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84F" w:rsidRPr="006F184F" w:rsidRDefault="006F184F" w:rsidP="006F184F">
      <w:pPr>
        <w:spacing w:after="0" w:line="240" w:lineRule="auto"/>
        <w:jc w:val="right"/>
        <w:rPr>
          <w:rFonts w:ascii="Times New Roman" w:eastAsia="Times New Roman" w:hAnsi="Times New Roman" w:cs="Times New Roman"/>
          <w:bCs/>
          <w:sz w:val="24"/>
          <w:szCs w:val="24"/>
          <w:lang w:val="lv-LV"/>
        </w:rPr>
      </w:pPr>
      <w:r>
        <w:rPr>
          <w:rFonts w:ascii="Times New Roman" w:eastAsia="Times New Roman" w:hAnsi="Times New Roman" w:cs="Times New Roman"/>
          <w:bCs/>
          <w:sz w:val="28"/>
          <w:szCs w:val="24"/>
          <w:lang w:val="lv-LV"/>
        </w:rPr>
        <w:t>P</w:t>
      </w:r>
      <w:r>
        <w:rPr>
          <w:rFonts w:ascii="Times New Roman" w:eastAsia="Times New Roman" w:hAnsi="Times New Roman" w:cs="Times New Roman"/>
          <w:bCs/>
          <w:sz w:val="24"/>
          <w:szCs w:val="24"/>
          <w:lang w:val="lv-LV"/>
        </w:rPr>
        <w:t>i</w:t>
      </w:r>
      <w:r w:rsidRPr="006F184F">
        <w:rPr>
          <w:rFonts w:ascii="Times New Roman" w:eastAsia="Times New Roman" w:hAnsi="Times New Roman" w:cs="Times New Roman"/>
          <w:bCs/>
          <w:sz w:val="24"/>
          <w:szCs w:val="24"/>
          <w:lang w:val="lv-LV"/>
        </w:rPr>
        <w:t>elikums</w:t>
      </w:r>
    </w:p>
    <w:p w:rsidR="006F184F" w:rsidRPr="006F184F" w:rsidRDefault="006F184F" w:rsidP="006F184F">
      <w:pPr>
        <w:spacing w:after="0" w:line="240" w:lineRule="auto"/>
        <w:jc w:val="right"/>
        <w:rPr>
          <w:rFonts w:ascii="Times New Roman" w:eastAsia="Times New Roman" w:hAnsi="Times New Roman" w:cs="Times New Roman"/>
          <w:bCs/>
          <w:sz w:val="24"/>
          <w:szCs w:val="24"/>
          <w:lang w:val="lv-LV"/>
        </w:rPr>
      </w:pPr>
      <w:r w:rsidRPr="006F184F">
        <w:rPr>
          <w:rFonts w:ascii="Times New Roman" w:eastAsia="Times New Roman" w:hAnsi="Times New Roman" w:cs="Times New Roman"/>
          <w:bCs/>
          <w:sz w:val="24"/>
          <w:szCs w:val="24"/>
          <w:lang w:val="lv-LV"/>
        </w:rPr>
        <w:t>Ministru kabineta rīkojuma projekta</w:t>
      </w:r>
    </w:p>
    <w:p w:rsidR="006F184F" w:rsidRPr="006F184F" w:rsidRDefault="006F184F" w:rsidP="006F184F">
      <w:pPr>
        <w:spacing w:after="0" w:line="240" w:lineRule="auto"/>
        <w:jc w:val="right"/>
        <w:rPr>
          <w:rFonts w:ascii="Times New Roman" w:eastAsia="Times New Roman" w:hAnsi="Times New Roman" w:cs="Times New Roman"/>
          <w:bCs/>
          <w:sz w:val="24"/>
          <w:szCs w:val="24"/>
          <w:lang w:val="lv-LV"/>
        </w:rPr>
      </w:pPr>
      <w:r w:rsidRPr="006F184F">
        <w:rPr>
          <w:rFonts w:ascii="Times New Roman" w:eastAsia="Times New Roman" w:hAnsi="Times New Roman" w:cs="Times New Roman"/>
          <w:bCs/>
          <w:sz w:val="24"/>
          <w:szCs w:val="24"/>
          <w:lang w:val="lv-LV"/>
        </w:rPr>
        <w:t xml:space="preserve">“Grozījums Ministru kabineta 2021. gada 10. augusta </w:t>
      </w:r>
    </w:p>
    <w:p w:rsidR="005E6C8A" w:rsidRDefault="005E6C8A" w:rsidP="006F184F">
      <w:pPr>
        <w:spacing w:after="0" w:line="240" w:lineRule="auto"/>
        <w:jc w:val="right"/>
        <w:rPr>
          <w:rFonts w:ascii="Times New Roman" w:eastAsia="Times New Roman" w:hAnsi="Times New Roman" w:cs="Times New Roman"/>
          <w:bCs/>
          <w:sz w:val="24"/>
          <w:szCs w:val="24"/>
          <w:lang w:val="lv-LV"/>
        </w:rPr>
      </w:pPr>
      <w:r w:rsidRPr="006F184F">
        <w:rPr>
          <w:rFonts w:ascii="Times New Roman" w:eastAsia="Times New Roman" w:hAnsi="Times New Roman" w:cs="Times New Roman"/>
          <w:bCs/>
          <w:sz w:val="24"/>
          <w:szCs w:val="24"/>
          <w:lang w:val="lv-LV"/>
        </w:rPr>
        <w:t xml:space="preserve">rīkojumā Nr. 518 </w:t>
      </w:r>
      <w:r w:rsidR="006F184F" w:rsidRPr="006F184F">
        <w:rPr>
          <w:rFonts w:ascii="Times New Roman" w:eastAsia="Times New Roman" w:hAnsi="Times New Roman" w:cs="Times New Roman"/>
          <w:bCs/>
          <w:sz w:val="24"/>
          <w:szCs w:val="24"/>
          <w:lang w:val="lv-LV"/>
        </w:rPr>
        <w:t>“Par ārkārtējās situācijas izsludināšanu””</w:t>
      </w:r>
    </w:p>
    <w:p w:rsidR="006F184F" w:rsidRPr="006F184F" w:rsidRDefault="006F184F" w:rsidP="006F184F">
      <w:pPr>
        <w:spacing w:after="0" w:line="240" w:lineRule="auto"/>
        <w:jc w:val="right"/>
        <w:rPr>
          <w:rFonts w:ascii="Times New Roman" w:eastAsia="Times New Roman" w:hAnsi="Times New Roman" w:cs="Times New Roman"/>
          <w:bCs/>
          <w:sz w:val="24"/>
          <w:szCs w:val="24"/>
          <w:lang w:val="lv-LV"/>
        </w:rPr>
      </w:pPr>
      <w:r w:rsidRPr="006F184F">
        <w:rPr>
          <w:rFonts w:ascii="Times New Roman" w:eastAsia="Times New Roman" w:hAnsi="Times New Roman" w:cs="Times New Roman"/>
          <w:bCs/>
          <w:sz w:val="24"/>
          <w:szCs w:val="24"/>
          <w:lang w:val="lv-LV"/>
        </w:rPr>
        <w:t xml:space="preserve"> sākotnējās ietekmes novērtējuma ziņojumam (anotācijai)</w:t>
      </w:r>
    </w:p>
    <w:p w:rsidR="006F184F" w:rsidRDefault="006F184F">
      <w:pPr>
        <w:rPr>
          <w:rFonts w:ascii="Times New Roman" w:eastAsia="Times New Roman" w:hAnsi="Times New Roman" w:cs="Times New Roman"/>
          <w:b/>
          <w:bCs/>
          <w:sz w:val="28"/>
          <w:szCs w:val="24"/>
          <w:lang w:val="lv-LV"/>
        </w:rPr>
      </w:pPr>
    </w:p>
    <w:p w:rsidR="006779F9" w:rsidRDefault="00E4051A" w:rsidP="00241813">
      <w:pPr>
        <w:jc w:val="center"/>
        <w:rPr>
          <w:rFonts w:ascii="Times New Roman" w:eastAsia="Times New Roman" w:hAnsi="Times New Roman" w:cs="Times New Roman"/>
          <w:b/>
          <w:bCs/>
          <w:sz w:val="28"/>
          <w:szCs w:val="24"/>
          <w:lang w:val="lv-LV"/>
        </w:rPr>
      </w:pPr>
      <w:r w:rsidRPr="00E4051A">
        <w:rPr>
          <w:rFonts w:ascii="Times New Roman" w:eastAsia="Times New Roman" w:hAnsi="Times New Roman" w:cs="Times New Roman"/>
          <w:b/>
          <w:bCs/>
          <w:sz w:val="28"/>
          <w:szCs w:val="24"/>
          <w:lang w:val="lv-LV"/>
        </w:rPr>
        <w:t xml:space="preserve">Indikatīvi nepieciešamais finansējums </w:t>
      </w:r>
      <w:proofErr w:type="spellStart"/>
      <w:r>
        <w:rPr>
          <w:rFonts w:ascii="Times New Roman" w:eastAsia="Times New Roman" w:hAnsi="Times New Roman" w:cs="Times New Roman"/>
          <w:b/>
          <w:bCs/>
          <w:sz w:val="28"/>
          <w:szCs w:val="24"/>
          <w:lang w:val="lv-LV"/>
        </w:rPr>
        <w:t>Iekšlietu</w:t>
      </w:r>
      <w:proofErr w:type="spellEnd"/>
      <w:r>
        <w:rPr>
          <w:rFonts w:ascii="Times New Roman" w:eastAsia="Times New Roman" w:hAnsi="Times New Roman" w:cs="Times New Roman"/>
          <w:b/>
          <w:bCs/>
          <w:sz w:val="28"/>
          <w:szCs w:val="24"/>
          <w:lang w:val="lv-LV"/>
        </w:rPr>
        <w:t xml:space="preserve"> ministrijai </w:t>
      </w:r>
      <w:r w:rsidR="00241813" w:rsidRPr="00241813">
        <w:rPr>
          <w:rFonts w:ascii="Times New Roman" w:eastAsia="Times New Roman" w:hAnsi="Times New Roman" w:cs="Times New Roman"/>
          <w:b/>
          <w:bCs/>
          <w:sz w:val="28"/>
          <w:szCs w:val="24"/>
          <w:lang w:val="lv-LV"/>
        </w:rPr>
        <w:t>saistībā ar situāciju uz Latvijas Republikas - Baltkrievijas Republikas valsts robežas - valsts robežas nelikumīgās šķērsošanas gadījumu skaita straujo pieau</w:t>
      </w:r>
      <w:r w:rsidR="00F44C12">
        <w:rPr>
          <w:rFonts w:ascii="Times New Roman" w:eastAsia="Times New Roman" w:hAnsi="Times New Roman" w:cs="Times New Roman"/>
          <w:b/>
          <w:bCs/>
          <w:sz w:val="28"/>
          <w:szCs w:val="24"/>
          <w:lang w:val="lv-LV"/>
        </w:rPr>
        <w:t xml:space="preserve">gumu </w:t>
      </w:r>
      <w:r w:rsidR="000B2CA1">
        <w:rPr>
          <w:rFonts w:ascii="Times New Roman" w:eastAsia="Times New Roman" w:hAnsi="Times New Roman" w:cs="Times New Roman"/>
          <w:b/>
          <w:bCs/>
          <w:sz w:val="28"/>
          <w:szCs w:val="24"/>
          <w:lang w:val="lv-LV"/>
        </w:rPr>
        <w:t xml:space="preserve">laika </w:t>
      </w:r>
      <w:r w:rsidR="00F44C12">
        <w:rPr>
          <w:rFonts w:ascii="Times New Roman" w:eastAsia="Times New Roman" w:hAnsi="Times New Roman" w:cs="Times New Roman"/>
          <w:b/>
          <w:bCs/>
          <w:sz w:val="28"/>
          <w:szCs w:val="24"/>
          <w:lang w:val="lv-LV"/>
        </w:rPr>
        <w:t>periodam no 2022</w:t>
      </w:r>
      <w:r w:rsidR="00241813">
        <w:rPr>
          <w:rFonts w:ascii="Times New Roman" w:eastAsia="Times New Roman" w:hAnsi="Times New Roman" w:cs="Times New Roman"/>
          <w:b/>
          <w:bCs/>
          <w:sz w:val="28"/>
          <w:szCs w:val="24"/>
          <w:lang w:val="lv-LV"/>
        </w:rPr>
        <w:t xml:space="preserve">. gada </w:t>
      </w:r>
      <w:r w:rsidR="00241813" w:rsidRPr="00F44C12">
        <w:rPr>
          <w:rFonts w:ascii="Times New Roman" w:eastAsia="Times New Roman" w:hAnsi="Times New Roman" w:cs="Times New Roman"/>
          <w:b/>
          <w:bCs/>
          <w:color w:val="000000" w:themeColor="text1"/>
          <w:sz w:val="28"/>
          <w:szCs w:val="24"/>
          <w:lang w:val="lv-LV"/>
        </w:rPr>
        <w:t>11. </w:t>
      </w:r>
      <w:r w:rsidR="004F132C" w:rsidRPr="00F44C12">
        <w:rPr>
          <w:rFonts w:ascii="Times New Roman" w:eastAsia="Times New Roman" w:hAnsi="Times New Roman" w:cs="Times New Roman"/>
          <w:b/>
          <w:bCs/>
          <w:color w:val="000000" w:themeColor="text1"/>
          <w:sz w:val="28"/>
          <w:szCs w:val="24"/>
          <w:lang w:val="lv-LV"/>
        </w:rPr>
        <w:t>novembra</w:t>
      </w:r>
      <w:r w:rsidR="00241813" w:rsidRPr="00F44C12">
        <w:rPr>
          <w:rFonts w:ascii="Times New Roman" w:eastAsia="Times New Roman" w:hAnsi="Times New Roman" w:cs="Times New Roman"/>
          <w:b/>
          <w:bCs/>
          <w:color w:val="000000" w:themeColor="text1"/>
          <w:sz w:val="28"/>
          <w:szCs w:val="24"/>
          <w:lang w:val="lv-LV"/>
        </w:rPr>
        <w:t xml:space="preserve"> </w:t>
      </w:r>
      <w:r w:rsidR="00241813" w:rsidRPr="00241813">
        <w:rPr>
          <w:rFonts w:ascii="Times New Roman" w:eastAsia="Times New Roman" w:hAnsi="Times New Roman" w:cs="Times New Roman"/>
          <w:b/>
          <w:bCs/>
          <w:sz w:val="28"/>
          <w:szCs w:val="24"/>
          <w:lang w:val="lv-LV"/>
        </w:rPr>
        <w:t>līdz 202</w:t>
      </w:r>
      <w:r w:rsidR="004F132C">
        <w:rPr>
          <w:rFonts w:ascii="Times New Roman" w:eastAsia="Times New Roman" w:hAnsi="Times New Roman" w:cs="Times New Roman"/>
          <w:b/>
          <w:bCs/>
          <w:sz w:val="28"/>
          <w:szCs w:val="24"/>
          <w:lang w:val="lv-LV"/>
        </w:rPr>
        <w:t>3</w:t>
      </w:r>
      <w:r w:rsidR="00241813" w:rsidRPr="00241813">
        <w:rPr>
          <w:rFonts w:ascii="Times New Roman" w:eastAsia="Times New Roman" w:hAnsi="Times New Roman" w:cs="Times New Roman"/>
          <w:b/>
          <w:bCs/>
          <w:sz w:val="28"/>
          <w:szCs w:val="24"/>
          <w:lang w:val="lv-LV"/>
        </w:rPr>
        <w:t>. gada 10. februārim</w:t>
      </w:r>
    </w:p>
    <w:p w:rsidR="0044252A" w:rsidRDefault="0044252A" w:rsidP="00152748">
      <w:pPr>
        <w:jc w:val="center"/>
        <w:rPr>
          <w:rFonts w:ascii="Times New Roman" w:eastAsia="Times New Roman" w:hAnsi="Times New Roman" w:cs="Times New Roman"/>
          <w:b/>
          <w:bCs/>
          <w:color w:val="000000"/>
          <w:sz w:val="24"/>
          <w:szCs w:val="24"/>
          <w:lang w:val="lv-LV"/>
        </w:rPr>
      </w:pPr>
      <w:r w:rsidRPr="00152748">
        <w:rPr>
          <w:rFonts w:ascii="Times New Roman" w:eastAsia="Times New Roman" w:hAnsi="Times New Roman" w:cs="Times New Roman"/>
          <w:b/>
          <w:bCs/>
          <w:color w:val="000000"/>
          <w:sz w:val="24"/>
          <w:szCs w:val="24"/>
          <w:lang w:val="lv-LV"/>
        </w:rPr>
        <w:t xml:space="preserve">KOPĀ </w:t>
      </w:r>
      <w:proofErr w:type="spellStart"/>
      <w:r w:rsidRPr="00152748">
        <w:rPr>
          <w:rFonts w:ascii="Times New Roman" w:eastAsia="Times New Roman" w:hAnsi="Times New Roman" w:cs="Times New Roman"/>
          <w:b/>
          <w:bCs/>
          <w:color w:val="000000"/>
          <w:sz w:val="24"/>
          <w:szCs w:val="24"/>
          <w:lang w:val="lv-LV"/>
        </w:rPr>
        <w:t>Iekšlietu</w:t>
      </w:r>
      <w:proofErr w:type="spellEnd"/>
      <w:r w:rsidRPr="00152748">
        <w:rPr>
          <w:rFonts w:ascii="Times New Roman" w:eastAsia="Times New Roman" w:hAnsi="Times New Roman" w:cs="Times New Roman"/>
          <w:b/>
          <w:bCs/>
          <w:color w:val="000000"/>
          <w:sz w:val="24"/>
          <w:szCs w:val="24"/>
          <w:lang w:val="lv-LV"/>
        </w:rPr>
        <w:t xml:space="preserve"> ministrijas padotības iestādēm</w:t>
      </w:r>
      <w:r w:rsidR="00152748" w:rsidRPr="00152748">
        <w:rPr>
          <w:rFonts w:ascii="Times New Roman" w:eastAsia="Times New Roman" w:hAnsi="Times New Roman" w:cs="Times New Roman"/>
          <w:b/>
          <w:bCs/>
          <w:color w:val="000000"/>
          <w:sz w:val="24"/>
          <w:szCs w:val="24"/>
          <w:lang w:val="lv-LV"/>
        </w:rPr>
        <w:t xml:space="preserve"> </w:t>
      </w:r>
    </w:p>
    <w:tbl>
      <w:tblPr>
        <w:tblW w:w="8906" w:type="dxa"/>
        <w:tblLook w:val="04A0" w:firstRow="1" w:lastRow="0" w:firstColumn="1" w:lastColumn="0" w:noHBand="0" w:noVBand="1"/>
      </w:tblPr>
      <w:tblGrid>
        <w:gridCol w:w="4106"/>
        <w:gridCol w:w="1880"/>
        <w:gridCol w:w="1680"/>
        <w:gridCol w:w="1240"/>
      </w:tblGrid>
      <w:tr w:rsidR="009B5C9F" w:rsidRPr="009B5C9F" w:rsidTr="009B5C9F">
        <w:trPr>
          <w:trHeight w:val="301"/>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5C9F" w:rsidRPr="009B5C9F" w:rsidRDefault="009B5C9F" w:rsidP="009B5C9F">
            <w:pPr>
              <w:spacing w:after="0" w:line="240" w:lineRule="auto"/>
              <w:rPr>
                <w:rFonts w:ascii="Times New Roman" w:eastAsia="Times New Roman" w:hAnsi="Times New Roman" w:cs="Times New Roman"/>
                <w:b/>
                <w:bCs/>
                <w:color w:val="000000"/>
                <w:sz w:val="24"/>
                <w:szCs w:val="24"/>
                <w:lang w:val="lv-LV"/>
              </w:rPr>
            </w:pPr>
            <w:r w:rsidRPr="009B5C9F">
              <w:rPr>
                <w:rFonts w:ascii="Times New Roman" w:eastAsia="Times New Roman" w:hAnsi="Times New Roman" w:cs="Times New Roman"/>
                <w:b/>
                <w:bCs/>
                <w:color w:val="000000"/>
                <w:sz w:val="24"/>
                <w:szCs w:val="24"/>
                <w:lang w:val="lv-LV"/>
              </w:rPr>
              <w:t> </w:t>
            </w:r>
          </w:p>
        </w:tc>
        <w:tc>
          <w:tcPr>
            <w:tcW w:w="480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9B5C9F" w:rsidRPr="009B5C9F" w:rsidRDefault="009B5C9F" w:rsidP="009B5C9F">
            <w:pPr>
              <w:spacing w:after="0" w:line="240" w:lineRule="auto"/>
              <w:jc w:val="center"/>
              <w:rPr>
                <w:rFonts w:ascii="Times New Roman" w:eastAsia="Times New Roman" w:hAnsi="Times New Roman" w:cs="Times New Roman"/>
                <w:b/>
                <w:bCs/>
                <w:color w:val="000000"/>
                <w:lang w:val="lv-LV"/>
              </w:rPr>
            </w:pPr>
            <w:r w:rsidRPr="009B5C9F">
              <w:rPr>
                <w:rFonts w:ascii="Times New Roman" w:eastAsia="Times New Roman" w:hAnsi="Times New Roman" w:cs="Times New Roman"/>
                <w:b/>
                <w:bCs/>
                <w:color w:val="000000"/>
                <w:lang w:val="lv-LV"/>
              </w:rPr>
              <w:t>Papildu nepieciešamais finansējums</w:t>
            </w:r>
          </w:p>
        </w:tc>
      </w:tr>
      <w:tr w:rsidR="009B5C9F" w:rsidRPr="009B5C9F" w:rsidTr="00671299">
        <w:trPr>
          <w:trHeight w:val="546"/>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9B5C9F" w:rsidRPr="009B5C9F" w:rsidRDefault="009B5C9F" w:rsidP="009B5C9F">
            <w:pPr>
              <w:spacing w:after="0" w:line="240" w:lineRule="auto"/>
              <w:jc w:val="center"/>
              <w:rPr>
                <w:rFonts w:ascii="Times New Roman" w:eastAsia="Times New Roman" w:hAnsi="Times New Roman" w:cs="Times New Roman"/>
                <w:b/>
                <w:bCs/>
                <w:color w:val="000000"/>
                <w:lang w:val="lv-LV"/>
              </w:rPr>
            </w:pPr>
            <w:r w:rsidRPr="009B5C9F">
              <w:rPr>
                <w:rFonts w:ascii="Times New Roman" w:eastAsia="Times New Roman" w:hAnsi="Times New Roman" w:cs="Times New Roman"/>
                <w:b/>
                <w:bCs/>
                <w:color w:val="000000"/>
                <w:lang w:val="lv-LV"/>
              </w:rPr>
              <w:t>Iestāde</w:t>
            </w:r>
          </w:p>
        </w:tc>
        <w:tc>
          <w:tcPr>
            <w:tcW w:w="1880" w:type="dxa"/>
            <w:tcBorders>
              <w:top w:val="nil"/>
              <w:left w:val="nil"/>
              <w:bottom w:val="single" w:sz="4" w:space="0" w:color="auto"/>
              <w:right w:val="single" w:sz="4" w:space="0" w:color="auto"/>
            </w:tcBorders>
            <w:shd w:val="clear" w:color="auto" w:fill="auto"/>
            <w:vAlign w:val="center"/>
            <w:hideMark/>
          </w:tcPr>
          <w:p w:rsidR="009B5C9F" w:rsidRPr="009B5C9F" w:rsidRDefault="009B5C9F" w:rsidP="009B5C9F">
            <w:pPr>
              <w:spacing w:after="0" w:line="240" w:lineRule="auto"/>
              <w:jc w:val="center"/>
              <w:rPr>
                <w:rFonts w:ascii="Times New Roman" w:eastAsia="Times New Roman" w:hAnsi="Times New Roman" w:cs="Times New Roman"/>
                <w:color w:val="000000"/>
                <w:lang w:val="lv-LV"/>
              </w:rPr>
            </w:pPr>
            <w:r w:rsidRPr="009B5C9F">
              <w:rPr>
                <w:rFonts w:ascii="Times New Roman" w:eastAsia="Times New Roman" w:hAnsi="Times New Roman" w:cs="Times New Roman"/>
                <w:color w:val="000000"/>
                <w:lang w:val="lv-LV"/>
              </w:rPr>
              <w:t>Izdevumi kopā 3 mēnešiem</w:t>
            </w:r>
          </w:p>
        </w:tc>
        <w:tc>
          <w:tcPr>
            <w:tcW w:w="1680" w:type="dxa"/>
            <w:tcBorders>
              <w:top w:val="nil"/>
              <w:left w:val="nil"/>
              <w:bottom w:val="single" w:sz="4" w:space="0" w:color="auto"/>
              <w:right w:val="single" w:sz="4" w:space="0" w:color="auto"/>
            </w:tcBorders>
            <w:shd w:val="clear" w:color="auto" w:fill="auto"/>
            <w:vAlign w:val="center"/>
            <w:hideMark/>
          </w:tcPr>
          <w:p w:rsidR="009B5C9F" w:rsidRPr="009B5C9F" w:rsidRDefault="009B5C9F" w:rsidP="009B5C9F">
            <w:pPr>
              <w:spacing w:after="0" w:line="240" w:lineRule="auto"/>
              <w:jc w:val="center"/>
              <w:rPr>
                <w:rFonts w:ascii="Times New Roman" w:eastAsia="Times New Roman" w:hAnsi="Times New Roman" w:cs="Times New Roman"/>
                <w:b/>
                <w:bCs/>
                <w:color w:val="000000"/>
                <w:lang w:val="lv-LV"/>
              </w:rPr>
            </w:pPr>
            <w:r w:rsidRPr="009B5C9F">
              <w:rPr>
                <w:rFonts w:ascii="Times New Roman" w:eastAsia="Times New Roman" w:hAnsi="Times New Roman" w:cs="Times New Roman"/>
                <w:b/>
                <w:bCs/>
                <w:color w:val="000000"/>
                <w:lang w:val="lv-LV"/>
              </w:rPr>
              <w:t>2022.gada budžetā</w:t>
            </w:r>
          </w:p>
        </w:tc>
        <w:tc>
          <w:tcPr>
            <w:tcW w:w="1240" w:type="dxa"/>
            <w:tcBorders>
              <w:top w:val="nil"/>
              <w:left w:val="nil"/>
              <w:bottom w:val="single" w:sz="4" w:space="0" w:color="auto"/>
              <w:right w:val="single" w:sz="4" w:space="0" w:color="auto"/>
            </w:tcBorders>
            <w:shd w:val="clear" w:color="auto" w:fill="auto"/>
            <w:vAlign w:val="center"/>
            <w:hideMark/>
          </w:tcPr>
          <w:p w:rsidR="009B5C9F" w:rsidRPr="009B5C9F" w:rsidRDefault="009B5C9F" w:rsidP="009B5C9F">
            <w:pPr>
              <w:spacing w:after="0" w:line="240" w:lineRule="auto"/>
              <w:jc w:val="center"/>
              <w:rPr>
                <w:rFonts w:ascii="Times New Roman" w:eastAsia="Times New Roman" w:hAnsi="Times New Roman" w:cs="Times New Roman"/>
                <w:b/>
                <w:bCs/>
                <w:color w:val="000000"/>
                <w:lang w:val="lv-LV"/>
              </w:rPr>
            </w:pPr>
            <w:r w:rsidRPr="009B5C9F">
              <w:rPr>
                <w:rFonts w:ascii="Times New Roman" w:eastAsia="Times New Roman" w:hAnsi="Times New Roman" w:cs="Times New Roman"/>
                <w:b/>
                <w:bCs/>
                <w:color w:val="000000"/>
                <w:lang w:val="lv-LV"/>
              </w:rPr>
              <w:t>2023.gada budžetā</w:t>
            </w:r>
          </w:p>
        </w:tc>
      </w:tr>
      <w:tr w:rsidR="009B5C9F" w:rsidRPr="009B5C9F" w:rsidTr="009B5C9F">
        <w:trPr>
          <w:trHeight w:val="300"/>
        </w:trPr>
        <w:tc>
          <w:tcPr>
            <w:tcW w:w="4106" w:type="dxa"/>
            <w:tcBorders>
              <w:top w:val="nil"/>
              <w:left w:val="single" w:sz="4" w:space="0" w:color="auto"/>
              <w:bottom w:val="single" w:sz="4" w:space="0" w:color="auto"/>
              <w:right w:val="single" w:sz="4" w:space="0" w:color="auto"/>
            </w:tcBorders>
            <w:shd w:val="clear" w:color="auto" w:fill="auto"/>
            <w:vAlign w:val="center"/>
            <w:hideMark/>
          </w:tcPr>
          <w:p w:rsidR="009B5C9F" w:rsidRPr="009B5C9F" w:rsidRDefault="009B5C9F" w:rsidP="009B5C9F">
            <w:pPr>
              <w:spacing w:after="0" w:line="240" w:lineRule="auto"/>
              <w:rPr>
                <w:rFonts w:ascii="Times New Roman" w:eastAsia="Times New Roman" w:hAnsi="Times New Roman" w:cs="Times New Roman"/>
                <w:lang w:val="lv-LV"/>
              </w:rPr>
            </w:pPr>
            <w:r w:rsidRPr="009B5C9F">
              <w:rPr>
                <w:rFonts w:ascii="Times New Roman" w:eastAsia="Times New Roman" w:hAnsi="Times New Roman" w:cs="Times New Roman"/>
                <w:lang w:val="lv-LV"/>
              </w:rPr>
              <w:t>Valsts policija</w:t>
            </w:r>
          </w:p>
        </w:tc>
        <w:tc>
          <w:tcPr>
            <w:tcW w:w="1880" w:type="dxa"/>
            <w:tcBorders>
              <w:top w:val="nil"/>
              <w:left w:val="nil"/>
              <w:bottom w:val="single" w:sz="4" w:space="0" w:color="auto"/>
              <w:right w:val="single" w:sz="4" w:space="0" w:color="auto"/>
            </w:tcBorders>
            <w:shd w:val="clear" w:color="000000" w:fill="FFFFFF"/>
            <w:vAlign w:val="center"/>
            <w:hideMark/>
          </w:tcPr>
          <w:p w:rsidR="009B5C9F" w:rsidRPr="009B5C9F" w:rsidRDefault="009B5C9F" w:rsidP="009B5C9F">
            <w:pPr>
              <w:spacing w:after="0" w:line="240" w:lineRule="auto"/>
              <w:jc w:val="center"/>
              <w:rPr>
                <w:rFonts w:ascii="Times New Roman" w:eastAsia="Times New Roman" w:hAnsi="Times New Roman" w:cs="Times New Roman"/>
                <w:lang w:val="lv-LV"/>
              </w:rPr>
            </w:pPr>
            <w:r w:rsidRPr="009B5C9F">
              <w:rPr>
                <w:rFonts w:ascii="Times New Roman" w:eastAsia="Times New Roman" w:hAnsi="Times New Roman" w:cs="Times New Roman"/>
                <w:lang w:val="lv-LV"/>
              </w:rPr>
              <w:t>304 607</w:t>
            </w:r>
          </w:p>
        </w:tc>
        <w:tc>
          <w:tcPr>
            <w:tcW w:w="1680" w:type="dxa"/>
            <w:tcBorders>
              <w:top w:val="nil"/>
              <w:left w:val="nil"/>
              <w:bottom w:val="single" w:sz="4" w:space="0" w:color="auto"/>
              <w:right w:val="single" w:sz="4" w:space="0" w:color="auto"/>
            </w:tcBorders>
            <w:shd w:val="clear" w:color="auto" w:fill="auto"/>
            <w:noWrap/>
            <w:vAlign w:val="center"/>
            <w:hideMark/>
          </w:tcPr>
          <w:p w:rsidR="009B5C9F" w:rsidRPr="009B5C9F" w:rsidRDefault="009B5C9F" w:rsidP="009B5C9F">
            <w:pPr>
              <w:spacing w:after="0" w:line="240" w:lineRule="auto"/>
              <w:jc w:val="center"/>
              <w:rPr>
                <w:rFonts w:ascii="Times New Roman" w:eastAsia="Times New Roman" w:hAnsi="Times New Roman" w:cs="Times New Roman"/>
                <w:color w:val="000000"/>
                <w:lang w:val="lv-LV"/>
              </w:rPr>
            </w:pPr>
            <w:r w:rsidRPr="009B5C9F">
              <w:rPr>
                <w:rFonts w:ascii="Times New Roman" w:eastAsia="Times New Roman" w:hAnsi="Times New Roman" w:cs="Times New Roman"/>
                <w:color w:val="000000"/>
                <w:lang w:val="lv-LV"/>
              </w:rPr>
              <w:t> </w:t>
            </w:r>
          </w:p>
        </w:tc>
        <w:tc>
          <w:tcPr>
            <w:tcW w:w="1240" w:type="dxa"/>
            <w:tcBorders>
              <w:top w:val="nil"/>
              <w:left w:val="nil"/>
              <w:bottom w:val="single" w:sz="4" w:space="0" w:color="auto"/>
              <w:right w:val="single" w:sz="4" w:space="0" w:color="auto"/>
            </w:tcBorders>
            <w:shd w:val="clear" w:color="auto" w:fill="auto"/>
            <w:noWrap/>
            <w:vAlign w:val="center"/>
            <w:hideMark/>
          </w:tcPr>
          <w:p w:rsidR="009B5C9F" w:rsidRPr="009B5C9F" w:rsidRDefault="009B5C9F" w:rsidP="009B5C9F">
            <w:pPr>
              <w:spacing w:after="0" w:line="240" w:lineRule="auto"/>
              <w:jc w:val="center"/>
              <w:rPr>
                <w:rFonts w:ascii="Times New Roman" w:eastAsia="Times New Roman" w:hAnsi="Times New Roman" w:cs="Times New Roman"/>
                <w:color w:val="000000"/>
                <w:lang w:val="lv-LV"/>
              </w:rPr>
            </w:pPr>
            <w:r w:rsidRPr="009B5C9F">
              <w:rPr>
                <w:rFonts w:ascii="Times New Roman" w:eastAsia="Times New Roman" w:hAnsi="Times New Roman" w:cs="Times New Roman"/>
                <w:color w:val="000000"/>
                <w:lang w:val="lv-LV"/>
              </w:rPr>
              <w:t>304 607</w:t>
            </w:r>
          </w:p>
        </w:tc>
      </w:tr>
      <w:tr w:rsidR="009B5C9F" w:rsidRPr="009B5C9F" w:rsidTr="009B5C9F">
        <w:trPr>
          <w:trHeight w:val="300"/>
        </w:trPr>
        <w:tc>
          <w:tcPr>
            <w:tcW w:w="4106" w:type="dxa"/>
            <w:tcBorders>
              <w:top w:val="nil"/>
              <w:left w:val="single" w:sz="4" w:space="0" w:color="auto"/>
              <w:bottom w:val="single" w:sz="4" w:space="0" w:color="auto"/>
              <w:right w:val="single" w:sz="4" w:space="0" w:color="auto"/>
            </w:tcBorders>
            <w:shd w:val="clear" w:color="000000" w:fill="FFFFFF"/>
            <w:vAlign w:val="center"/>
            <w:hideMark/>
          </w:tcPr>
          <w:p w:rsidR="009B5C9F" w:rsidRPr="009B5C9F" w:rsidRDefault="009B5C9F" w:rsidP="009B5C9F">
            <w:pPr>
              <w:spacing w:after="0" w:line="240" w:lineRule="auto"/>
              <w:rPr>
                <w:rFonts w:ascii="Times New Roman" w:eastAsia="Times New Roman" w:hAnsi="Times New Roman" w:cs="Times New Roman"/>
                <w:lang w:val="lv-LV"/>
              </w:rPr>
            </w:pPr>
            <w:r w:rsidRPr="009B5C9F">
              <w:rPr>
                <w:rFonts w:ascii="Times New Roman" w:eastAsia="Times New Roman" w:hAnsi="Times New Roman" w:cs="Times New Roman"/>
                <w:lang w:val="lv-LV"/>
              </w:rPr>
              <w:t>Valsts robežsardze</w:t>
            </w:r>
          </w:p>
        </w:tc>
        <w:tc>
          <w:tcPr>
            <w:tcW w:w="1880" w:type="dxa"/>
            <w:tcBorders>
              <w:top w:val="nil"/>
              <w:left w:val="nil"/>
              <w:bottom w:val="single" w:sz="4" w:space="0" w:color="auto"/>
              <w:right w:val="single" w:sz="4" w:space="0" w:color="auto"/>
            </w:tcBorders>
            <w:shd w:val="clear" w:color="000000" w:fill="FFFFFF"/>
            <w:vAlign w:val="center"/>
            <w:hideMark/>
          </w:tcPr>
          <w:p w:rsidR="009B5C9F" w:rsidRPr="009B5C9F" w:rsidRDefault="009B5C9F" w:rsidP="009B5C9F">
            <w:pPr>
              <w:spacing w:after="0" w:line="240" w:lineRule="auto"/>
              <w:jc w:val="center"/>
              <w:rPr>
                <w:rFonts w:ascii="Times New Roman" w:eastAsia="Times New Roman" w:hAnsi="Times New Roman" w:cs="Times New Roman"/>
                <w:color w:val="000000"/>
                <w:lang w:val="lv-LV"/>
              </w:rPr>
            </w:pPr>
            <w:r w:rsidRPr="009B5C9F">
              <w:rPr>
                <w:rFonts w:ascii="Times New Roman" w:eastAsia="Times New Roman" w:hAnsi="Times New Roman" w:cs="Times New Roman"/>
                <w:color w:val="000000"/>
                <w:lang w:val="lv-LV"/>
              </w:rPr>
              <w:t>549 117</w:t>
            </w:r>
          </w:p>
        </w:tc>
        <w:tc>
          <w:tcPr>
            <w:tcW w:w="1680" w:type="dxa"/>
            <w:tcBorders>
              <w:top w:val="nil"/>
              <w:left w:val="nil"/>
              <w:bottom w:val="single" w:sz="4" w:space="0" w:color="auto"/>
              <w:right w:val="single" w:sz="4" w:space="0" w:color="auto"/>
            </w:tcBorders>
            <w:shd w:val="clear" w:color="000000" w:fill="FFFFFF"/>
            <w:noWrap/>
            <w:vAlign w:val="center"/>
            <w:hideMark/>
          </w:tcPr>
          <w:p w:rsidR="009B5C9F" w:rsidRPr="009B5C9F" w:rsidRDefault="009B5C9F" w:rsidP="009B5C9F">
            <w:pPr>
              <w:spacing w:after="0" w:line="240" w:lineRule="auto"/>
              <w:jc w:val="center"/>
              <w:rPr>
                <w:rFonts w:ascii="Times New Roman" w:eastAsia="Times New Roman" w:hAnsi="Times New Roman" w:cs="Times New Roman"/>
                <w:color w:val="000000"/>
                <w:lang w:val="lv-LV"/>
              </w:rPr>
            </w:pPr>
            <w:r w:rsidRPr="009B5C9F">
              <w:rPr>
                <w:rFonts w:ascii="Times New Roman" w:eastAsia="Times New Roman" w:hAnsi="Times New Roman" w:cs="Times New Roman"/>
                <w:color w:val="000000"/>
                <w:lang w:val="lv-LV"/>
              </w:rPr>
              <w:t>122 026</w:t>
            </w:r>
          </w:p>
        </w:tc>
        <w:tc>
          <w:tcPr>
            <w:tcW w:w="1240" w:type="dxa"/>
            <w:tcBorders>
              <w:top w:val="nil"/>
              <w:left w:val="nil"/>
              <w:bottom w:val="single" w:sz="4" w:space="0" w:color="auto"/>
              <w:right w:val="single" w:sz="4" w:space="0" w:color="auto"/>
            </w:tcBorders>
            <w:shd w:val="clear" w:color="000000" w:fill="FFFFFF"/>
            <w:noWrap/>
            <w:vAlign w:val="center"/>
            <w:hideMark/>
          </w:tcPr>
          <w:p w:rsidR="009B5C9F" w:rsidRPr="009B5C9F" w:rsidRDefault="009B5C9F" w:rsidP="009B5C9F">
            <w:pPr>
              <w:spacing w:after="0" w:line="240" w:lineRule="auto"/>
              <w:jc w:val="center"/>
              <w:rPr>
                <w:rFonts w:ascii="Times New Roman" w:eastAsia="Times New Roman" w:hAnsi="Times New Roman" w:cs="Times New Roman"/>
                <w:color w:val="000000"/>
                <w:lang w:val="lv-LV"/>
              </w:rPr>
            </w:pPr>
            <w:r w:rsidRPr="009B5C9F">
              <w:rPr>
                <w:rFonts w:ascii="Times New Roman" w:eastAsia="Times New Roman" w:hAnsi="Times New Roman" w:cs="Times New Roman"/>
                <w:color w:val="000000"/>
                <w:lang w:val="lv-LV"/>
              </w:rPr>
              <w:t>427 091</w:t>
            </w:r>
          </w:p>
        </w:tc>
      </w:tr>
      <w:tr w:rsidR="009B5C9F" w:rsidRPr="009B5C9F" w:rsidTr="009B5C9F">
        <w:trPr>
          <w:trHeight w:val="307"/>
        </w:trPr>
        <w:tc>
          <w:tcPr>
            <w:tcW w:w="4106" w:type="dxa"/>
            <w:tcBorders>
              <w:top w:val="nil"/>
              <w:left w:val="single" w:sz="4" w:space="0" w:color="auto"/>
              <w:bottom w:val="single" w:sz="4" w:space="0" w:color="auto"/>
              <w:right w:val="single" w:sz="4" w:space="0" w:color="auto"/>
            </w:tcBorders>
            <w:shd w:val="clear" w:color="000000" w:fill="FFFFFF"/>
            <w:vAlign w:val="center"/>
            <w:hideMark/>
          </w:tcPr>
          <w:p w:rsidR="009B5C9F" w:rsidRPr="009B5C9F" w:rsidRDefault="009B5C9F" w:rsidP="009B5C9F">
            <w:pPr>
              <w:spacing w:after="0" w:line="240" w:lineRule="auto"/>
              <w:rPr>
                <w:rFonts w:ascii="Times New Roman" w:eastAsia="Times New Roman" w:hAnsi="Times New Roman" w:cs="Times New Roman"/>
                <w:lang w:val="lv-LV"/>
              </w:rPr>
            </w:pPr>
            <w:r w:rsidRPr="009B5C9F">
              <w:rPr>
                <w:rFonts w:ascii="Times New Roman" w:eastAsia="Times New Roman" w:hAnsi="Times New Roman" w:cs="Times New Roman"/>
                <w:lang w:val="lv-LV"/>
              </w:rPr>
              <w:t>Pilsonības un migrācijas lietu pārvalde</w:t>
            </w:r>
          </w:p>
        </w:tc>
        <w:tc>
          <w:tcPr>
            <w:tcW w:w="1880" w:type="dxa"/>
            <w:tcBorders>
              <w:top w:val="nil"/>
              <w:left w:val="nil"/>
              <w:bottom w:val="single" w:sz="4" w:space="0" w:color="auto"/>
              <w:right w:val="single" w:sz="4" w:space="0" w:color="auto"/>
            </w:tcBorders>
            <w:shd w:val="clear" w:color="000000" w:fill="FFFFFF"/>
            <w:vAlign w:val="center"/>
            <w:hideMark/>
          </w:tcPr>
          <w:p w:rsidR="009B5C9F" w:rsidRPr="009B5C9F" w:rsidRDefault="009B5C9F" w:rsidP="009B5C9F">
            <w:pPr>
              <w:spacing w:after="0" w:line="240" w:lineRule="auto"/>
              <w:jc w:val="center"/>
              <w:rPr>
                <w:rFonts w:ascii="Times New Roman" w:eastAsia="Times New Roman" w:hAnsi="Times New Roman" w:cs="Times New Roman"/>
                <w:color w:val="000000"/>
                <w:lang w:val="lv-LV"/>
              </w:rPr>
            </w:pPr>
            <w:r w:rsidRPr="009B5C9F">
              <w:rPr>
                <w:rFonts w:ascii="Times New Roman" w:eastAsia="Times New Roman" w:hAnsi="Times New Roman" w:cs="Times New Roman"/>
                <w:color w:val="000000"/>
                <w:lang w:val="lv-LV"/>
              </w:rPr>
              <w:t>193 960</w:t>
            </w:r>
          </w:p>
        </w:tc>
        <w:tc>
          <w:tcPr>
            <w:tcW w:w="1680" w:type="dxa"/>
            <w:tcBorders>
              <w:top w:val="nil"/>
              <w:left w:val="nil"/>
              <w:bottom w:val="single" w:sz="4" w:space="0" w:color="auto"/>
              <w:right w:val="single" w:sz="4" w:space="0" w:color="auto"/>
            </w:tcBorders>
            <w:shd w:val="clear" w:color="000000" w:fill="FFFFFF"/>
            <w:noWrap/>
            <w:vAlign w:val="center"/>
            <w:hideMark/>
          </w:tcPr>
          <w:p w:rsidR="009B5C9F" w:rsidRPr="009B5C9F" w:rsidRDefault="009B5C9F" w:rsidP="009B5C9F">
            <w:pPr>
              <w:spacing w:after="0" w:line="240" w:lineRule="auto"/>
              <w:jc w:val="center"/>
              <w:rPr>
                <w:rFonts w:ascii="Times New Roman" w:eastAsia="Times New Roman" w:hAnsi="Times New Roman" w:cs="Times New Roman"/>
                <w:color w:val="000000"/>
                <w:lang w:val="lv-LV"/>
              </w:rPr>
            </w:pPr>
            <w:r w:rsidRPr="009B5C9F">
              <w:rPr>
                <w:rFonts w:ascii="Times New Roman" w:eastAsia="Times New Roman" w:hAnsi="Times New Roman" w:cs="Times New Roman"/>
                <w:color w:val="000000"/>
                <w:lang w:val="lv-LV"/>
              </w:rPr>
              <w:t>100 505</w:t>
            </w:r>
          </w:p>
        </w:tc>
        <w:tc>
          <w:tcPr>
            <w:tcW w:w="1240" w:type="dxa"/>
            <w:tcBorders>
              <w:top w:val="nil"/>
              <w:left w:val="nil"/>
              <w:bottom w:val="single" w:sz="4" w:space="0" w:color="auto"/>
              <w:right w:val="single" w:sz="4" w:space="0" w:color="auto"/>
            </w:tcBorders>
            <w:shd w:val="clear" w:color="000000" w:fill="FFFFFF"/>
            <w:noWrap/>
            <w:vAlign w:val="center"/>
            <w:hideMark/>
          </w:tcPr>
          <w:p w:rsidR="009B5C9F" w:rsidRPr="009B5C9F" w:rsidRDefault="009B5C9F" w:rsidP="009B5C9F">
            <w:pPr>
              <w:spacing w:after="0" w:line="240" w:lineRule="auto"/>
              <w:jc w:val="center"/>
              <w:rPr>
                <w:rFonts w:ascii="Times New Roman" w:eastAsia="Times New Roman" w:hAnsi="Times New Roman" w:cs="Times New Roman"/>
                <w:color w:val="000000"/>
                <w:lang w:val="lv-LV"/>
              </w:rPr>
            </w:pPr>
            <w:r w:rsidRPr="009B5C9F">
              <w:rPr>
                <w:rFonts w:ascii="Times New Roman" w:eastAsia="Times New Roman" w:hAnsi="Times New Roman" w:cs="Times New Roman"/>
                <w:color w:val="000000"/>
                <w:lang w:val="lv-LV"/>
              </w:rPr>
              <w:t>93 455</w:t>
            </w:r>
          </w:p>
        </w:tc>
      </w:tr>
      <w:tr w:rsidR="009B5C9F" w:rsidRPr="009B5C9F" w:rsidTr="009B5C9F">
        <w:trPr>
          <w:trHeight w:val="30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rsidR="009B5C9F" w:rsidRPr="009B5C9F" w:rsidRDefault="009B5C9F" w:rsidP="009B5C9F">
            <w:pPr>
              <w:spacing w:after="0" w:line="240" w:lineRule="auto"/>
              <w:rPr>
                <w:rFonts w:ascii="Times New Roman" w:eastAsia="Times New Roman" w:hAnsi="Times New Roman" w:cs="Times New Roman"/>
                <w:color w:val="000000"/>
                <w:lang w:val="lv-LV"/>
              </w:rPr>
            </w:pPr>
            <w:r w:rsidRPr="009B5C9F">
              <w:rPr>
                <w:rFonts w:ascii="Times New Roman" w:eastAsia="Times New Roman" w:hAnsi="Times New Roman" w:cs="Times New Roman"/>
                <w:color w:val="000000"/>
                <w:lang w:val="lv-LV"/>
              </w:rPr>
              <w:t>Valsts drošības dienests</w:t>
            </w:r>
          </w:p>
        </w:tc>
        <w:tc>
          <w:tcPr>
            <w:tcW w:w="1880" w:type="dxa"/>
            <w:tcBorders>
              <w:top w:val="nil"/>
              <w:left w:val="nil"/>
              <w:bottom w:val="single" w:sz="4" w:space="0" w:color="auto"/>
              <w:right w:val="single" w:sz="4" w:space="0" w:color="auto"/>
            </w:tcBorders>
            <w:shd w:val="clear" w:color="000000" w:fill="FFFFFF"/>
            <w:noWrap/>
            <w:vAlign w:val="bottom"/>
            <w:hideMark/>
          </w:tcPr>
          <w:p w:rsidR="009B5C9F" w:rsidRPr="009B5C9F" w:rsidRDefault="009B5C9F" w:rsidP="009B5C9F">
            <w:pPr>
              <w:spacing w:after="0" w:line="240" w:lineRule="auto"/>
              <w:jc w:val="center"/>
              <w:rPr>
                <w:rFonts w:ascii="Times New Roman" w:eastAsia="Times New Roman" w:hAnsi="Times New Roman" w:cs="Times New Roman"/>
                <w:color w:val="000000"/>
                <w:lang w:val="lv-LV"/>
              </w:rPr>
            </w:pPr>
            <w:r w:rsidRPr="009B5C9F">
              <w:rPr>
                <w:rFonts w:ascii="Times New Roman" w:eastAsia="Times New Roman" w:hAnsi="Times New Roman" w:cs="Times New Roman"/>
                <w:color w:val="000000"/>
                <w:lang w:val="lv-LV"/>
              </w:rPr>
              <w:t>5 000</w:t>
            </w:r>
          </w:p>
        </w:tc>
        <w:tc>
          <w:tcPr>
            <w:tcW w:w="1680" w:type="dxa"/>
            <w:tcBorders>
              <w:top w:val="nil"/>
              <w:left w:val="nil"/>
              <w:bottom w:val="single" w:sz="4" w:space="0" w:color="auto"/>
              <w:right w:val="single" w:sz="4" w:space="0" w:color="auto"/>
            </w:tcBorders>
            <w:shd w:val="clear" w:color="000000" w:fill="FFFFFF"/>
            <w:noWrap/>
            <w:vAlign w:val="center"/>
            <w:hideMark/>
          </w:tcPr>
          <w:p w:rsidR="009B5C9F" w:rsidRPr="009B5C9F" w:rsidRDefault="009B5C9F" w:rsidP="009B5C9F">
            <w:pPr>
              <w:spacing w:after="0" w:line="240" w:lineRule="auto"/>
              <w:jc w:val="center"/>
              <w:rPr>
                <w:rFonts w:ascii="Times New Roman" w:eastAsia="Times New Roman" w:hAnsi="Times New Roman" w:cs="Times New Roman"/>
                <w:color w:val="000000"/>
                <w:lang w:val="lv-LV"/>
              </w:rPr>
            </w:pPr>
            <w:r w:rsidRPr="009B5C9F">
              <w:rPr>
                <w:rFonts w:ascii="Times New Roman" w:eastAsia="Times New Roman" w:hAnsi="Times New Roman" w:cs="Times New Roman"/>
                <w:color w:val="000000"/>
                <w:lang w:val="lv-LV"/>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9B5C9F" w:rsidRPr="009B5C9F" w:rsidRDefault="009B5C9F" w:rsidP="009B5C9F">
            <w:pPr>
              <w:spacing w:after="0" w:line="240" w:lineRule="auto"/>
              <w:jc w:val="center"/>
              <w:rPr>
                <w:rFonts w:ascii="Times New Roman" w:eastAsia="Times New Roman" w:hAnsi="Times New Roman" w:cs="Times New Roman"/>
                <w:color w:val="000000"/>
                <w:lang w:val="lv-LV"/>
              </w:rPr>
            </w:pPr>
            <w:r w:rsidRPr="009B5C9F">
              <w:rPr>
                <w:rFonts w:ascii="Times New Roman" w:eastAsia="Times New Roman" w:hAnsi="Times New Roman" w:cs="Times New Roman"/>
                <w:color w:val="000000"/>
                <w:lang w:val="lv-LV"/>
              </w:rPr>
              <w:t>5 000</w:t>
            </w:r>
          </w:p>
        </w:tc>
      </w:tr>
      <w:tr w:rsidR="009B5C9F" w:rsidRPr="009B5C9F" w:rsidTr="009B5C9F">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9B5C9F" w:rsidRPr="009B5C9F" w:rsidRDefault="009B5C9F" w:rsidP="009B5C9F">
            <w:pPr>
              <w:spacing w:after="0" w:line="240" w:lineRule="auto"/>
              <w:jc w:val="center"/>
              <w:rPr>
                <w:rFonts w:ascii="Times New Roman" w:eastAsia="Times New Roman" w:hAnsi="Times New Roman" w:cs="Times New Roman"/>
                <w:b/>
                <w:bCs/>
                <w:color w:val="000000"/>
                <w:lang w:val="lv-LV"/>
              </w:rPr>
            </w:pPr>
            <w:r w:rsidRPr="009B5C9F">
              <w:rPr>
                <w:rFonts w:ascii="Times New Roman" w:eastAsia="Times New Roman" w:hAnsi="Times New Roman" w:cs="Times New Roman"/>
                <w:b/>
                <w:bCs/>
                <w:color w:val="000000"/>
                <w:lang w:val="lv-LV"/>
              </w:rPr>
              <w:t>KOPĀ</w:t>
            </w:r>
          </w:p>
        </w:tc>
        <w:tc>
          <w:tcPr>
            <w:tcW w:w="1880" w:type="dxa"/>
            <w:tcBorders>
              <w:top w:val="nil"/>
              <w:left w:val="nil"/>
              <w:bottom w:val="single" w:sz="4" w:space="0" w:color="auto"/>
              <w:right w:val="single" w:sz="4" w:space="0" w:color="auto"/>
            </w:tcBorders>
            <w:shd w:val="clear" w:color="auto" w:fill="auto"/>
            <w:vAlign w:val="center"/>
            <w:hideMark/>
          </w:tcPr>
          <w:p w:rsidR="009B5C9F" w:rsidRPr="009B5C9F" w:rsidRDefault="009B5C9F" w:rsidP="009B5C9F">
            <w:pPr>
              <w:spacing w:after="0" w:line="240" w:lineRule="auto"/>
              <w:jc w:val="center"/>
              <w:rPr>
                <w:rFonts w:ascii="Times New Roman" w:eastAsia="Times New Roman" w:hAnsi="Times New Roman" w:cs="Times New Roman"/>
                <w:b/>
                <w:bCs/>
                <w:color w:val="000000"/>
                <w:lang w:val="lv-LV"/>
              </w:rPr>
            </w:pPr>
            <w:r w:rsidRPr="009B5C9F">
              <w:rPr>
                <w:rFonts w:ascii="Times New Roman" w:eastAsia="Times New Roman" w:hAnsi="Times New Roman" w:cs="Times New Roman"/>
                <w:b/>
                <w:bCs/>
                <w:color w:val="000000"/>
                <w:lang w:val="lv-LV"/>
              </w:rPr>
              <w:t>1 052 684</w:t>
            </w:r>
          </w:p>
        </w:tc>
        <w:tc>
          <w:tcPr>
            <w:tcW w:w="1680" w:type="dxa"/>
            <w:tcBorders>
              <w:top w:val="nil"/>
              <w:left w:val="nil"/>
              <w:bottom w:val="single" w:sz="4" w:space="0" w:color="auto"/>
              <w:right w:val="single" w:sz="4" w:space="0" w:color="auto"/>
            </w:tcBorders>
            <w:shd w:val="clear" w:color="auto" w:fill="auto"/>
            <w:vAlign w:val="center"/>
            <w:hideMark/>
          </w:tcPr>
          <w:p w:rsidR="009B5C9F" w:rsidRPr="009B5C9F" w:rsidRDefault="009B5C9F" w:rsidP="009B5C9F">
            <w:pPr>
              <w:spacing w:after="0" w:line="240" w:lineRule="auto"/>
              <w:jc w:val="center"/>
              <w:rPr>
                <w:rFonts w:ascii="Times New Roman" w:eastAsia="Times New Roman" w:hAnsi="Times New Roman" w:cs="Times New Roman"/>
                <w:b/>
                <w:bCs/>
                <w:color w:val="000000"/>
                <w:lang w:val="lv-LV"/>
              </w:rPr>
            </w:pPr>
            <w:r w:rsidRPr="009B5C9F">
              <w:rPr>
                <w:rFonts w:ascii="Times New Roman" w:eastAsia="Times New Roman" w:hAnsi="Times New Roman" w:cs="Times New Roman"/>
                <w:b/>
                <w:bCs/>
                <w:color w:val="000000"/>
                <w:lang w:val="lv-LV"/>
              </w:rPr>
              <w:t>222 531</w:t>
            </w:r>
          </w:p>
        </w:tc>
        <w:tc>
          <w:tcPr>
            <w:tcW w:w="1240" w:type="dxa"/>
            <w:tcBorders>
              <w:top w:val="nil"/>
              <w:left w:val="nil"/>
              <w:bottom w:val="single" w:sz="4" w:space="0" w:color="auto"/>
              <w:right w:val="single" w:sz="4" w:space="0" w:color="auto"/>
            </w:tcBorders>
            <w:shd w:val="clear" w:color="auto" w:fill="auto"/>
            <w:vAlign w:val="center"/>
            <w:hideMark/>
          </w:tcPr>
          <w:p w:rsidR="009B5C9F" w:rsidRPr="009B5C9F" w:rsidRDefault="009B5C9F" w:rsidP="009B5C9F">
            <w:pPr>
              <w:spacing w:after="0" w:line="240" w:lineRule="auto"/>
              <w:jc w:val="center"/>
              <w:rPr>
                <w:rFonts w:ascii="Times New Roman" w:eastAsia="Times New Roman" w:hAnsi="Times New Roman" w:cs="Times New Roman"/>
                <w:b/>
                <w:bCs/>
                <w:color w:val="000000"/>
                <w:lang w:val="lv-LV"/>
              </w:rPr>
            </w:pPr>
            <w:r w:rsidRPr="009B5C9F">
              <w:rPr>
                <w:rFonts w:ascii="Times New Roman" w:eastAsia="Times New Roman" w:hAnsi="Times New Roman" w:cs="Times New Roman"/>
                <w:b/>
                <w:bCs/>
                <w:color w:val="000000"/>
                <w:lang w:val="lv-LV"/>
              </w:rPr>
              <w:t>830 153</w:t>
            </w:r>
          </w:p>
        </w:tc>
      </w:tr>
    </w:tbl>
    <w:p w:rsidR="009B5C9F" w:rsidRDefault="009B5C9F" w:rsidP="00152748">
      <w:pPr>
        <w:jc w:val="center"/>
        <w:rPr>
          <w:rFonts w:ascii="Times New Roman" w:eastAsia="Times New Roman" w:hAnsi="Times New Roman" w:cs="Times New Roman"/>
          <w:b/>
          <w:bCs/>
          <w:color w:val="000000"/>
          <w:sz w:val="24"/>
          <w:szCs w:val="24"/>
          <w:lang w:val="lv-LV"/>
        </w:rPr>
      </w:pPr>
    </w:p>
    <w:p w:rsidR="009B5C9F" w:rsidRDefault="00642817" w:rsidP="00152748">
      <w:pPr>
        <w:jc w:val="center"/>
        <w:rPr>
          <w:rFonts w:ascii="Times New Roman" w:eastAsia="Times New Roman" w:hAnsi="Times New Roman" w:cs="Times New Roman"/>
          <w:b/>
          <w:bCs/>
          <w:color w:val="000000"/>
          <w:sz w:val="24"/>
          <w:szCs w:val="24"/>
          <w:lang w:val="lv-LV"/>
        </w:rPr>
      </w:pPr>
      <w:r>
        <w:rPr>
          <w:rFonts w:ascii="Times New Roman" w:eastAsia="Times New Roman" w:hAnsi="Times New Roman" w:cs="Times New Roman"/>
          <w:b/>
          <w:bCs/>
          <w:color w:val="000000"/>
          <w:sz w:val="24"/>
          <w:szCs w:val="24"/>
          <w:lang w:val="lv-LV"/>
        </w:rPr>
        <w:t>N</w:t>
      </w:r>
      <w:r w:rsidR="009B5C9F" w:rsidRPr="009B5C9F">
        <w:rPr>
          <w:rFonts w:ascii="Times New Roman" w:eastAsia="Times New Roman" w:hAnsi="Times New Roman" w:cs="Times New Roman"/>
          <w:b/>
          <w:bCs/>
          <w:color w:val="000000"/>
          <w:sz w:val="24"/>
          <w:szCs w:val="24"/>
          <w:lang w:val="lv-LV"/>
        </w:rPr>
        <w:t>epieciešamais finansējums trīs mēnešiem</w:t>
      </w:r>
      <w:r w:rsidR="009B5C9F">
        <w:rPr>
          <w:rFonts w:ascii="Times New Roman" w:eastAsia="Times New Roman" w:hAnsi="Times New Roman" w:cs="Times New Roman"/>
          <w:b/>
          <w:bCs/>
          <w:color w:val="000000"/>
          <w:sz w:val="24"/>
          <w:szCs w:val="24"/>
          <w:lang w:val="lv-LV"/>
        </w:rPr>
        <w:t xml:space="preserve"> atbilstoši ekonomis</w:t>
      </w:r>
      <w:r w:rsidR="009B5C9F" w:rsidRPr="009B5C9F">
        <w:rPr>
          <w:rFonts w:ascii="Times New Roman" w:eastAsia="Times New Roman" w:hAnsi="Times New Roman" w:cs="Times New Roman"/>
          <w:b/>
          <w:bCs/>
          <w:color w:val="000000"/>
          <w:sz w:val="24"/>
          <w:szCs w:val="24"/>
          <w:lang w:val="lv-LV"/>
        </w:rPr>
        <w:t>kajām kategorijām</w:t>
      </w:r>
    </w:p>
    <w:tbl>
      <w:tblPr>
        <w:tblW w:w="10060" w:type="dxa"/>
        <w:tblLook w:val="04A0" w:firstRow="1" w:lastRow="0" w:firstColumn="1" w:lastColumn="0" w:noHBand="0" w:noVBand="1"/>
      </w:tblPr>
      <w:tblGrid>
        <w:gridCol w:w="3823"/>
        <w:gridCol w:w="1109"/>
        <w:gridCol w:w="2293"/>
        <w:gridCol w:w="1701"/>
        <w:gridCol w:w="1134"/>
      </w:tblGrid>
      <w:tr w:rsidR="008B124B" w:rsidRPr="00152748" w:rsidTr="008B124B">
        <w:trPr>
          <w:trHeight w:val="480"/>
        </w:trPr>
        <w:tc>
          <w:tcPr>
            <w:tcW w:w="3823" w:type="dxa"/>
            <w:tcBorders>
              <w:top w:val="single" w:sz="4" w:space="0" w:color="auto"/>
              <w:left w:val="single" w:sz="4" w:space="0" w:color="auto"/>
              <w:bottom w:val="single" w:sz="4" w:space="0" w:color="auto"/>
              <w:right w:val="single" w:sz="4" w:space="0" w:color="auto"/>
            </w:tcBorders>
            <w:shd w:val="clear" w:color="auto" w:fill="auto"/>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Iestāde</w:t>
            </w:r>
          </w:p>
        </w:tc>
        <w:tc>
          <w:tcPr>
            <w:tcW w:w="1109" w:type="dxa"/>
            <w:tcBorders>
              <w:top w:val="single" w:sz="4" w:space="0" w:color="auto"/>
              <w:left w:val="nil"/>
              <w:bottom w:val="single" w:sz="4" w:space="0" w:color="auto"/>
              <w:right w:val="single" w:sz="4" w:space="0" w:color="auto"/>
            </w:tcBorders>
            <w:shd w:val="clear" w:color="auto" w:fill="auto"/>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Atlīdzība EKK1000</w:t>
            </w:r>
          </w:p>
        </w:tc>
        <w:tc>
          <w:tcPr>
            <w:tcW w:w="2293" w:type="dxa"/>
            <w:tcBorders>
              <w:top w:val="single" w:sz="4" w:space="0" w:color="auto"/>
              <w:left w:val="nil"/>
              <w:bottom w:val="single" w:sz="4" w:space="0" w:color="auto"/>
              <w:right w:val="single" w:sz="4" w:space="0" w:color="auto"/>
            </w:tcBorders>
            <w:shd w:val="clear" w:color="auto" w:fill="auto"/>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Preces  un pakalpojumi EKK2000</w:t>
            </w:r>
          </w:p>
        </w:tc>
        <w:tc>
          <w:tcPr>
            <w:tcW w:w="1701" w:type="dxa"/>
            <w:tcBorders>
              <w:top w:val="single" w:sz="4" w:space="0" w:color="auto"/>
              <w:left w:val="nil"/>
              <w:bottom w:val="single" w:sz="4" w:space="0" w:color="auto"/>
              <w:right w:val="single" w:sz="4" w:space="0" w:color="auto"/>
            </w:tcBorders>
            <w:shd w:val="clear" w:color="auto" w:fill="auto"/>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Sociālie pabalsti EKK6000</w:t>
            </w:r>
          </w:p>
        </w:tc>
        <w:tc>
          <w:tcPr>
            <w:tcW w:w="1134" w:type="dxa"/>
            <w:tcBorders>
              <w:top w:val="single" w:sz="4" w:space="0" w:color="auto"/>
              <w:left w:val="nil"/>
              <w:bottom w:val="single" w:sz="4" w:space="0" w:color="auto"/>
              <w:right w:val="single" w:sz="4" w:space="0" w:color="auto"/>
            </w:tcBorders>
            <w:shd w:val="clear" w:color="auto" w:fill="auto"/>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 xml:space="preserve">Kopā </w:t>
            </w:r>
          </w:p>
        </w:tc>
      </w:tr>
      <w:tr w:rsidR="00152748" w:rsidRPr="00152748" w:rsidTr="008B124B">
        <w:trPr>
          <w:trHeight w:val="233"/>
        </w:trPr>
        <w:tc>
          <w:tcPr>
            <w:tcW w:w="1006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2748" w:rsidRPr="00152748" w:rsidRDefault="00152748" w:rsidP="00152748">
            <w:pPr>
              <w:spacing w:after="0" w:line="240" w:lineRule="auto"/>
              <w:rPr>
                <w:rFonts w:ascii="Times New Roman" w:eastAsia="Times New Roman" w:hAnsi="Times New Roman" w:cs="Times New Roman"/>
                <w:b/>
                <w:bCs/>
                <w:i/>
                <w:iCs/>
                <w:color w:val="000000"/>
                <w:lang w:val="lv-LV"/>
              </w:rPr>
            </w:pPr>
            <w:r w:rsidRPr="00152748">
              <w:rPr>
                <w:rFonts w:ascii="Times New Roman" w:eastAsia="Times New Roman" w:hAnsi="Times New Roman" w:cs="Times New Roman"/>
                <w:b/>
                <w:bCs/>
                <w:i/>
                <w:iCs/>
                <w:color w:val="000000"/>
                <w:lang w:val="lv-LV"/>
              </w:rPr>
              <w:t>I. Izdevumi saistībā ar rīkojuma Nr. 518 izpildei nepieciešamo pasākumu īstenošanu</w:t>
            </w:r>
          </w:p>
        </w:tc>
      </w:tr>
      <w:tr w:rsidR="008B124B" w:rsidRPr="00152748" w:rsidTr="008B124B">
        <w:trPr>
          <w:trHeight w:val="300"/>
        </w:trPr>
        <w:tc>
          <w:tcPr>
            <w:tcW w:w="3823" w:type="dxa"/>
            <w:tcBorders>
              <w:top w:val="nil"/>
              <w:left w:val="single" w:sz="4" w:space="0" w:color="auto"/>
              <w:bottom w:val="single" w:sz="4" w:space="0" w:color="auto"/>
              <w:right w:val="single" w:sz="4" w:space="0" w:color="auto"/>
            </w:tcBorders>
            <w:shd w:val="clear" w:color="000000" w:fill="FFFFFF"/>
            <w:hideMark/>
          </w:tcPr>
          <w:p w:rsidR="00152748" w:rsidRPr="00152748" w:rsidRDefault="00152748" w:rsidP="00152748">
            <w:pPr>
              <w:spacing w:after="0" w:line="240" w:lineRule="auto"/>
              <w:rPr>
                <w:rFonts w:ascii="Times New Roman" w:eastAsia="Times New Roman" w:hAnsi="Times New Roman" w:cs="Times New Roman"/>
                <w:lang w:val="lv-LV"/>
              </w:rPr>
            </w:pPr>
            <w:r w:rsidRPr="00152748">
              <w:rPr>
                <w:rFonts w:ascii="Times New Roman" w:eastAsia="Times New Roman" w:hAnsi="Times New Roman" w:cs="Times New Roman"/>
                <w:lang w:val="lv-LV"/>
              </w:rPr>
              <w:t>Valsts policija</w:t>
            </w:r>
          </w:p>
        </w:tc>
        <w:tc>
          <w:tcPr>
            <w:tcW w:w="1109"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246 191</w:t>
            </w:r>
          </w:p>
        </w:tc>
        <w:tc>
          <w:tcPr>
            <w:tcW w:w="2293"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37 908</w:t>
            </w:r>
          </w:p>
        </w:tc>
        <w:tc>
          <w:tcPr>
            <w:tcW w:w="1701"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 </w:t>
            </w:r>
          </w:p>
        </w:tc>
        <w:tc>
          <w:tcPr>
            <w:tcW w:w="1134" w:type="dxa"/>
            <w:tcBorders>
              <w:top w:val="nil"/>
              <w:left w:val="nil"/>
              <w:bottom w:val="single" w:sz="4" w:space="0" w:color="auto"/>
              <w:right w:val="single" w:sz="4" w:space="0" w:color="auto"/>
            </w:tcBorders>
            <w:shd w:val="clear" w:color="000000" w:fill="FFFFFF"/>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284 099</w:t>
            </w:r>
          </w:p>
        </w:tc>
      </w:tr>
      <w:tr w:rsidR="008B124B" w:rsidRPr="00152748" w:rsidTr="008B124B">
        <w:trPr>
          <w:trHeight w:val="300"/>
        </w:trPr>
        <w:tc>
          <w:tcPr>
            <w:tcW w:w="3823" w:type="dxa"/>
            <w:tcBorders>
              <w:top w:val="nil"/>
              <w:left w:val="single" w:sz="4" w:space="0" w:color="auto"/>
              <w:bottom w:val="single" w:sz="4" w:space="0" w:color="auto"/>
              <w:right w:val="single" w:sz="4" w:space="0" w:color="auto"/>
            </w:tcBorders>
            <w:shd w:val="clear" w:color="000000" w:fill="FFFFFF"/>
            <w:hideMark/>
          </w:tcPr>
          <w:p w:rsidR="00152748" w:rsidRPr="00152748" w:rsidRDefault="00152748" w:rsidP="00152748">
            <w:pPr>
              <w:spacing w:after="0" w:line="240" w:lineRule="auto"/>
              <w:rPr>
                <w:rFonts w:ascii="Times New Roman" w:eastAsia="Times New Roman" w:hAnsi="Times New Roman" w:cs="Times New Roman"/>
                <w:lang w:val="lv-LV"/>
              </w:rPr>
            </w:pPr>
            <w:r w:rsidRPr="00152748">
              <w:rPr>
                <w:rFonts w:ascii="Times New Roman" w:eastAsia="Times New Roman" w:hAnsi="Times New Roman" w:cs="Times New Roman"/>
                <w:lang w:val="lv-LV"/>
              </w:rPr>
              <w:t>Valsts robežsardze</w:t>
            </w:r>
          </w:p>
        </w:tc>
        <w:tc>
          <w:tcPr>
            <w:tcW w:w="1109"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488 004</w:t>
            </w:r>
          </w:p>
        </w:tc>
        <w:tc>
          <w:tcPr>
            <w:tcW w:w="2293"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20463</w:t>
            </w:r>
          </w:p>
        </w:tc>
        <w:tc>
          <w:tcPr>
            <w:tcW w:w="1701"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 </w:t>
            </w:r>
          </w:p>
        </w:tc>
        <w:tc>
          <w:tcPr>
            <w:tcW w:w="1134" w:type="dxa"/>
            <w:tcBorders>
              <w:top w:val="nil"/>
              <w:left w:val="nil"/>
              <w:bottom w:val="single" w:sz="4" w:space="0" w:color="auto"/>
              <w:right w:val="single" w:sz="4" w:space="0" w:color="auto"/>
            </w:tcBorders>
            <w:shd w:val="clear" w:color="000000" w:fill="FFFFFF"/>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508 467</w:t>
            </w:r>
          </w:p>
        </w:tc>
      </w:tr>
      <w:tr w:rsidR="008B124B" w:rsidRPr="00152748" w:rsidTr="008B124B">
        <w:trPr>
          <w:trHeight w:val="293"/>
        </w:trPr>
        <w:tc>
          <w:tcPr>
            <w:tcW w:w="3823" w:type="dxa"/>
            <w:tcBorders>
              <w:top w:val="nil"/>
              <w:left w:val="single" w:sz="4" w:space="0" w:color="auto"/>
              <w:bottom w:val="single" w:sz="4" w:space="0" w:color="auto"/>
              <w:right w:val="single" w:sz="4" w:space="0" w:color="auto"/>
            </w:tcBorders>
            <w:shd w:val="clear" w:color="000000" w:fill="FFFFFF"/>
            <w:hideMark/>
          </w:tcPr>
          <w:p w:rsidR="00152748" w:rsidRPr="00152748" w:rsidRDefault="00152748" w:rsidP="00152748">
            <w:pPr>
              <w:spacing w:after="0" w:line="240" w:lineRule="auto"/>
              <w:rPr>
                <w:rFonts w:ascii="Times New Roman" w:eastAsia="Times New Roman" w:hAnsi="Times New Roman" w:cs="Times New Roman"/>
                <w:lang w:val="lv-LV"/>
              </w:rPr>
            </w:pPr>
            <w:r w:rsidRPr="00152748">
              <w:rPr>
                <w:rFonts w:ascii="Times New Roman" w:eastAsia="Times New Roman" w:hAnsi="Times New Roman" w:cs="Times New Roman"/>
                <w:lang w:val="lv-LV"/>
              </w:rPr>
              <w:t>Pilsonības un migrācijas lietu pārvalde</w:t>
            </w:r>
          </w:p>
        </w:tc>
        <w:tc>
          <w:tcPr>
            <w:tcW w:w="1109"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119 172</w:t>
            </w:r>
          </w:p>
        </w:tc>
        <w:tc>
          <w:tcPr>
            <w:tcW w:w="2293"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 </w:t>
            </w:r>
          </w:p>
        </w:tc>
        <w:tc>
          <w:tcPr>
            <w:tcW w:w="1701"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64 860</w:t>
            </w:r>
          </w:p>
        </w:tc>
        <w:tc>
          <w:tcPr>
            <w:tcW w:w="1134" w:type="dxa"/>
            <w:tcBorders>
              <w:top w:val="nil"/>
              <w:left w:val="nil"/>
              <w:bottom w:val="single" w:sz="4" w:space="0" w:color="auto"/>
              <w:right w:val="single" w:sz="4" w:space="0" w:color="auto"/>
            </w:tcBorders>
            <w:shd w:val="clear" w:color="000000" w:fill="FFFFFF"/>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184 032</w:t>
            </w:r>
          </w:p>
        </w:tc>
      </w:tr>
      <w:tr w:rsidR="008B124B" w:rsidRPr="00152748" w:rsidTr="008B124B">
        <w:trPr>
          <w:trHeight w:val="300"/>
        </w:trPr>
        <w:tc>
          <w:tcPr>
            <w:tcW w:w="3823" w:type="dxa"/>
            <w:tcBorders>
              <w:top w:val="nil"/>
              <w:left w:val="single" w:sz="4" w:space="0" w:color="auto"/>
              <w:bottom w:val="single" w:sz="4" w:space="0" w:color="auto"/>
              <w:right w:val="single" w:sz="4" w:space="0" w:color="auto"/>
            </w:tcBorders>
            <w:shd w:val="clear" w:color="000000" w:fill="FFFFFF"/>
            <w:hideMark/>
          </w:tcPr>
          <w:p w:rsidR="00152748" w:rsidRPr="00152748" w:rsidRDefault="00152748" w:rsidP="00152748">
            <w:pPr>
              <w:spacing w:after="0" w:line="240" w:lineRule="auto"/>
              <w:rPr>
                <w:rFonts w:ascii="Times New Roman" w:eastAsia="Times New Roman" w:hAnsi="Times New Roman" w:cs="Times New Roman"/>
                <w:lang w:val="lv-LV"/>
              </w:rPr>
            </w:pPr>
            <w:r w:rsidRPr="00152748">
              <w:rPr>
                <w:rFonts w:ascii="Times New Roman" w:eastAsia="Times New Roman" w:hAnsi="Times New Roman" w:cs="Times New Roman"/>
                <w:lang w:val="lv-LV"/>
              </w:rPr>
              <w:t>Valsts drošības dienests</w:t>
            </w:r>
          </w:p>
        </w:tc>
        <w:tc>
          <w:tcPr>
            <w:tcW w:w="1109"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5 000</w:t>
            </w:r>
          </w:p>
        </w:tc>
        <w:tc>
          <w:tcPr>
            <w:tcW w:w="2293"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p>
        </w:tc>
        <w:tc>
          <w:tcPr>
            <w:tcW w:w="1701"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 </w:t>
            </w:r>
          </w:p>
        </w:tc>
        <w:tc>
          <w:tcPr>
            <w:tcW w:w="1134" w:type="dxa"/>
            <w:tcBorders>
              <w:top w:val="nil"/>
              <w:left w:val="nil"/>
              <w:bottom w:val="single" w:sz="4" w:space="0" w:color="auto"/>
              <w:right w:val="single" w:sz="4" w:space="0" w:color="auto"/>
            </w:tcBorders>
            <w:shd w:val="clear" w:color="000000" w:fill="FFFFFF"/>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5 000</w:t>
            </w:r>
          </w:p>
        </w:tc>
      </w:tr>
      <w:tr w:rsidR="008B124B" w:rsidRPr="00152748" w:rsidTr="008B124B">
        <w:trPr>
          <w:trHeight w:val="300"/>
        </w:trPr>
        <w:tc>
          <w:tcPr>
            <w:tcW w:w="3823" w:type="dxa"/>
            <w:tcBorders>
              <w:top w:val="nil"/>
              <w:left w:val="single" w:sz="4" w:space="0" w:color="auto"/>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right"/>
              <w:rPr>
                <w:rFonts w:ascii="Times New Roman" w:eastAsia="Times New Roman" w:hAnsi="Times New Roman" w:cs="Times New Roman"/>
                <w:b/>
                <w:bCs/>
                <w:lang w:val="lv-LV"/>
              </w:rPr>
            </w:pPr>
            <w:r w:rsidRPr="00152748">
              <w:rPr>
                <w:rFonts w:ascii="Times New Roman" w:eastAsia="Times New Roman" w:hAnsi="Times New Roman" w:cs="Times New Roman"/>
                <w:b/>
                <w:bCs/>
                <w:lang w:val="lv-LV"/>
              </w:rPr>
              <w:t>KOPĀ</w:t>
            </w:r>
          </w:p>
        </w:tc>
        <w:tc>
          <w:tcPr>
            <w:tcW w:w="1109" w:type="dxa"/>
            <w:tcBorders>
              <w:top w:val="nil"/>
              <w:left w:val="nil"/>
              <w:bottom w:val="single" w:sz="4" w:space="0" w:color="auto"/>
              <w:right w:val="single" w:sz="4" w:space="0" w:color="auto"/>
            </w:tcBorders>
            <w:shd w:val="clear" w:color="000000" w:fill="FFFFFF"/>
            <w:hideMark/>
          </w:tcPr>
          <w:p w:rsidR="00152748" w:rsidRPr="00152748" w:rsidRDefault="00152748" w:rsidP="00152748">
            <w:pPr>
              <w:spacing w:after="0" w:line="240" w:lineRule="auto"/>
              <w:jc w:val="center"/>
              <w:rPr>
                <w:rFonts w:ascii="Times New Roman" w:eastAsia="Times New Roman" w:hAnsi="Times New Roman" w:cs="Times New Roman"/>
                <w:b/>
                <w:bCs/>
                <w:lang w:val="lv-LV"/>
              </w:rPr>
            </w:pPr>
            <w:r w:rsidRPr="00152748">
              <w:rPr>
                <w:rFonts w:ascii="Times New Roman" w:eastAsia="Times New Roman" w:hAnsi="Times New Roman" w:cs="Times New Roman"/>
                <w:b/>
                <w:bCs/>
                <w:lang w:val="lv-LV"/>
              </w:rPr>
              <w:t>858 367</w:t>
            </w:r>
          </w:p>
        </w:tc>
        <w:tc>
          <w:tcPr>
            <w:tcW w:w="2293" w:type="dxa"/>
            <w:tcBorders>
              <w:top w:val="nil"/>
              <w:left w:val="nil"/>
              <w:bottom w:val="single" w:sz="4" w:space="0" w:color="auto"/>
              <w:right w:val="single" w:sz="4" w:space="0" w:color="auto"/>
            </w:tcBorders>
            <w:shd w:val="clear" w:color="000000" w:fill="FFFFFF"/>
            <w:hideMark/>
          </w:tcPr>
          <w:p w:rsidR="00152748" w:rsidRPr="00152748" w:rsidRDefault="00152748" w:rsidP="00152748">
            <w:pPr>
              <w:spacing w:after="0" w:line="240" w:lineRule="auto"/>
              <w:jc w:val="center"/>
              <w:rPr>
                <w:rFonts w:ascii="Times New Roman" w:eastAsia="Times New Roman" w:hAnsi="Times New Roman" w:cs="Times New Roman"/>
                <w:b/>
                <w:bCs/>
                <w:lang w:val="lv-LV"/>
              </w:rPr>
            </w:pPr>
            <w:r w:rsidRPr="00152748">
              <w:rPr>
                <w:rFonts w:ascii="Times New Roman" w:eastAsia="Times New Roman" w:hAnsi="Times New Roman" w:cs="Times New Roman"/>
                <w:b/>
                <w:bCs/>
                <w:lang w:val="lv-LV"/>
              </w:rPr>
              <w:t>58 371</w:t>
            </w:r>
          </w:p>
        </w:tc>
        <w:tc>
          <w:tcPr>
            <w:tcW w:w="1701" w:type="dxa"/>
            <w:tcBorders>
              <w:top w:val="nil"/>
              <w:left w:val="nil"/>
              <w:bottom w:val="single" w:sz="4" w:space="0" w:color="auto"/>
              <w:right w:val="single" w:sz="4" w:space="0" w:color="auto"/>
            </w:tcBorders>
            <w:shd w:val="clear" w:color="000000" w:fill="FFFFFF"/>
            <w:hideMark/>
          </w:tcPr>
          <w:p w:rsidR="00152748" w:rsidRPr="00152748" w:rsidRDefault="00152748" w:rsidP="00152748">
            <w:pPr>
              <w:spacing w:after="0" w:line="240" w:lineRule="auto"/>
              <w:jc w:val="center"/>
              <w:rPr>
                <w:rFonts w:ascii="Times New Roman" w:eastAsia="Times New Roman" w:hAnsi="Times New Roman" w:cs="Times New Roman"/>
                <w:b/>
                <w:bCs/>
                <w:lang w:val="lv-LV"/>
              </w:rPr>
            </w:pPr>
            <w:r w:rsidRPr="00152748">
              <w:rPr>
                <w:rFonts w:ascii="Times New Roman" w:eastAsia="Times New Roman" w:hAnsi="Times New Roman" w:cs="Times New Roman"/>
                <w:b/>
                <w:bCs/>
                <w:lang w:val="lv-LV"/>
              </w:rPr>
              <w:t>64 860</w:t>
            </w:r>
          </w:p>
        </w:tc>
        <w:tc>
          <w:tcPr>
            <w:tcW w:w="1134" w:type="dxa"/>
            <w:tcBorders>
              <w:top w:val="nil"/>
              <w:left w:val="nil"/>
              <w:bottom w:val="single" w:sz="4" w:space="0" w:color="auto"/>
              <w:right w:val="single" w:sz="4" w:space="0" w:color="auto"/>
            </w:tcBorders>
            <w:shd w:val="clear" w:color="000000" w:fill="FFFFFF"/>
            <w:hideMark/>
          </w:tcPr>
          <w:p w:rsidR="00152748" w:rsidRPr="00152748" w:rsidRDefault="00152748" w:rsidP="00152748">
            <w:pPr>
              <w:spacing w:after="0" w:line="240" w:lineRule="auto"/>
              <w:jc w:val="center"/>
              <w:rPr>
                <w:rFonts w:ascii="Times New Roman" w:eastAsia="Times New Roman" w:hAnsi="Times New Roman" w:cs="Times New Roman"/>
                <w:b/>
                <w:bCs/>
                <w:lang w:val="lv-LV"/>
              </w:rPr>
            </w:pPr>
            <w:r w:rsidRPr="00152748">
              <w:rPr>
                <w:rFonts w:ascii="Times New Roman" w:eastAsia="Times New Roman" w:hAnsi="Times New Roman" w:cs="Times New Roman"/>
                <w:b/>
                <w:bCs/>
                <w:lang w:val="lv-LV"/>
              </w:rPr>
              <w:t>981 598</w:t>
            </w:r>
          </w:p>
        </w:tc>
      </w:tr>
      <w:tr w:rsidR="00152748" w:rsidRPr="00152748" w:rsidTr="008B124B">
        <w:trPr>
          <w:trHeight w:val="300"/>
        </w:trPr>
        <w:tc>
          <w:tcPr>
            <w:tcW w:w="10060" w:type="dxa"/>
            <w:gridSpan w:val="5"/>
            <w:tcBorders>
              <w:top w:val="single" w:sz="4" w:space="0" w:color="auto"/>
              <w:left w:val="single" w:sz="4" w:space="0" w:color="auto"/>
              <w:bottom w:val="single" w:sz="4" w:space="0" w:color="auto"/>
              <w:right w:val="single" w:sz="4" w:space="0" w:color="000000"/>
            </w:tcBorders>
            <w:shd w:val="clear" w:color="000000" w:fill="FFFFFF"/>
            <w:noWrap/>
            <w:hideMark/>
          </w:tcPr>
          <w:p w:rsidR="00152748" w:rsidRPr="00152748" w:rsidRDefault="00152748" w:rsidP="00152748">
            <w:pPr>
              <w:spacing w:after="0" w:line="240" w:lineRule="auto"/>
              <w:rPr>
                <w:rFonts w:ascii="Times New Roman" w:eastAsia="Times New Roman" w:hAnsi="Times New Roman" w:cs="Times New Roman"/>
                <w:b/>
                <w:bCs/>
                <w:i/>
                <w:iCs/>
                <w:color w:val="000000"/>
                <w:sz w:val="20"/>
                <w:szCs w:val="20"/>
                <w:lang w:val="lv-LV"/>
              </w:rPr>
            </w:pPr>
            <w:r w:rsidRPr="00152748">
              <w:rPr>
                <w:rFonts w:ascii="Times New Roman" w:eastAsia="Times New Roman" w:hAnsi="Times New Roman" w:cs="Times New Roman"/>
                <w:b/>
                <w:bCs/>
                <w:i/>
                <w:iCs/>
                <w:color w:val="000000"/>
                <w:sz w:val="20"/>
                <w:szCs w:val="20"/>
                <w:lang w:val="lv-LV"/>
              </w:rPr>
              <w:t>II. Vidējās izpeļņas pieauguma kompensēšanai*</w:t>
            </w:r>
          </w:p>
        </w:tc>
      </w:tr>
      <w:tr w:rsidR="008B124B" w:rsidRPr="00152748" w:rsidTr="008B124B">
        <w:trPr>
          <w:trHeight w:val="315"/>
        </w:trPr>
        <w:tc>
          <w:tcPr>
            <w:tcW w:w="3823" w:type="dxa"/>
            <w:tcBorders>
              <w:top w:val="nil"/>
              <w:left w:val="single" w:sz="4" w:space="0" w:color="auto"/>
              <w:bottom w:val="single" w:sz="4" w:space="0" w:color="auto"/>
              <w:right w:val="single" w:sz="4" w:space="0" w:color="auto"/>
            </w:tcBorders>
            <w:shd w:val="clear" w:color="000000" w:fill="FFFFFF"/>
            <w:hideMark/>
          </w:tcPr>
          <w:p w:rsidR="00152748" w:rsidRPr="00152748" w:rsidRDefault="00152748" w:rsidP="00152748">
            <w:pPr>
              <w:spacing w:after="0" w:line="240" w:lineRule="auto"/>
              <w:rPr>
                <w:rFonts w:ascii="Times New Roman" w:eastAsia="Times New Roman" w:hAnsi="Times New Roman" w:cs="Times New Roman"/>
                <w:lang w:val="lv-LV"/>
              </w:rPr>
            </w:pPr>
            <w:r w:rsidRPr="00152748">
              <w:rPr>
                <w:rFonts w:ascii="Times New Roman" w:eastAsia="Times New Roman" w:hAnsi="Times New Roman" w:cs="Times New Roman"/>
                <w:lang w:val="lv-LV"/>
              </w:rPr>
              <w:t>Valsts policija</w:t>
            </w:r>
          </w:p>
        </w:tc>
        <w:tc>
          <w:tcPr>
            <w:tcW w:w="1109"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color w:val="000000"/>
                <w:lang w:val="lv-LV"/>
              </w:rPr>
            </w:pPr>
            <w:r w:rsidRPr="00152748">
              <w:rPr>
                <w:rFonts w:ascii="Times New Roman" w:eastAsia="Times New Roman" w:hAnsi="Times New Roman" w:cs="Times New Roman"/>
                <w:color w:val="000000"/>
                <w:lang w:val="lv-LV"/>
              </w:rPr>
              <w:t>20 508</w:t>
            </w:r>
          </w:p>
        </w:tc>
        <w:tc>
          <w:tcPr>
            <w:tcW w:w="2293"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color w:val="000000"/>
                <w:lang w:val="lv-LV"/>
              </w:rPr>
            </w:pPr>
            <w:r w:rsidRPr="00152748">
              <w:rPr>
                <w:rFonts w:ascii="Times New Roman" w:eastAsia="Times New Roman" w:hAnsi="Times New Roman" w:cs="Times New Roman"/>
                <w:color w:val="000000"/>
                <w:lang w:val="lv-LV"/>
              </w:rPr>
              <w:t> </w:t>
            </w:r>
          </w:p>
        </w:tc>
        <w:tc>
          <w:tcPr>
            <w:tcW w:w="1701"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color w:val="000000"/>
                <w:lang w:val="lv-LV"/>
              </w:rPr>
            </w:pPr>
            <w:r w:rsidRPr="00152748">
              <w:rPr>
                <w:rFonts w:ascii="Times New Roman" w:eastAsia="Times New Roman" w:hAnsi="Times New Roman" w:cs="Times New Roman"/>
                <w:color w:val="000000"/>
                <w:lang w:val="lv-LV"/>
              </w:rPr>
              <w:t> </w:t>
            </w:r>
          </w:p>
        </w:tc>
        <w:tc>
          <w:tcPr>
            <w:tcW w:w="1134" w:type="dxa"/>
            <w:tcBorders>
              <w:top w:val="nil"/>
              <w:left w:val="nil"/>
              <w:bottom w:val="single" w:sz="4" w:space="0" w:color="auto"/>
              <w:right w:val="single" w:sz="4" w:space="0" w:color="auto"/>
            </w:tcBorders>
            <w:shd w:val="clear" w:color="000000" w:fill="FFFFFF"/>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20 508</w:t>
            </w:r>
          </w:p>
        </w:tc>
      </w:tr>
      <w:tr w:rsidR="008B124B" w:rsidRPr="00152748" w:rsidTr="008B124B">
        <w:trPr>
          <w:trHeight w:val="390"/>
        </w:trPr>
        <w:tc>
          <w:tcPr>
            <w:tcW w:w="3823" w:type="dxa"/>
            <w:tcBorders>
              <w:top w:val="nil"/>
              <w:left w:val="single" w:sz="4" w:space="0" w:color="auto"/>
              <w:bottom w:val="single" w:sz="4" w:space="0" w:color="auto"/>
              <w:right w:val="single" w:sz="4" w:space="0" w:color="auto"/>
            </w:tcBorders>
            <w:shd w:val="clear" w:color="000000" w:fill="FFFFFF"/>
            <w:hideMark/>
          </w:tcPr>
          <w:p w:rsidR="00152748" w:rsidRPr="00152748" w:rsidRDefault="00152748" w:rsidP="00152748">
            <w:pPr>
              <w:spacing w:after="0" w:line="240" w:lineRule="auto"/>
              <w:rPr>
                <w:rFonts w:ascii="Times New Roman" w:eastAsia="Times New Roman" w:hAnsi="Times New Roman" w:cs="Times New Roman"/>
                <w:lang w:val="lv-LV"/>
              </w:rPr>
            </w:pPr>
            <w:r w:rsidRPr="00152748">
              <w:rPr>
                <w:rFonts w:ascii="Times New Roman" w:eastAsia="Times New Roman" w:hAnsi="Times New Roman" w:cs="Times New Roman"/>
                <w:lang w:val="lv-LV"/>
              </w:rPr>
              <w:t>Valsts robežsardze</w:t>
            </w:r>
          </w:p>
        </w:tc>
        <w:tc>
          <w:tcPr>
            <w:tcW w:w="1109"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color w:val="000000"/>
                <w:lang w:val="lv-LV"/>
              </w:rPr>
            </w:pPr>
            <w:r w:rsidRPr="00152748">
              <w:rPr>
                <w:rFonts w:ascii="Times New Roman" w:eastAsia="Times New Roman" w:hAnsi="Times New Roman" w:cs="Times New Roman"/>
                <w:color w:val="000000"/>
                <w:lang w:val="lv-LV"/>
              </w:rPr>
              <w:t>40 650</w:t>
            </w:r>
          </w:p>
        </w:tc>
        <w:tc>
          <w:tcPr>
            <w:tcW w:w="2293"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color w:val="000000"/>
                <w:lang w:val="lv-LV"/>
              </w:rPr>
            </w:pPr>
            <w:r w:rsidRPr="00152748">
              <w:rPr>
                <w:rFonts w:ascii="Times New Roman" w:eastAsia="Times New Roman" w:hAnsi="Times New Roman" w:cs="Times New Roman"/>
                <w:color w:val="000000"/>
                <w:lang w:val="lv-LV"/>
              </w:rPr>
              <w:t> </w:t>
            </w:r>
          </w:p>
        </w:tc>
        <w:tc>
          <w:tcPr>
            <w:tcW w:w="1701"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color w:val="000000"/>
                <w:lang w:val="lv-LV"/>
              </w:rPr>
            </w:pPr>
            <w:r w:rsidRPr="00152748">
              <w:rPr>
                <w:rFonts w:ascii="Times New Roman" w:eastAsia="Times New Roman" w:hAnsi="Times New Roman" w:cs="Times New Roman"/>
                <w:color w:val="000000"/>
                <w:lang w:val="lv-LV"/>
              </w:rPr>
              <w:t> </w:t>
            </w:r>
          </w:p>
        </w:tc>
        <w:tc>
          <w:tcPr>
            <w:tcW w:w="1134" w:type="dxa"/>
            <w:tcBorders>
              <w:top w:val="nil"/>
              <w:left w:val="nil"/>
              <w:bottom w:val="single" w:sz="4" w:space="0" w:color="auto"/>
              <w:right w:val="single" w:sz="4" w:space="0" w:color="auto"/>
            </w:tcBorders>
            <w:shd w:val="clear" w:color="000000" w:fill="FFFFFF"/>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40 650</w:t>
            </w:r>
          </w:p>
        </w:tc>
      </w:tr>
      <w:tr w:rsidR="008B124B" w:rsidRPr="00152748" w:rsidTr="008B124B">
        <w:trPr>
          <w:trHeight w:val="320"/>
        </w:trPr>
        <w:tc>
          <w:tcPr>
            <w:tcW w:w="3823" w:type="dxa"/>
            <w:tcBorders>
              <w:top w:val="nil"/>
              <w:left w:val="single" w:sz="4" w:space="0" w:color="auto"/>
              <w:bottom w:val="single" w:sz="4" w:space="0" w:color="auto"/>
              <w:right w:val="single" w:sz="4" w:space="0" w:color="auto"/>
            </w:tcBorders>
            <w:shd w:val="clear" w:color="000000" w:fill="FFFFFF"/>
            <w:hideMark/>
          </w:tcPr>
          <w:p w:rsidR="00152748" w:rsidRPr="00152748" w:rsidRDefault="00152748" w:rsidP="00152748">
            <w:pPr>
              <w:spacing w:after="0" w:line="240" w:lineRule="auto"/>
              <w:rPr>
                <w:rFonts w:ascii="Times New Roman" w:eastAsia="Times New Roman" w:hAnsi="Times New Roman" w:cs="Times New Roman"/>
                <w:lang w:val="lv-LV"/>
              </w:rPr>
            </w:pPr>
            <w:r w:rsidRPr="00152748">
              <w:rPr>
                <w:rFonts w:ascii="Times New Roman" w:eastAsia="Times New Roman" w:hAnsi="Times New Roman" w:cs="Times New Roman"/>
                <w:lang w:val="lv-LV"/>
              </w:rPr>
              <w:t>Pilsonības un migrācijas lietu pārvalde</w:t>
            </w:r>
          </w:p>
        </w:tc>
        <w:tc>
          <w:tcPr>
            <w:tcW w:w="1109"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color w:val="000000"/>
                <w:lang w:val="lv-LV"/>
              </w:rPr>
            </w:pPr>
            <w:r w:rsidRPr="00152748">
              <w:rPr>
                <w:rFonts w:ascii="Times New Roman" w:eastAsia="Times New Roman" w:hAnsi="Times New Roman" w:cs="Times New Roman"/>
                <w:color w:val="000000"/>
                <w:lang w:val="lv-LV"/>
              </w:rPr>
              <w:t>9 928</w:t>
            </w:r>
          </w:p>
        </w:tc>
        <w:tc>
          <w:tcPr>
            <w:tcW w:w="2293"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color w:val="000000"/>
                <w:lang w:val="lv-LV"/>
              </w:rPr>
            </w:pPr>
            <w:r w:rsidRPr="00152748">
              <w:rPr>
                <w:rFonts w:ascii="Times New Roman" w:eastAsia="Times New Roman" w:hAnsi="Times New Roman" w:cs="Times New Roman"/>
                <w:color w:val="000000"/>
                <w:lang w:val="lv-LV"/>
              </w:rPr>
              <w:t> </w:t>
            </w:r>
          </w:p>
        </w:tc>
        <w:tc>
          <w:tcPr>
            <w:tcW w:w="1701"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color w:val="000000"/>
                <w:lang w:val="lv-LV"/>
              </w:rPr>
            </w:pPr>
            <w:r w:rsidRPr="00152748">
              <w:rPr>
                <w:rFonts w:ascii="Times New Roman" w:eastAsia="Times New Roman" w:hAnsi="Times New Roman" w:cs="Times New Roman"/>
                <w:color w:val="000000"/>
                <w:lang w:val="lv-LV"/>
              </w:rPr>
              <w:t> </w:t>
            </w:r>
          </w:p>
        </w:tc>
        <w:tc>
          <w:tcPr>
            <w:tcW w:w="1134" w:type="dxa"/>
            <w:tcBorders>
              <w:top w:val="nil"/>
              <w:left w:val="nil"/>
              <w:bottom w:val="single" w:sz="4" w:space="0" w:color="auto"/>
              <w:right w:val="single" w:sz="4" w:space="0" w:color="auto"/>
            </w:tcBorders>
            <w:shd w:val="clear" w:color="000000" w:fill="FFFFFF"/>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9 928</w:t>
            </w:r>
          </w:p>
        </w:tc>
      </w:tr>
      <w:tr w:rsidR="008B124B" w:rsidRPr="00152748" w:rsidTr="008B124B">
        <w:trPr>
          <w:trHeight w:val="300"/>
        </w:trPr>
        <w:tc>
          <w:tcPr>
            <w:tcW w:w="3823" w:type="dxa"/>
            <w:tcBorders>
              <w:top w:val="nil"/>
              <w:left w:val="single" w:sz="4" w:space="0" w:color="auto"/>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right"/>
              <w:rPr>
                <w:rFonts w:ascii="Times New Roman" w:eastAsia="Times New Roman" w:hAnsi="Times New Roman" w:cs="Times New Roman"/>
                <w:b/>
                <w:bCs/>
                <w:lang w:val="lv-LV"/>
              </w:rPr>
            </w:pPr>
            <w:r w:rsidRPr="00152748">
              <w:rPr>
                <w:rFonts w:ascii="Times New Roman" w:eastAsia="Times New Roman" w:hAnsi="Times New Roman" w:cs="Times New Roman"/>
                <w:b/>
                <w:bCs/>
                <w:lang w:val="lv-LV"/>
              </w:rPr>
              <w:t>KOPĀ</w:t>
            </w:r>
          </w:p>
        </w:tc>
        <w:tc>
          <w:tcPr>
            <w:tcW w:w="1109"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b/>
                <w:bCs/>
                <w:color w:val="000000"/>
                <w:lang w:val="lv-LV"/>
              </w:rPr>
            </w:pPr>
            <w:r w:rsidRPr="00152748">
              <w:rPr>
                <w:rFonts w:ascii="Times New Roman" w:eastAsia="Times New Roman" w:hAnsi="Times New Roman" w:cs="Times New Roman"/>
                <w:b/>
                <w:bCs/>
                <w:color w:val="000000"/>
                <w:lang w:val="lv-LV"/>
              </w:rPr>
              <w:t>71 086</w:t>
            </w:r>
          </w:p>
        </w:tc>
        <w:tc>
          <w:tcPr>
            <w:tcW w:w="2293"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b/>
                <w:bCs/>
                <w:color w:val="000000"/>
                <w:lang w:val="lv-LV"/>
              </w:rPr>
            </w:pPr>
            <w:r w:rsidRPr="00152748">
              <w:rPr>
                <w:rFonts w:ascii="Times New Roman" w:eastAsia="Times New Roman" w:hAnsi="Times New Roman" w:cs="Times New Roman"/>
                <w:b/>
                <w:bCs/>
                <w:color w:val="000000"/>
                <w:lang w:val="lv-LV"/>
              </w:rPr>
              <w:t> </w:t>
            </w:r>
          </w:p>
        </w:tc>
        <w:tc>
          <w:tcPr>
            <w:tcW w:w="1701"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b/>
                <w:bCs/>
                <w:color w:val="000000"/>
                <w:lang w:val="lv-LV"/>
              </w:rPr>
            </w:pPr>
            <w:r w:rsidRPr="00152748">
              <w:rPr>
                <w:rFonts w:ascii="Times New Roman" w:eastAsia="Times New Roman" w:hAnsi="Times New Roman" w:cs="Times New Roman"/>
                <w:b/>
                <w:bCs/>
                <w:color w:val="000000"/>
                <w:lang w:val="lv-LV"/>
              </w:rPr>
              <w:t> </w:t>
            </w:r>
          </w:p>
        </w:tc>
        <w:tc>
          <w:tcPr>
            <w:tcW w:w="1134"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b/>
                <w:bCs/>
                <w:color w:val="000000"/>
                <w:lang w:val="lv-LV"/>
              </w:rPr>
            </w:pPr>
            <w:r w:rsidRPr="00152748">
              <w:rPr>
                <w:rFonts w:ascii="Times New Roman" w:eastAsia="Times New Roman" w:hAnsi="Times New Roman" w:cs="Times New Roman"/>
                <w:b/>
                <w:bCs/>
                <w:color w:val="000000"/>
                <w:lang w:val="lv-LV"/>
              </w:rPr>
              <w:t>71 086</w:t>
            </w:r>
          </w:p>
        </w:tc>
      </w:tr>
      <w:tr w:rsidR="00152748" w:rsidRPr="00152748" w:rsidTr="008B124B">
        <w:trPr>
          <w:trHeight w:val="300"/>
        </w:trPr>
        <w:tc>
          <w:tcPr>
            <w:tcW w:w="10060" w:type="dxa"/>
            <w:gridSpan w:val="5"/>
            <w:tcBorders>
              <w:top w:val="single" w:sz="4" w:space="0" w:color="auto"/>
              <w:left w:val="single" w:sz="4" w:space="0" w:color="auto"/>
              <w:bottom w:val="single" w:sz="4" w:space="0" w:color="auto"/>
              <w:right w:val="single" w:sz="4" w:space="0" w:color="000000"/>
            </w:tcBorders>
            <w:shd w:val="clear" w:color="000000" w:fill="FFFFFF"/>
            <w:hideMark/>
          </w:tcPr>
          <w:p w:rsidR="00152748" w:rsidRPr="00152748" w:rsidRDefault="00152748" w:rsidP="00152748">
            <w:pPr>
              <w:spacing w:after="0" w:line="240" w:lineRule="auto"/>
              <w:rPr>
                <w:rFonts w:ascii="Times New Roman" w:eastAsia="Times New Roman" w:hAnsi="Times New Roman" w:cs="Times New Roman"/>
                <w:b/>
                <w:bCs/>
                <w:i/>
                <w:iCs/>
                <w:color w:val="000000"/>
                <w:sz w:val="20"/>
                <w:szCs w:val="20"/>
                <w:lang w:val="lv-LV"/>
              </w:rPr>
            </w:pPr>
            <w:r w:rsidRPr="00152748">
              <w:rPr>
                <w:rFonts w:ascii="Times New Roman" w:eastAsia="Times New Roman" w:hAnsi="Times New Roman" w:cs="Times New Roman"/>
                <w:b/>
                <w:bCs/>
                <w:i/>
                <w:iCs/>
                <w:color w:val="000000"/>
                <w:sz w:val="20"/>
                <w:szCs w:val="20"/>
                <w:lang w:val="lv-LV"/>
              </w:rPr>
              <w:t>III. Izdevumi saistībā ar rīkojuma Nr. 518 izpildei nepieciešamo pasākumu īstenošanu un vidējās izpeļņas pieauguma kompensēšanai</w:t>
            </w:r>
          </w:p>
        </w:tc>
      </w:tr>
      <w:tr w:rsidR="008B124B" w:rsidRPr="00152748" w:rsidTr="008B124B">
        <w:trPr>
          <w:trHeight w:val="300"/>
        </w:trPr>
        <w:tc>
          <w:tcPr>
            <w:tcW w:w="3823" w:type="dxa"/>
            <w:tcBorders>
              <w:top w:val="nil"/>
              <w:left w:val="single" w:sz="4" w:space="0" w:color="auto"/>
              <w:bottom w:val="single" w:sz="4" w:space="0" w:color="auto"/>
              <w:right w:val="single" w:sz="4" w:space="0" w:color="auto"/>
            </w:tcBorders>
            <w:shd w:val="clear" w:color="000000" w:fill="FFFFFF"/>
            <w:hideMark/>
          </w:tcPr>
          <w:p w:rsidR="00152748" w:rsidRPr="00152748" w:rsidRDefault="00152748" w:rsidP="00152748">
            <w:pPr>
              <w:spacing w:after="0" w:line="240" w:lineRule="auto"/>
              <w:rPr>
                <w:rFonts w:ascii="Times New Roman" w:eastAsia="Times New Roman" w:hAnsi="Times New Roman" w:cs="Times New Roman"/>
                <w:lang w:val="lv-LV"/>
              </w:rPr>
            </w:pPr>
            <w:r w:rsidRPr="00152748">
              <w:rPr>
                <w:rFonts w:ascii="Times New Roman" w:eastAsia="Times New Roman" w:hAnsi="Times New Roman" w:cs="Times New Roman"/>
                <w:lang w:val="lv-LV"/>
              </w:rPr>
              <w:t>Valsts policija</w:t>
            </w:r>
          </w:p>
        </w:tc>
        <w:tc>
          <w:tcPr>
            <w:tcW w:w="1109"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266 699</w:t>
            </w:r>
          </w:p>
        </w:tc>
        <w:tc>
          <w:tcPr>
            <w:tcW w:w="2293"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37 908</w:t>
            </w:r>
          </w:p>
        </w:tc>
        <w:tc>
          <w:tcPr>
            <w:tcW w:w="1701"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 </w:t>
            </w:r>
          </w:p>
        </w:tc>
        <w:tc>
          <w:tcPr>
            <w:tcW w:w="1134"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304 607</w:t>
            </w:r>
          </w:p>
        </w:tc>
      </w:tr>
      <w:tr w:rsidR="008B124B" w:rsidRPr="00152748" w:rsidTr="008B124B">
        <w:trPr>
          <w:trHeight w:val="300"/>
        </w:trPr>
        <w:tc>
          <w:tcPr>
            <w:tcW w:w="3823" w:type="dxa"/>
            <w:tcBorders>
              <w:top w:val="nil"/>
              <w:left w:val="single" w:sz="4" w:space="0" w:color="auto"/>
              <w:bottom w:val="single" w:sz="4" w:space="0" w:color="auto"/>
              <w:right w:val="single" w:sz="4" w:space="0" w:color="auto"/>
            </w:tcBorders>
            <w:shd w:val="clear" w:color="000000" w:fill="FFFFFF"/>
            <w:hideMark/>
          </w:tcPr>
          <w:p w:rsidR="00152748" w:rsidRPr="00152748" w:rsidRDefault="00152748" w:rsidP="00152748">
            <w:pPr>
              <w:spacing w:after="0" w:line="240" w:lineRule="auto"/>
              <w:rPr>
                <w:rFonts w:ascii="Times New Roman" w:eastAsia="Times New Roman" w:hAnsi="Times New Roman" w:cs="Times New Roman"/>
                <w:lang w:val="lv-LV"/>
              </w:rPr>
            </w:pPr>
            <w:r w:rsidRPr="00152748">
              <w:rPr>
                <w:rFonts w:ascii="Times New Roman" w:eastAsia="Times New Roman" w:hAnsi="Times New Roman" w:cs="Times New Roman"/>
                <w:lang w:val="lv-LV"/>
              </w:rPr>
              <w:t>Valsts robežsardze</w:t>
            </w:r>
          </w:p>
        </w:tc>
        <w:tc>
          <w:tcPr>
            <w:tcW w:w="1109"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528 654</w:t>
            </w:r>
          </w:p>
        </w:tc>
        <w:tc>
          <w:tcPr>
            <w:tcW w:w="2293"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20 463</w:t>
            </w:r>
          </w:p>
        </w:tc>
        <w:tc>
          <w:tcPr>
            <w:tcW w:w="1701"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p>
        </w:tc>
        <w:tc>
          <w:tcPr>
            <w:tcW w:w="1134"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549 117</w:t>
            </w:r>
          </w:p>
        </w:tc>
      </w:tr>
      <w:tr w:rsidR="008B124B" w:rsidRPr="00152748" w:rsidTr="00CC7A26">
        <w:trPr>
          <w:trHeight w:val="306"/>
        </w:trPr>
        <w:tc>
          <w:tcPr>
            <w:tcW w:w="3823" w:type="dxa"/>
            <w:tcBorders>
              <w:top w:val="nil"/>
              <w:left w:val="single" w:sz="4" w:space="0" w:color="auto"/>
              <w:bottom w:val="single" w:sz="4" w:space="0" w:color="auto"/>
              <w:right w:val="single" w:sz="4" w:space="0" w:color="auto"/>
            </w:tcBorders>
            <w:shd w:val="clear" w:color="000000" w:fill="FFFFFF"/>
            <w:hideMark/>
          </w:tcPr>
          <w:p w:rsidR="00152748" w:rsidRPr="00152748" w:rsidRDefault="00152748" w:rsidP="00152748">
            <w:pPr>
              <w:spacing w:after="0" w:line="240" w:lineRule="auto"/>
              <w:rPr>
                <w:rFonts w:ascii="Times New Roman" w:eastAsia="Times New Roman" w:hAnsi="Times New Roman" w:cs="Times New Roman"/>
                <w:lang w:val="lv-LV"/>
              </w:rPr>
            </w:pPr>
            <w:r w:rsidRPr="00152748">
              <w:rPr>
                <w:rFonts w:ascii="Times New Roman" w:eastAsia="Times New Roman" w:hAnsi="Times New Roman" w:cs="Times New Roman"/>
                <w:lang w:val="lv-LV"/>
              </w:rPr>
              <w:t>Pilsonības un migrācijas lietu pārvalde</w:t>
            </w:r>
          </w:p>
        </w:tc>
        <w:tc>
          <w:tcPr>
            <w:tcW w:w="1109"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129 100</w:t>
            </w:r>
          </w:p>
        </w:tc>
        <w:tc>
          <w:tcPr>
            <w:tcW w:w="2293" w:type="dxa"/>
            <w:tcBorders>
              <w:top w:val="nil"/>
              <w:left w:val="nil"/>
              <w:bottom w:val="single" w:sz="4" w:space="0" w:color="auto"/>
              <w:right w:val="single" w:sz="4" w:space="0" w:color="auto"/>
            </w:tcBorders>
            <w:shd w:val="clear" w:color="000000" w:fill="FFFFFF"/>
            <w:noWrap/>
          </w:tcPr>
          <w:p w:rsidR="00152748" w:rsidRPr="00152748" w:rsidRDefault="00152748" w:rsidP="00152748">
            <w:pPr>
              <w:spacing w:after="0" w:line="240" w:lineRule="auto"/>
              <w:jc w:val="center"/>
              <w:rPr>
                <w:rFonts w:ascii="Times New Roman" w:eastAsia="Times New Roman" w:hAnsi="Times New Roman" w:cs="Times New Roman"/>
                <w:lang w:val="lv-LV"/>
              </w:rPr>
            </w:pPr>
          </w:p>
        </w:tc>
        <w:tc>
          <w:tcPr>
            <w:tcW w:w="1701"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64 860</w:t>
            </w:r>
          </w:p>
        </w:tc>
        <w:tc>
          <w:tcPr>
            <w:tcW w:w="1134"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193 960</w:t>
            </w:r>
          </w:p>
        </w:tc>
      </w:tr>
      <w:tr w:rsidR="008B124B" w:rsidRPr="00152748" w:rsidTr="00CC7A26">
        <w:trPr>
          <w:trHeight w:val="300"/>
        </w:trPr>
        <w:tc>
          <w:tcPr>
            <w:tcW w:w="3823" w:type="dxa"/>
            <w:tcBorders>
              <w:top w:val="nil"/>
              <w:left w:val="single" w:sz="4" w:space="0" w:color="auto"/>
              <w:bottom w:val="single" w:sz="4" w:space="0" w:color="auto"/>
              <w:right w:val="single" w:sz="4" w:space="0" w:color="auto"/>
            </w:tcBorders>
            <w:shd w:val="clear" w:color="000000" w:fill="FFFFFF"/>
            <w:hideMark/>
          </w:tcPr>
          <w:p w:rsidR="00152748" w:rsidRPr="00152748" w:rsidRDefault="00152748" w:rsidP="00152748">
            <w:pPr>
              <w:spacing w:after="0" w:line="240" w:lineRule="auto"/>
              <w:rPr>
                <w:rFonts w:ascii="Times New Roman" w:eastAsia="Times New Roman" w:hAnsi="Times New Roman" w:cs="Times New Roman"/>
                <w:lang w:val="lv-LV"/>
              </w:rPr>
            </w:pPr>
            <w:r w:rsidRPr="00152748">
              <w:rPr>
                <w:rFonts w:ascii="Times New Roman" w:eastAsia="Times New Roman" w:hAnsi="Times New Roman" w:cs="Times New Roman"/>
                <w:lang w:val="lv-LV"/>
              </w:rPr>
              <w:t>Valsts drošības dienests</w:t>
            </w:r>
          </w:p>
        </w:tc>
        <w:tc>
          <w:tcPr>
            <w:tcW w:w="1109"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5 000</w:t>
            </w:r>
          </w:p>
        </w:tc>
        <w:tc>
          <w:tcPr>
            <w:tcW w:w="2293" w:type="dxa"/>
            <w:tcBorders>
              <w:top w:val="nil"/>
              <w:left w:val="nil"/>
              <w:bottom w:val="single" w:sz="4" w:space="0" w:color="auto"/>
              <w:right w:val="single" w:sz="4" w:space="0" w:color="auto"/>
            </w:tcBorders>
            <w:shd w:val="clear" w:color="000000" w:fill="FFFFFF"/>
            <w:noWrap/>
          </w:tcPr>
          <w:p w:rsidR="00152748" w:rsidRPr="00152748" w:rsidRDefault="00152748" w:rsidP="00152748">
            <w:pPr>
              <w:spacing w:after="0" w:line="240" w:lineRule="auto"/>
              <w:jc w:val="center"/>
              <w:rPr>
                <w:rFonts w:ascii="Times New Roman" w:eastAsia="Times New Roman" w:hAnsi="Times New Roman" w:cs="Times New Roman"/>
                <w:lang w:val="lv-LV"/>
              </w:rPr>
            </w:pPr>
          </w:p>
        </w:tc>
        <w:tc>
          <w:tcPr>
            <w:tcW w:w="1701"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p>
        </w:tc>
        <w:tc>
          <w:tcPr>
            <w:tcW w:w="1134"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lang w:val="lv-LV"/>
              </w:rPr>
            </w:pPr>
            <w:r w:rsidRPr="00152748">
              <w:rPr>
                <w:rFonts w:ascii="Times New Roman" w:eastAsia="Times New Roman" w:hAnsi="Times New Roman" w:cs="Times New Roman"/>
                <w:lang w:val="lv-LV"/>
              </w:rPr>
              <w:t>5 000</w:t>
            </w:r>
          </w:p>
        </w:tc>
      </w:tr>
      <w:tr w:rsidR="008B124B" w:rsidRPr="00152748" w:rsidTr="008B124B">
        <w:trPr>
          <w:trHeight w:val="300"/>
        </w:trPr>
        <w:tc>
          <w:tcPr>
            <w:tcW w:w="3823" w:type="dxa"/>
            <w:tcBorders>
              <w:top w:val="nil"/>
              <w:left w:val="single" w:sz="4" w:space="0" w:color="auto"/>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right"/>
              <w:rPr>
                <w:rFonts w:ascii="Times New Roman" w:eastAsia="Times New Roman" w:hAnsi="Times New Roman" w:cs="Times New Roman"/>
                <w:b/>
                <w:bCs/>
                <w:lang w:val="lv-LV"/>
              </w:rPr>
            </w:pPr>
            <w:r w:rsidRPr="00152748">
              <w:rPr>
                <w:rFonts w:ascii="Times New Roman" w:eastAsia="Times New Roman" w:hAnsi="Times New Roman" w:cs="Times New Roman"/>
                <w:b/>
                <w:bCs/>
                <w:lang w:val="lv-LV"/>
              </w:rPr>
              <w:t>KOPĀ</w:t>
            </w:r>
          </w:p>
        </w:tc>
        <w:tc>
          <w:tcPr>
            <w:tcW w:w="1109"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b/>
                <w:bCs/>
                <w:color w:val="000000"/>
                <w:lang w:val="lv-LV"/>
              </w:rPr>
            </w:pPr>
            <w:r w:rsidRPr="00152748">
              <w:rPr>
                <w:rFonts w:ascii="Times New Roman" w:eastAsia="Times New Roman" w:hAnsi="Times New Roman" w:cs="Times New Roman"/>
                <w:b/>
                <w:bCs/>
                <w:color w:val="000000"/>
                <w:lang w:val="lv-LV"/>
              </w:rPr>
              <w:t>929 453</w:t>
            </w:r>
          </w:p>
        </w:tc>
        <w:tc>
          <w:tcPr>
            <w:tcW w:w="2293"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b/>
                <w:bCs/>
                <w:color w:val="000000"/>
                <w:lang w:val="lv-LV"/>
              </w:rPr>
            </w:pPr>
            <w:r w:rsidRPr="00152748">
              <w:rPr>
                <w:rFonts w:ascii="Times New Roman" w:eastAsia="Times New Roman" w:hAnsi="Times New Roman" w:cs="Times New Roman"/>
                <w:b/>
                <w:bCs/>
                <w:color w:val="000000"/>
                <w:lang w:val="lv-LV"/>
              </w:rPr>
              <w:t>58 371</w:t>
            </w:r>
          </w:p>
        </w:tc>
        <w:tc>
          <w:tcPr>
            <w:tcW w:w="1701"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b/>
                <w:bCs/>
                <w:color w:val="000000"/>
                <w:lang w:val="lv-LV"/>
              </w:rPr>
            </w:pPr>
            <w:r w:rsidRPr="00152748">
              <w:rPr>
                <w:rFonts w:ascii="Times New Roman" w:eastAsia="Times New Roman" w:hAnsi="Times New Roman" w:cs="Times New Roman"/>
                <w:b/>
                <w:bCs/>
                <w:color w:val="000000"/>
                <w:lang w:val="lv-LV"/>
              </w:rPr>
              <w:t>64 860</w:t>
            </w:r>
          </w:p>
        </w:tc>
        <w:tc>
          <w:tcPr>
            <w:tcW w:w="1134" w:type="dxa"/>
            <w:tcBorders>
              <w:top w:val="nil"/>
              <w:left w:val="nil"/>
              <w:bottom w:val="single" w:sz="4" w:space="0" w:color="auto"/>
              <w:right w:val="single" w:sz="4" w:space="0" w:color="auto"/>
            </w:tcBorders>
            <w:shd w:val="clear" w:color="000000" w:fill="FFFFFF"/>
            <w:noWrap/>
            <w:hideMark/>
          </w:tcPr>
          <w:p w:rsidR="00152748" w:rsidRPr="00152748" w:rsidRDefault="00152748" w:rsidP="00152748">
            <w:pPr>
              <w:spacing w:after="0" w:line="240" w:lineRule="auto"/>
              <w:jc w:val="center"/>
              <w:rPr>
                <w:rFonts w:ascii="Times New Roman" w:eastAsia="Times New Roman" w:hAnsi="Times New Roman" w:cs="Times New Roman"/>
                <w:b/>
                <w:bCs/>
                <w:color w:val="000000"/>
                <w:lang w:val="lv-LV"/>
              </w:rPr>
            </w:pPr>
            <w:r w:rsidRPr="00152748">
              <w:rPr>
                <w:rFonts w:ascii="Times New Roman" w:eastAsia="Times New Roman" w:hAnsi="Times New Roman" w:cs="Times New Roman"/>
                <w:b/>
                <w:bCs/>
                <w:color w:val="000000"/>
                <w:lang w:val="lv-LV"/>
              </w:rPr>
              <w:t>1 052 684</w:t>
            </w:r>
          </w:p>
        </w:tc>
      </w:tr>
    </w:tbl>
    <w:p w:rsidR="00152748" w:rsidRDefault="00152748" w:rsidP="00BB0139">
      <w:pPr>
        <w:pStyle w:val="ListParagraph"/>
        <w:ind w:left="1080"/>
        <w:rPr>
          <w:rFonts w:ascii="Times New Roman" w:hAnsi="Times New Roman" w:cs="Times New Roman"/>
          <w:lang w:val="lv-LV"/>
        </w:rPr>
      </w:pPr>
    </w:p>
    <w:p w:rsidR="007E0A8C" w:rsidRDefault="007E0A8C" w:rsidP="007E0A8C">
      <w:pPr>
        <w:pStyle w:val="ListParagraph"/>
        <w:spacing w:after="120" w:line="240" w:lineRule="auto"/>
        <w:ind w:left="0"/>
        <w:contextualSpacing w:val="0"/>
        <w:jc w:val="both"/>
        <w:rPr>
          <w:rFonts w:ascii="Times New Roman" w:eastAsia="Times New Roman" w:hAnsi="Times New Roman" w:cs="Times New Roman"/>
          <w:bCs/>
          <w:lang w:val="lv-LV"/>
        </w:rPr>
      </w:pPr>
      <w:r>
        <w:rPr>
          <w:rFonts w:ascii="Times New Roman" w:eastAsia="Times New Roman" w:hAnsi="Times New Roman" w:cs="Times New Roman"/>
          <w:bCs/>
          <w:lang w:val="lv-LV"/>
        </w:rPr>
        <w:lastRenderedPageBreak/>
        <w:t>*</w:t>
      </w:r>
      <w:r w:rsidRPr="005D75CC">
        <w:rPr>
          <w:rFonts w:ascii="Times New Roman" w:eastAsia="Times New Roman" w:hAnsi="Times New Roman" w:cs="Times New Roman"/>
          <w:bCs/>
          <w:lang w:val="lv-LV"/>
        </w:rPr>
        <w:t>*</w:t>
      </w:r>
      <w:r w:rsidRPr="00F87D53">
        <w:t xml:space="preserve"> </w:t>
      </w:r>
      <w:r w:rsidRPr="000708B5">
        <w:rPr>
          <w:rFonts w:ascii="Times New Roman" w:eastAsia="Times New Roman" w:hAnsi="Times New Roman" w:cs="Times New Roman"/>
          <w:bCs/>
          <w:lang w:val="lv-LV"/>
        </w:rPr>
        <w:t xml:space="preserve">Ievērojot to, ka piemaksas, samaksa par virsstundu darbu tiek iekļautas vidējās izpeļņas aprēķinā, ievērojami palielinās izdevumi atlīdzībai (atvaļinājuma nauda, slimības nauda, pabalsti), kas tiek aprēķināti, pamatojoties uz vidējo izpeļņu.  Vidējās izpeļņas pieauguma kompensēšanai aprēķināts finansējums 8,33%  no </w:t>
      </w:r>
      <w:r>
        <w:rPr>
          <w:rFonts w:ascii="Times New Roman" w:eastAsia="Times New Roman" w:hAnsi="Times New Roman" w:cs="Times New Roman"/>
          <w:bCs/>
          <w:lang w:val="lv-LV"/>
        </w:rPr>
        <w:t xml:space="preserve">nepieciešamā </w:t>
      </w:r>
      <w:r w:rsidRPr="000708B5">
        <w:rPr>
          <w:rFonts w:ascii="Times New Roman" w:eastAsia="Times New Roman" w:hAnsi="Times New Roman" w:cs="Times New Roman"/>
          <w:bCs/>
          <w:lang w:val="lv-LV"/>
        </w:rPr>
        <w:t>finansējuma atlīdzībai</w:t>
      </w:r>
      <w:r>
        <w:rPr>
          <w:rFonts w:ascii="Times New Roman" w:eastAsia="Times New Roman" w:hAnsi="Times New Roman" w:cs="Times New Roman"/>
          <w:bCs/>
          <w:lang w:val="lv-LV"/>
        </w:rPr>
        <w:t>.</w:t>
      </w:r>
    </w:p>
    <w:p w:rsidR="009927C7" w:rsidRPr="009927C7" w:rsidRDefault="009927C7" w:rsidP="007E0A8C">
      <w:pPr>
        <w:pStyle w:val="ListParagraph"/>
        <w:spacing w:after="120" w:line="240" w:lineRule="auto"/>
        <w:ind w:left="0"/>
        <w:contextualSpacing w:val="0"/>
        <w:jc w:val="both"/>
        <w:rPr>
          <w:rFonts w:ascii="Times New Roman" w:eastAsia="Times New Roman" w:hAnsi="Times New Roman" w:cs="Times New Roman"/>
          <w:bCs/>
          <w:sz w:val="32"/>
          <w:lang w:val="lv-LV"/>
        </w:rPr>
      </w:pPr>
    </w:p>
    <w:p w:rsidR="009927C7" w:rsidRPr="009927C7" w:rsidRDefault="009927C7" w:rsidP="007E0A8C">
      <w:pPr>
        <w:pStyle w:val="ListParagraph"/>
        <w:spacing w:after="120" w:line="240" w:lineRule="auto"/>
        <w:ind w:left="0"/>
        <w:contextualSpacing w:val="0"/>
        <w:jc w:val="both"/>
        <w:rPr>
          <w:rFonts w:ascii="Times New Roman" w:eastAsia="Times New Roman" w:hAnsi="Times New Roman" w:cs="Times New Roman"/>
          <w:b/>
          <w:bCs/>
          <w:sz w:val="28"/>
          <w:lang w:val="lv-LV"/>
        </w:rPr>
      </w:pPr>
      <w:r w:rsidRPr="009927C7">
        <w:rPr>
          <w:rFonts w:ascii="Times New Roman" w:eastAsia="Times New Roman" w:hAnsi="Times New Roman" w:cs="Times New Roman"/>
          <w:b/>
          <w:bCs/>
          <w:sz w:val="28"/>
          <w:lang w:val="lv-LV"/>
        </w:rPr>
        <w:t>Detalizēts aprēķins</w:t>
      </w:r>
    </w:p>
    <w:p w:rsidR="002C4CFF" w:rsidRDefault="002C4CFF" w:rsidP="00BB0139">
      <w:pPr>
        <w:pStyle w:val="ListParagraph"/>
        <w:ind w:left="1080"/>
        <w:rPr>
          <w:rFonts w:ascii="Times New Roman" w:hAnsi="Times New Roman" w:cs="Times New Roman"/>
          <w:lang w:val="lv-LV"/>
        </w:rPr>
      </w:pPr>
    </w:p>
    <w:p w:rsidR="006F184F" w:rsidRPr="007A0C57" w:rsidRDefault="006F184F" w:rsidP="006F184F">
      <w:pPr>
        <w:pStyle w:val="ListParagraph"/>
        <w:numPr>
          <w:ilvl w:val="0"/>
          <w:numId w:val="2"/>
        </w:numPr>
        <w:rPr>
          <w:rFonts w:ascii="Times New Roman" w:hAnsi="Times New Roman" w:cs="Times New Roman"/>
          <w:lang w:val="lv-LV"/>
        </w:rPr>
      </w:pPr>
      <w:r w:rsidRPr="006F184F">
        <w:rPr>
          <w:rFonts w:ascii="Times New Roman" w:eastAsia="Times New Roman" w:hAnsi="Times New Roman" w:cs="Times New Roman"/>
          <w:b/>
          <w:bCs/>
          <w:sz w:val="28"/>
          <w:szCs w:val="28"/>
          <w:lang w:val="lv-LV"/>
        </w:rPr>
        <w:t>Valsts policija</w:t>
      </w:r>
    </w:p>
    <w:tbl>
      <w:tblPr>
        <w:tblW w:w="10627" w:type="dxa"/>
        <w:tblLook w:val="04A0" w:firstRow="1" w:lastRow="0" w:firstColumn="1" w:lastColumn="0" w:noHBand="0" w:noVBand="1"/>
      </w:tblPr>
      <w:tblGrid>
        <w:gridCol w:w="1536"/>
        <w:gridCol w:w="2428"/>
        <w:gridCol w:w="1134"/>
        <w:gridCol w:w="1134"/>
        <w:gridCol w:w="4395"/>
      </w:tblGrid>
      <w:tr w:rsidR="005F145B" w:rsidRPr="005F145B" w:rsidTr="006F5F7E">
        <w:trPr>
          <w:trHeight w:val="390"/>
        </w:trPr>
        <w:tc>
          <w:tcPr>
            <w:tcW w:w="1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center"/>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EKK</w:t>
            </w:r>
          </w:p>
        </w:tc>
        <w:tc>
          <w:tcPr>
            <w:tcW w:w="24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center"/>
              <w:rPr>
                <w:rFonts w:ascii="Times New Roman" w:eastAsia="Times New Roman" w:hAnsi="Times New Roman" w:cs="Times New Roman"/>
                <w:b/>
                <w:bCs/>
                <w:color w:val="000000"/>
                <w:lang w:val="lv-LV"/>
              </w:rPr>
            </w:pPr>
            <w:r w:rsidRPr="005F145B">
              <w:rPr>
                <w:rFonts w:ascii="Times New Roman" w:eastAsia="Times New Roman" w:hAnsi="Times New Roman" w:cs="Times New Roman"/>
                <w:b/>
                <w:bCs/>
                <w:color w:val="000000"/>
                <w:lang w:val="lv-LV"/>
              </w:rPr>
              <w:t>EKK nosaukums</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jc w:val="center"/>
              <w:rPr>
                <w:rFonts w:ascii="Calibri" w:eastAsia="Times New Roman" w:hAnsi="Calibri" w:cs="Calibri"/>
                <w:color w:val="000000"/>
                <w:lang w:val="lv-LV"/>
              </w:rPr>
            </w:pPr>
            <w:r w:rsidRPr="005F145B">
              <w:rPr>
                <w:rFonts w:ascii="Calibri" w:eastAsia="Times New Roman" w:hAnsi="Calibri" w:cs="Calibri"/>
                <w:color w:val="000000"/>
                <w:lang w:val="lv-LV"/>
              </w:rPr>
              <w:t> </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center"/>
              <w:rPr>
                <w:rFonts w:ascii="Times New Roman" w:eastAsia="Times New Roman" w:hAnsi="Times New Roman" w:cs="Times New Roman"/>
                <w:b/>
                <w:bCs/>
                <w:color w:val="000000"/>
                <w:lang w:val="lv-LV"/>
              </w:rPr>
            </w:pPr>
            <w:r w:rsidRPr="005F145B">
              <w:rPr>
                <w:rFonts w:ascii="Times New Roman" w:eastAsia="Times New Roman" w:hAnsi="Times New Roman" w:cs="Times New Roman"/>
                <w:b/>
                <w:bCs/>
                <w:color w:val="000000"/>
                <w:lang w:val="lv-LV"/>
              </w:rPr>
              <w:t>Aprēķins ar skaidrojumu</w:t>
            </w:r>
          </w:p>
        </w:tc>
      </w:tr>
      <w:tr w:rsidR="005F145B" w:rsidRPr="005F145B" w:rsidTr="006F5F7E">
        <w:trPr>
          <w:trHeight w:val="362"/>
        </w:trPr>
        <w:tc>
          <w:tcPr>
            <w:tcW w:w="1536" w:type="dxa"/>
            <w:vMerge/>
            <w:tcBorders>
              <w:top w:val="single" w:sz="4" w:space="0" w:color="auto"/>
              <w:left w:val="single" w:sz="4" w:space="0" w:color="auto"/>
              <w:bottom w:val="single" w:sz="4" w:space="0" w:color="auto"/>
              <w:right w:val="single" w:sz="4" w:space="0" w:color="auto"/>
            </w:tcBorders>
            <w:vAlign w:val="center"/>
            <w:hideMark/>
          </w:tcPr>
          <w:p w:rsidR="005F145B" w:rsidRPr="005F145B" w:rsidRDefault="005F145B" w:rsidP="005F145B">
            <w:pPr>
              <w:spacing w:after="0" w:line="240" w:lineRule="auto"/>
              <w:rPr>
                <w:rFonts w:ascii="Times New Roman" w:eastAsia="Times New Roman" w:hAnsi="Times New Roman" w:cs="Times New Roman"/>
                <w:b/>
                <w:bCs/>
                <w:lang w:val="lv-LV"/>
              </w:rPr>
            </w:pP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5F145B" w:rsidRPr="005F145B" w:rsidRDefault="005F145B" w:rsidP="005F145B">
            <w:pPr>
              <w:spacing w:after="0" w:line="240" w:lineRule="auto"/>
              <w:rPr>
                <w:rFonts w:ascii="Times New Roman" w:eastAsia="Times New Roman" w:hAnsi="Times New Roman" w:cs="Times New Roman"/>
                <w:b/>
                <w:bCs/>
                <w:color w:val="000000"/>
                <w:lang w:val="lv-LV"/>
              </w:rPr>
            </w:pPr>
          </w:p>
        </w:tc>
        <w:tc>
          <w:tcPr>
            <w:tcW w:w="1134" w:type="dxa"/>
            <w:tcBorders>
              <w:top w:val="nil"/>
              <w:left w:val="nil"/>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jc w:val="center"/>
              <w:rPr>
                <w:rFonts w:ascii="Times New Roman" w:eastAsia="Times New Roman" w:hAnsi="Times New Roman" w:cs="Times New Roman"/>
                <w:b/>
                <w:bCs/>
                <w:color w:val="000000"/>
                <w:lang w:val="lv-LV"/>
              </w:rPr>
            </w:pPr>
            <w:r w:rsidRPr="005F145B">
              <w:rPr>
                <w:rFonts w:ascii="Times New Roman" w:eastAsia="Times New Roman" w:hAnsi="Times New Roman" w:cs="Times New Roman"/>
                <w:b/>
                <w:bCs/>
                <w:color w:val="000000"/>
                <w:lang w:val="lv-LV"/>
              </w:rPr>
              <w:t>1 mēnesis</w:t>
            </w:r>
          </w:p>
        </w:tc>
        <w:tc>
          <w:tcPr>
            <w:tcW w:w="1134" w:type="dxa"/>
            <w:tcBorders>
              <w:top w:val="nil"/>
              <w:left w:val="nil"/>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jc w:val="center"/>
              <w:rPr>
                <w:rFonts w:ascii="Times New Roman" w:eastAsia="Times New Roman" w:hAnsi="Times New Roman" w:cs="Times New Roman"/>
                <w:b/>
                <w:bCs/>
                <w:color w:val="000000"/>
                <w:lang w:val="lv-LV"/>
              </w:rPr>
            </w:pPr>
            <w:r w:rsidRPr="005F145B">
              <w:rPr>
                <w:rFonts w:ascii="Times New Roman" w:eastAsia="Times New Roman" w:hAnsi="Times New Roman" w:cs="Times New Roman"/>
                <w:b/>
                <w:bCs/>
                <w:color w:val="000000"/>
                <w:lang w:val="lv-LV"/>
              </w:rPr>
              <w:t>3 mēneši</w:t>
            </w: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5F145B" w:rsidRPr="005F145B" w:rsidRDefault="005F145B" w:rsidP="005F145B">
            <w:pPr>
              <w:spacing w:after="0" w:line="240" w:lineRule="auto"/>
              <w:rPr>
                <w:rFonts w:ascii="Times New Roman" w:eastAsia="Times New Roman" w:hAnsi="Times New Roman" w:cs="Times New Roman"/>
                <w:b/>
                <w:bCs/>
                <w:color w:val="000000"/>
                <w:lang w:val="lv-LV"/>
              </w:rPr>
            </w:pPr>
          </w:p>
        </w:tc>
      </w:tr>
      <w:tr w:rsidR="005F145B" w:rsidRPr="005F145B" w:rsidTr="006F5F7E">
        <w:trPr>
          <w:trHeight w:val="465"/>
        </w:trPr>
        <w:tc>
          <w:tcPr>
            <w:tcW w:w="3964" w:type="dxa"/>
            <w:gridSpan w:val="2"/>
            <w:tcBorders>
              <w:top w:val="single" w:sz="4" w:space="0" w:color="auto"/>
              <w:left w:val="single" w:sz="4" w:space="0" w:color="auto"/>
              <w:bottom w:val="single" w:sz="4" w:space="0" w:color="auto"/>
              <w:right w:val="single" w:sz="4" w:space="0" w:color="auto"/>
            </w:tcBorders>
            <w:shd w:val="clear" w:color="000000" w:fill="C6E0B4"/>
            <w:noWrap/>
            <w:vAlign w:val="center"/>
            <w:hideMark/>
          </w:tcPr>
          <w:p w:rsidR="005F145B" w:rsidRPr="005F145B" w:rsidRDefault="005F145B" w:rsidP="005F145B">
            <w:pPr>
              <w:spacing w:after="0" w:line="240" w:lineRule="auto"/>
              <w:rPr>
                <w:rFonts w:ascii="Times New Roman" w:eastAsia="Times New Roman" w:hAnsi="Times New Roman" w:cs="Times New Roman"/>
                <w:b/>
                <w:bCs/>
                <w:color w:val="000000"/>
                <w:sz w:val="24"/>
                <w:szCs w:val="28"/>
                <w:lang w:val="lv-LV"/>
              </w:rPr>
            </w:pPr>
            <w:r w:rsidRPr="005F145B">
              <w:rPr>
                <w:rFonts w:ascii="Times New Roman" w:eastAsia="Times New Roman" w:hAnsi="Times New Roman" w:cs="Times New Roman"/>
                <w:b/>
                <w:bCs/>
                <w:color w:val="000000"/>
                <w:sz w:val="24"/>
                <w:szCs w:val="28"/>
                <w:lang w:val="lv-LV"/>
              </w:rPr>
              <w:t xml:space="preserve">Kopā ar vidējās izpeļņas pieauguma kompensēšanu </w:t>
            </w:r>
          </w:p>
        </w:tc>
        <w:tc>
          <w:tcPr>
            <w:tcW w:w="1134" w:type="dxa"/>
            <w:tcBorders>
              <w:top w:val="nil"/>
              <w:left w:val="nil"/>
              <w:bottom w:val="single" w:sz="4" w:space="0" w:color="auto"/>
              <w:right w:val="single" w:sz="4" w:space="0" w:color="auto"/>
            </w:tcBorders>
            <w:shd w:val="clear" w:color="000000" w:fill="C6E0B4"/>
            <w:noWrap/>
            <w:vAlign w:val="center"/>
            <w:hideMark/>
          </w:tcPr>
          <w:p w:rsidR="005F145B" w:rsidRPr="005F145B" w:rsidRDefault="005F145B" w:rsidP="005F145B">
            <w:pPr>
              <w:spacing w:after="0" w:line="240" w:lineRule="auto"/>
              <w:jc w:val="right"/>
              <w:rPr>
                <w:rFonts w:ascii="Times New Roman" w:eastAsia="Times New Roman" w:hAnsi="Times New Roman" w:cs="Times New Roman"/>
                <w:b/>
                <w:bCs/>
                <w:color w:val="000000"/>
                <w:sz w:val="24"/>
                <w:szCs w:val="28"/>
                <w:lang w:val="lv-LV"/>
              </w:rPr>
            </w:pPr>
            <w:r w:rsidRPr="005F145B">
              <w:rPr>
                <w:rFonts w:ascii="Times New Roman" w:eastAsia="Times New Roman" w:hAnsi="Times New Roman" w:cs="Times New Roman"/>
                <w:b/>
                <w:bCs/>
                <w:color w:val="000000"/>
                <w:sz w:val="24"/>
                <w:szCs w:val="28"/>
                <w:lang w:val="lv-LV"/>
              </w:rPr>
              <w:t>44 373</w:t>
            </w:r>
          </w:p>
        </w:tc>
        <w:tc>
          <w:tcPr>
            <w:tcW w:w="1134" w:type="dxa"/>
            <w:tcBorders>
              <w:top w:val="nil"/>
              <w:left w:val="nil"/>
              <w:bottom w:val="single" w:sz="4" w:space="0" w:color="auto"/>
              <w:right w:val="single" w:sz="4" w:space="0" w:color="auto"/>
            </w:tcBorders>
            <w:shd w:val="clear" w:color="000000" w:fill="C6E0B4"/>
            <w:noWrap/>
            <w:vAlign w:val="center"/>
            <w:hideMark/>
          </w:tcPr>
          <w:p w:rsidR="005F145B" w:rsidRPr="005F145B" w:rsidRDefault="005F145B" w:rsidP="005F145B">
            <w:pPr>
              <w:spacing w:after="0" w:line="240" w:lineRule="auto"/>
              <w:jc w:val="right"/>
              <w:rPr>
                <w:rFonts w:ascii="Times New Roman" w:eastAsia="Times New Roman" w:hAnsi="Times New Roman" w:cs="Times New Roman"/>
                <w:b/>
                <w:bCs/>
                <w:color w:val="000000"/>
                <w:sz w:val="24"/>
                <w:szCs w:val="28"/>
                <w:lang w:val="lv-LV"/>
              </w:rPr>
            </w:pPr>
            <w:r w:rsidRPr="005F145B">
              <w:rPr>
                <w:rFonts w:ascii="Times New Roman" w:eastAsia="Times New Roman" w:hAnsi="Times New Roman" w:cs="Times New Roman"/>
                <w:b/>
                <w:bCs/>
                <w:color w:val="000000"/>
                <w:sz w:val="24"/>
                <w:szCs w:val="28"/>
                <w:lang w:val="lv-LV"/>
              </w:rPr>
              <w:t>304 607</w:t>
            </w:r>
          </w:p>
        </w:tc>
        <w:tc>
          <w:tcPr>
            <w:tcW w:w="4395" w:type="dxa"/>
            <w:tcBorders>
              <w:top w:val="nil"/>
              <w:left w:val="nil"/>
              <w:bottom w:val="single" w:sz="4" w:space="0" w:color="auto"/>
              <w:right w:val="single" w:sz="4" w:space="0" w:color="auto"/>
            </w:tcBorders>
            <w:shd w:val="clear" w:color="000000" w:fill="C6E0B4"/>
            <w:noWrap/>
            <w:vAlign w:val="center"/>
            <w:hideMark/>
          </w:tcPr>
          <w:p w:rsidR="005F145B" w:rsidRPr="005F145B" w:rsidRDefault="005F145B" w:rsidP="005F145B">
            <w:pPr>
              <w:spacing w:after="0" w:line="240" w:lineRule="auto"/>
              <w:jc w:val="center"/>
              <w:rPr>
                <w:rFonts w:ascii="Times New Roman" w:eastAsia="Times New Roman" w:hAnsi="Times New Roman" w:cs="Times New Roman"/>
                <w:b/>
                <w:bCs/>
                <w:color w:val="000000"/>
                <w:sz w:val="24"/>
                <w:szCs w:val="28"/>
                <w:lang w:val="lv-LV"/>
              </w:rPr>
            </w:pPr>
            <w:r w:rsidRPr="005F145B">
              <w:rPr>
                <w:rFonts w:ascii="Times New Roman" w:eastAsia="Times New Roman" w:hAnsi="Times New Roman" w:cs="Times New Roman"/>
                <w:b/>
                <w:bCs/>
                <w:color w:val="000000"/>
                <w:sz w:val="24"/>
                <w:szCs w:val="28"/>
                <w:lang w:val="lv-LV"/>
              </w:rPr>
              <w:t> </w:t>
            </w:r>
          </w:p>
        </w:tc>
      </w:tr>
      <w:tr w:rsidR="006F5F7E" w:rsidRPr="005F145B" w:rsidTr="006F5F7E">
        <w:trPr>
          <w:trHeight w:val="450"/>
        </w:trPr>
        <w:tc>
          <w:tcPr>
            <w:tcW w:w="1536" w:type="dxa"/>
            <w:tcBorders>
              <w:top w:val="nil"/>
              <w:left w:val="single" w:sz="4" w:space="0" w:color="auto"/>
              <w:bottom w:val="single" w:sz="4" w:space="0" w:color="auto"/>
              <w:right w:val="single" w:sz="4" w:space="0" w:color="auto"/>
            </w:tcBorders>
            <w:shd w:val="clear" w:color="000000" w:fill="C6E0B4"/>
            <w:vAlign w:val="center"/>
            <w:hideMark/>
          </w:tcPr>
          <w:p w:rsidR="005F145B" w:rsidRPr="005F145B" w:rsidRDefault="005F145B" w:rsidP="005F145B">
            <w:pPr>
              <w:spacing w:after="0" w:line="240" w:lineRule="auto"/>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 </w:t>
            </w:r>
          </w:p>
        </w:tc>
        <w:tc>
          <w:tcPr>
            <w:tcW w:w="2428" w:type="dxa"/>
            <w:tcBorders>
              <w:top w:val="nil"/>
              <w:left w:val="nil"/>
              <w:bottom w:val="single" w:sz="4" w:space="0" w:color="auto"/>
              <w:right w:val="single" w:sz="4" w:space="0" w:color="auto"/>
            </w:tcBorders>
            <w:shd w:val="clear" w:color="000000" w:fill="C6E0B4"/>
            <w:vAlign w:val="center"/>
            <w:hideMark/>
          </w:tcPr>
          <w:p w:rsidR="005F145B" w:rsidRPr="005F145B" w:rsidRDefault="005F145B" w:rsidP="005F145B">
            <w:pPr>
              <w:spacing w:after="0" w:line="240" w:lineRule="auto"/>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Izdevumi – kopā</w:t>
            </w:r>
          </w:p>
        </w:tc>
        <w:tc>
          <w:tcPr>
            <w:tcW w:w="1134" w:type="dxa"/>
            <w:tcBorders>
              <w:top w:val="nil"/>
              <w:left w:val="nil"/>
              <w:bottom w:val="single" w:sz="4" w:space="0" w:color="auto"/>
              <w:right w:val="single" w:sz="4" w:space="0" w:color="auto"/>
            </w:tcBorders>
            <w:shd w:val="clear" w:color="000000" w:fill="C6E0B4"/>
            <w:noWrap/>
            <w:vAlign w:val="center"/>
            <w:hideMark/>
          </w:tcPr>
          <w:p w:rsidR="005F145B" w:rsidRPr="005F145B" w:rsidRDefault="005F145B" w:rsidP="005F145B">
            <w:pPr>
              <w:spacing w:after="0" w:line="240" w:lineRule="auto"/>
              <w:jc w:val="right"/>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41 932</w:t>
            </w:r>
          </w:p>
        </w:tc>
        <w:tc>
          <w:tcPr>
            <w:tcW w:w="1134" w:type="dxa"/>
            <w:tcBorders>
              <w:top w:val="nil"/>
              <w:left w:val="nil"/>
              <w:bottom w:val="single" w:sz="4" w:space="0" w:color="auto"/>
              <w:right w:val="single" w:sz="4" w:space="0" w:color="auto"/>
            </w:tcBorders>
            <w:shd w:val="clear" w:color="000000" w:fill="C6E0B4"/>
            <w:noWrap/>
            <w:vAlign w:val="center"/>
            <w:hideMark/>
          </w:tcPr>
          <w:p w:rsidR="005F145B" w:rsidRPr="005F145B" w:rsidRDefault="005F145B" w:rsidP="005F145B">
            <w:pPr>
              <w:spacing w:after="0" w:line="240" w:lineRule="auto"/>
              <w:jc w:val="right"/>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284 099</w:t>
            </w:r>
          </w:p>
        </w:tc>
        <w:tc>
          <w:tcPr>
            <w:tcW w:w="4395" w:type="dxa"/>
            <w:tcBorders>
              <w:top w:val="nil"/>
              <w:left w:val="nil"/>
              <w:bottom w:val="single" w:sz="4" w:space="0" w:color="auto"/>
              <w:right w:val="single" w:sz="4" w:space="0" w:color="auto"/>
            </w:tcBorders>
            <w:shd w:val="clear" w:color="000000" w:fill="C6E0B4"/>
            <w:noWrap/>
            <w:vAlign w:val="center"/>
            <w:hideMark/>
          </w:tcPr>
          <w:p w:rsidR="005F145B" w:rsidRPr="005F145B" w:rsidRDefault="005F145B" w:rsidP="005F145B">
            <w:pPr>
              <w:spacing w:after="0" w:line="240" w:lineRule="auto"/>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 </w:t>
            </w:r>
          </w:p>
        </w:tc>
      </w:tr>
      <w:tr w:rsidR="006F5F7E" w:rsidRPr="005F145B" w:rsidTr="006F5F7E">
        <w:trPr>
          <w:trHeight w:val="450"/>
        </w:trPr>
        <w:tc>
          <w:tcPr>
            <w:tcW w:w="1536" w:type="dxa"/>
            <w:tcBorders>
              <w:top w:val="nil"/>
              <w:left w:val="single" w:sz="4" w:space="0" w:color="auto"/>
              <w:bottom w:val="single" w:sz="4" w:space="0" w:color="auto"/>
              <w:right w:val="single" w:sz="4" w:space="0" w:color="auto"/>
            </w:tcBorders>
            <w:shd w:val="clear" w:color="000000" w:fill="E2EFDA"/>
            <w:vAlign w:val="center"/>
            <w:hideMark/>
          </w:tcPr>
          <w:p w:rsidR="005F145B" w:rsidRPr="005F145B" w:rsidRDefault="005F145B" w:rsidP="005F145B">
            <w:pPr>
              <w:spacing w:after="0" w:line="240" w:lineRule="auto"/>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1000</w:t>
            </w:r>
          </w:p>
        </w:tc>
        <w:tc>
          <w:tcPr>
            <w:tcW w:w="2428" w:type="dxa"/>
            <w:tcBorders>
              <w:top w:val="nil"/>
              <w:left w:val="nil"/>
              <w:bottom w:val="single" w:sz="4" w:space="0" w:color="auto"/>
              <w:right w:val="single" w:sz="4" w:space="0" w:color="auto"/>
            </w:tcBorders>
            <w:shd w:val="clear" w:color="000000" w:fill="E2EFDA"/>
            <w:vAlign w:val="center"/>
            <w:hideMark/>
          </w:tcPr>
          <w:p w:rsidR="005F145B" w:rsidRPr="005F145B" w:rsidRDefault="005F145B" w:rsidP="005F145B">
            <w:pPr>
              <w:spacing w:after="0" w:line="240" w:lineRule="auto"/>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Atlīdzība</w:t>
            </w:r>
          </w:p>
        </w:tc>
        <w:tc>
          <w:tcPr>
            <w:tcW w:w="1134" w:type="dxa"/>
            <w:tcBorders>
              <w:top w:val="nil"/>
              <w:left w:val="nil"/>
              <w:bottom w:val="single" w:sz="4" w:space="0" w:color="auto"/>
              <w:right w:val="single" w:sz="4" w:space="0" w:color="auto"/>
            </w:tcBorders>
            <w:shd w:val="clear" w:color="000000" w:fill="E2EFDA"/>
            <w:noWrap/>
            <w:vAlign w:val="center"/>
            <w:hideMark/>
          </w:tcPr>
          <w:p w:rsidR="005F145B" w:rsidRPr="005F145B" w:rsidRDefault="005F145B" w:rsidP="005F145B">
            <w:pPr>
              <w:spacing w:after="0" w:line="240" w:lineRule="auto"/>
              <w:jc w:val="right"/>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29 296</w:t>
            </w:r>
          </w:p>
        </w:tc>
        <w:tc>
          <w:tcPr>
            <w:tcW w:w="1134" w:type="dxa"/>
            <w:tcBorders>
              <w:top w:val="nil"/>
              <w:left w:val="nil"/>
              <w:bottom w:val="single" w:sz="4" w:space="0" w:color="auto"/>
              <w:right w:val="single" w:sz="4" w:space="0" w:color="auto"/>
            </w:tcBorders>
            <w:shd w:val="clear" w:color="000000" w:fill="E2EFDA"/>
            <w:noWrap/>
            <w:vAlign w:val="center"/>
            <w:hideMark/>
          </w:tcPr>
          <w:p w:rsidR="005F145B" w:rsidRPr="005F145B" w:rsidRDefault="005F145B" w:rsidP="005F145B">
            <w:pPr>
              <w:spacing w:after="0" w:line="240" w:lineRule="auto"/>
              <w:jc w:val="right"/>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246 191</w:t>
            </w:r>
          </w:p>
        </w:tc>
        <w:tc>
          <w:tcPr>
            <w:tcW w:w="4395" w:type="dxa"/>
            <w:tcBorders>
              <w:top w:val="nil"/>
              <w:left w:val="nil"/>
              <w:bottom w:val="single" w:sz="4" w:space="0" w:color="auto"/>
              <w:right w:val="single" w:sz="4" w:space="0" w:color="auto"/>
            </w:tcBorders>
            <w:shd w:val="clear" w:color="000000" w:fill="E2EFDA"/>
            <w:noWrap/>
            <w:vAlign w:val="center"/>
            <w:hideMark/>
          </w:tcPr>
          <w:p w:rsidR="005F145B" w:rsidRPr="005F145B" w:rsidRDefault="005F145B" w:rsidP="005F145B">
            <w:pPr>
              <w:spacing w:after="0" w:line="240" w:lineRule="auto"/>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 </w:t>
            </w:r>
          </w:p>
        </w:tc>
      </w:tr>
      <w:tr w:rsidR="006F5F7E" w:rsidRPr="005F145B" w:rsidTr="006F5F7E">
        <w:trPr>
          <w:trHeight w:val="450"/>
        </w:trPr>
        <w:tc>
          <w:tcPr>
            <w:tcW w:w="1536" w:type="dxa"/>
            <w:tcBorders>
              <w:top w:val="nil"/>
              <w:left w:val="single" w:sz="4" w:space="0" w:color="auto"/>
              <w:bottom w:val="single" w:sz="4" w:space="0" w:color="auto"/>
              <w:right w:val="single" w:sz="4" w:space="0" w:color="auto"/>
            </w:tcBorders>
            <w:shd w:val="clear" w:color="000000" w:fill="E2EFDA"/>
            <w:vAlign w:val="center"/>
            <w:hideMark/>
          </w:tcPr>
          <w:p w:rsidR="005F145B" w:rsidRPr="005F145B" w:rsidRDefault="005F145B" w:rsidP="005F145B">
            <w:pPr>
              <w:spacing w:after="0" w:line="240" w:lineRule="auto"/>
              <w:jc w:val="center"/>
              <w:rPr>
                <w:rFonts w:ascii="Times New Roman" w:eastAsia="Times New Roman" w:hAnsi="Times New Roman" w:cs="Times New Roman"/>
                <w:lang w:val="lv-LV"/>
              </w:rPr>
            </w:pPr>
            <w:r w:rsidRPr="005F145B">
              <w:rPr>
                <w:rFonts w:ascii="Times New Roman" w:eastAsia="Times New Roman" w:hAnsi="Times New Roman" w:cs="Times New Roman"/>
                <w:lang w:val="lv-LV"/>
              </w:rPr>
              <w:t>1100</w:t>
            </w:r>
          </w:p>
        </w:tc>
        <w:tc>
          <w:tcPr>
            <w:tcW w:w="2428" w:type="dxa"/>
            <w:tcBorders>
              <w:top w:val="nil"/>
              <w:left w:val="nil"/>
              <w:bottom w:val="single" w:sz="4" w:space="0" w:color="auto"/>
              <w:right w:val="single" w:sz="4" w:space="0" w:color="auto"/>
            </w:tcBorders>
            <w:shd w:val="clear" w:color="000000" w:fill="E2EFDA"/>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Atalgojums</w:t>
            </w:r>
          </w:p>
        </w:tc>
        <w:tc>
          <w:tcPr>
            <w:tcW w:w="1134" w:type="dxa"/>
            <w:tcBorders>
              <w:top w:val="nil"/>
              <w:left w:val="nil"/>
              <w:bottom w:val="single" w:sz="4" w:space="0" w:color="auto"/>
              <w:right w:val="single" w:sz="4" w:space="0" w:color="auto"/>
            </w:tcBorders>
            <w:shd w:val="clear" w:color="000000" w:fill="E2EFDA"/>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23 704</w:t>
            </w:r>
          </w:p>
        </w:tc>
        <w:tc>
          <w:tcPr>
            <w:tcW w:w="1134" w:type="dxa"/>
            <w:tcBorders>
              <w:top w:val="nil"/>
              <w:left w:val="nil"/>
              <w:bottom w:val="single" w:sz="4" w:space="0" w:color="auto"/>
              <w:right w:val="single" w:sz="4" w:space="0" w:color="auto"/>
            </w:tcBorders>
            <w:shd w:val="clear" w:color="000000" w:fill="E2EFDA"/>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199 199</w:t>
            </w:r>
          </w:p>
        </w:tc>
        <w:tc>
          <w:tcPr>
            <w:tcW w:w="4395" w:type="dxa"/>
            <w:tcBorders>
              <w:top w:val="nil"/>
              <w:left w:val="nil"/>
              <w:bottom w:val="single" w:sz="4" w:space="0" w:color="auto"/>
              <w:right w:val="single" w:sz="4" w:space="0" w:color="auto"/>
            </w:tcBorders>
            <w:shd w:val="clear" w:color="000000" w:fill="E2EFDA"/>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 xml:space="preserve">vidējā mēnešalga iesaistītajām amatpersonām - 1 138 </w:t>
            </w:r>
            <w:proofErr w:type="spellStart"/>
            <w:r w:rsidRPr="005F145B">
              <w:rPr>
                <w:rFonts w:ascii="Times New Roman" w:eastAsia="Times New Roman" w:hAnsi="Times New Roman" w:cs="Times New Roman"/>
                <w:i/>
                <w:iCs/>
                <w:lang w:val="lv-LV"/>
              </w:rPr>
              <w:t>euro</w:t>
            </w:r>
            <w:proofErr w:type="spellEnd"/>
          </w:p>
        </w:tc>
      </w:tr>
      <w:tr w:rsidR="005F145B" w:rsidRPr="005F145B" w:rsidTr="006F5F7E">
        <w:trPr>
          <w:trHeight w:val="450"/>
        </w:trPr>
        <w:tc>
          <w:tcPr>
            <w:tcW w:w="1536" w:type="dxa"/>
            <w:tcBorders>
              <w:top w:val="nil"/>
              <w:left w:val="single" w:sz="4" w:space="0" w:color="auto"/>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jc w:val="center"/>
              <w:rPr>
                <w:rFonts w:ascii="Times New Roman" w:eastAsia="Times New Roman" w:hAnsi="Times New Roman" w:cs="Times New Roman"/>
                <w:lang w:val="lv-LV"/>
              </w:rPr>
            </w:pPr>
            <w:r w:rsidRPr="005F145B">
              <w:rPr>
                <w:rFonts w:ascii="Times New Roman" w:eastAsia="Times New Roman" w:hAnsi="Times New Roman" w:cs="Times New Roman"/>
                <w:lang w:val="lv-LV"/>
              </w:rPr>
              <w:t>1140</w:t>
            </w:r>
          </w:p>
        </w:tc>
        <w:tc>
          <w:tcPr>
            <w:tcW w:w="2428" w:type="dxa"/>
            <w:tcBorders>
              <w:top w:val="nil"/>
              <w:left w:val="nil"/>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Piemaksas, prēmijas un naudas balvas</w:t>
            </w:r>
          </w:p>
        </w:tc>
        <w:tc>
          <w:tcPr>
            <w:tcW w:w="1134"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23 704</w:t>
            </w:r>
          </w:p>
        </w:tc>
        <w:tc>
          <w:tcPr>
            <w:tcW w:w="1134"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199 199</w:t>
            </w:r>
          </w:p>
        </w:tc>
        <w:tc>
          <w:tcPr>
            <w:tcW w:w="4395"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 </w:t>
            </w:r>
          </w:p>
        </w:tc>
      </w:tr>
      <w:tr w:rsidR="005F145B" w:rsidRPr="005F145B" w:rsidTr="006F5F7E">
        <w:trPr>
          <w:trHeight w:val="589"/>
        </w:trPr>
        <w:tc>
          <w:tcPr>
            <w:tcW w:w="1536" w:type="dxa"/>
            <w:tcBorders>
              <w:top w:val="nil"/>
              <w:left w:val="single" w:sz="4" w:space="0" w:color="auto"/>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1141</w:t>
            </w:r>
          </w:p>
        </w:tc>
        <w:tc>
          <w:tcPr>
            <w:tcW w:w="2428" w:type="dxa"/>
            <w:tcBorders>
              <w:top w:val="nil"/>
              <w:left w:val="nil"/>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Piemaksa par nakts darbu</w:t>
            </w:r>
          </w:p>
        </w:tc>
        <w:tc>
          <w:tcPr>
            <w:tcW w:w="1134"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7 617</w:t>
            </w:r>
          </w:p>
        </w:tc>
        <w:tc>
          <w:tcPr>
            <w:tcW w:w="1134"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22 851</w:t>
            </w:r>
          </w:p>
        </w:tc>
        <w:tc>
          <w:tcPr>
            <w:tcW w:w="4395" w:type="dxa"/>
            <w:tcBorders>
              <w:top w:val="nil"/>
              <w:left w:val="nil"/>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amatpersonu skaits - 75*</w:t>
            </w:r>
            <w:r w:rsidRPr="005F145B">
              <w:rPr>
                <w:rFonts w:ascii="Times New Roman" w:eastAsia="Times New Roman" w:hAnsi="Times New Roman" w:cs="Times New Roman"/>
                <w:lang w:val="lv-LV"/>
              </w:rPr>
              <w:br/>
              <w:t xml:space="preserve">stundas likme - 1 138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i/>
                <w:iCs/>
                <w:lang w:val="lv-LV"/>
              </w:rPr>
              <w:t xml:space="preserve"> </w:t>
            </w:r>
            <w:r w:rsidRPr="005F145B">
              <w:rPr>
                <w:rFonts w:ascii="Calibri" w:eastAsia="Times New Roman" w:hAnsi="Calibri" w:cs="Calibri"/>
                <w:lang w:val="lv-LV"/>
              </w:rPr>
              <w:t>÷</w:t>
            </w:r>
            <w:r w:rsidRPr="005F145B">
              <w:rPr>
                <w:rFonts w:ascii="Times New Roman" w:eastAsia="Times New Roman" w:hAnsi="Times New Roman" w:cs="Times New Roman"/>
                <w:i/>
                <w:iCs/>
                <w:lang w:val="lv-LV"/>
              </w:rPr>
              <w:t xml:space="preserve"> </w:t>
            </w:r>
            <w:r w:rsidRPr="005F145B">
              <w:rPr>
                <w:rFonts w:ascii="Times New Roman" w:eastAsia="Times New Roman" w:hAnsi="Times New Roman" w:cs="Times New Roman"/>
                <w:lang w:val="lv-LV"/>
              </w:rPr>
              <w:t xml:space="preserve">168,17 h = 6,77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lang w:val="lv-LV"/>
              </w:rPr>
              <w:br/>
              <w:t>provizoriskais nakts stundu skaits vienai amatpersonai mēnesī - 30 h</w:t>
            </w:r>
            <w:r w:rsidRPr="005F145B">
              <w:rPr>
                <w:rFonts w:ascii="Times New Roman" w:eastAsia="Times New Roman" w:hAnsi="Times New Roman" w:cs="Times New Roman"/>
                <w:lang w:val="lv-LV"/>
              </w:rPr>
              <w:br/>
              <w:t>Aprēķins vienam mēnesim:</w:t>
            </w:r>
            <w:r w:rsidRPr="005F145B">
              <w:rPr>
                <w:rFonts w:ascii="Times New Roman" w:eastAsia="Times New Roman" w:hAnsi="Times New Roman" w:cs="Times New Roman"/>
                <w:lang w:val="lv-LV"/>
              </w:rPr>
              <w:br/>
              <w:t xml:space="preserve">75 amatpersonas × 6,77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lang w:val="lv-LV"/>
              </w:rPr>
              <w:t xml:space="preserve"> × 30 nakts stundas × 50% = 7 617 </w:t>
            </w:r>
            <w:proofErr w:type="spellStart"/>
            <w:r w:rsidRPr="005F145B">
              <w:rPr>
                <w:rFonts w:ascii="Times New Roman" w:eastAsia="Times New Roman" w:hAnsi="Times New Roman" w:cs="Times New Roman"/>
                <w:i/>
                <w:iCs/>
                <w:lang w:val="lv-LV"/>
              </w:rPr>
              <w:t>euro</w:t>
            </w:r>
            <w:proofErr w:type="spellEnd"/>
          </w:p>
        </w:tc>
      </w:tr>
      <w:tr w:rsidR="005F145B" w:rsidRPr="005F145B" w:rsidTr="00792C3E">
        <w:trPr>
          <w:trHeight w:val="1890"/>
        </w:trPr>
        <w:tc>
          <w:tcPr>
            <w:tcW w:w="1536" w:type="dxa"/>
            <w:vMerge w:val="restart"/>
            <w:tcBorders>
              <w:top w:val="nil"/>
              <w:left w:val="single" w:sz="4" w:space="0" w:color="auto"/>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1142</w:t>
            </w:r>
          </w:p>
        </w:tc>
        <w:tc>
          <w:tcPr>
            <w:tcW w:w="2428" w:type="dxa"/>
            <w:vMerge w:val="restart"/>
            <w:tcBorders>
              <w:top w:val="nil"/>
              <w:left w:val="single" w:sz="4" w:space="0" w:color="auto"/>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Samaksa par virsstundu darbu un darbu svētku dienās</w:t>
            </w:r>
          </w:p>
        </w:tc>
        <w:tc>
          <w:tcPr>
            <w:tcW w:w="1134" w:type="dxa"/>
            <w:tcBorders>
              <w:top w:val="nil"/>
              <w:left w:val="nil"/>
              <w:bottom w:val="single" w:sz="4" w:space="0" w:color="auto"/>
              <w:right w:val="single" w:sz="4" w:space="0" w:color="auto"/>
            </w:tcBorders>
            <w:shd w:val="clear" w:color="auto" w:fill="auto"/>
            <w:noWrap/>
            <w:vAlign w:val="center"/>
          </w:tcPr>
          <w:p w:rsidR="005F145B" w:rsidRPr="005F145B" w:rsidRDefault="005F145B" w:rsidP="005F145B">
            <w:pPr>
              <w:spacing w:after="0" w:line="240" w:lineRule="auto"/>
              <w:jc w:val="right"/>
              <w:rPr>
                <w:rFonts w:ascii="Times New Roman" w:eastAsia="Times New Roman" w:hAnsi="Times New Roman" w:cs="Times New Roman"/>
                <w:lang w:val="lv-LV"/>
              </w:rPr>
            </w:pPr>
          </w:p>
        </w:tc>
        <w:tc>
          <w:tcPr>
            <w:tcW w:w="1134"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118 340</w:t>
            </w:r>
          </w:p>
        </w:tc>
        <w:tc>
          <w:tcPr>
            <w:tcW w:w="4395" w:type="dxa"/>
            <w:tcBorders>
              <w:top w:val="nil"/>
              <w:left w:val="nil"/>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amatpersonu skaits - 138*</w:t>
            </w:r>
            <w:r w:rsidRPr="005F145B">
              <w:rPr>
                <w:rFonts w:ascii="Times New Roman" w:eastAsia="Times New Roman" w:hAnsi="Times New Roman" w:cs="Times New Roman"/>
                <w:lang w:val="lv-LV"/>
              </w:rPr>
              <w:br/>
              <w:t xml:space="preserve">stundas likme - 1 138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i/>
                <w:iCs/>
                <w:lang w:val="lv-LV"/>
              </w:rPr>
              <w:t xml:space="preserve"> </w:t>
            </w:r>
            <w:r w:rsidRPr="005F145B">
              <w:rPr>
                <w:rFonts w:ascii="Calibri" w:eastAsia="Times New Roman" w:hAnsi="Calibri" w:cs="Calibri"/>
                <w:lang w:val="lv-LV"/>
              </w:rPr>
              <w:t>÷</w:t>
            </w:r>
            <w:r w:rsidRPr="005F145B">
              <w:rPr>
                <w:rFonts w:ascii="Times New Roman" w:eastAsia="Times New Roman" w:hAnsi="Times New Roman" w:cs="Times New Roman"/>
                <w:i/>
                <w:iCs/>
                <w:lang w:val="lv-LV"/>
              </w:rPr>
              <w:t xml:space="preserve"> </w:t>
            </w:r>
            <w:r w:rsidRPr="005F145B">
              <w:rPr>
                <w:rFonts w:ascii="Times New Roman" w:eastAsia="Times New Roman" w:hAnsi="Times New Roman" w:cs="Times New Roman"/>
                <w:lang w:val="lv-LV"/>
              </w:rPr>
              <w:t xml:space="preserve">168,17 h = 6,77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lang w:val="lv-LV"/>
              </w:rPr>
              <w:br/>
              <w:t>provizoriskais virsstundu skaits vienai amatpersonai mēnesī - 38 h</w:t>
            </w:r>
            <w:r w:rsidRPr="005F145B">
              <w:rPr>
                <w:rFonts w:ascii="Times New Roman" w:eastAsia="Times New Roman" w:hAnsi="Times New Roman" w:cs="Times New Roman"/>
                <w:lang w:val="lv-LV"/>
              </w:rPr>
              <w:br/>
              <w:t>Aprēķins izmaksai par laika periodu no 11.11.2021. līdz 31.12.2021.:</w:t>
            </w:r>
            <w:r w:rsidRPr="005F145B">
              <w:rPr>
                <w:rFonts w:ascii="Times New Roman" w:eastAsia="Times New Roman" w:hAnsi="Times New Roman" w:cs="Times New Roman"/>
                <w:lang w:val="lv-LV"/>
              </w:rPr>
              <w:br/>
              <w:t xml:space="preserve">(138 amatpersonas × 6,77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lang w:val="lv-LV"/>
              </w:rPr>
              <w:t xml:space="preserve"> × 38 stundas × 200%)/ 30(dienu skaits mēnesī)  ×  50(dienu skaits periodā) = 118 340 </w:t>
            </w:r>
            <w:proofErr w:type="spellStart"/>
            <w:r w:rsidRPr="005F145B">
              <w:rPr>
                <w:rFonts w:ascii="Times New Roman" w:eastAsia="Times New Roman" w:hAnsi="Times New Roman" w:cs="Times New Roman"/>
                <w:i/>
                <w:iCs/>
                <w:lang w:val="lv-LV"/>
              </w:rPr>
              <w:t>euro</w:t>
            </w:r>
            <w:proofErr w:type="spellEnd"/>
          </w:p>
        </w:tc>
      </w:tr>
      <w:tr w:rsidR="005F145B" w:rsidRPr="005F145B" w:rsidTr="006F5F7E">
        <w:trPr>
          <w:trHeight w:val="2685"/>
        </w:trPr>
        <w:tc>
          <w:tcPr>
            <w:tcW w:w="1536" w:type="dxa"/>
            <w:vMerge/>
            <w:tcBorders>
              <w:top w:val="nil"/>
              <w:left w:val="single" w:sz="4" w:space="0" w:color="auto"/>
              <w:bottom w:val="single" w:sz="4" w:space="0" w:color="auto"/>
              <w:right w:val="single" w:sz="4" w:space="0" w:color="auto"/>
            </w:tcBorders>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p>
        </w:tc>
        <w:tc>
          <w:tcPr>
            <w:tcW w:w="2428" w:type="dxa"/>
            <w:vMerge/>
            <w:tcBorders>
              <w:top w:val="nil"/>
              <w:left w:val="single" w:sz="4" w:space="0" w:color="auto"/>
              <w:bottom w:val="single" w:sz="4" w:space="0" w:color="auto"/>
              <w:right w:val="single" w:sz="4" w:space="0" w:color="auto"/>
            </w:tcBorders>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p>
        </w:tc>
        <w:tc>
          <w:tcPr>
            <w:tcW w:w="1134"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4 875</w:t>
            </w:r>
          </w:p>
        </w:tc>
        <w:tc>
          <w:tcPr>
            <w:tcW w:w="1134"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24 372</w:t>
            </w:r>
          </w:p>
        </w:tc>
        <w:tc>
          <w:tcPr>
            <w:tcW w:w="4395" w:type="dxa"/>
            <w:tcBorders>
              <w:top w:val="nil"/>
              <w:left w:val="nil"/>
              <w:bottom w:val="single" w:sz="4" w:space="0" w:color="auto"/>
              <w:right w:val="single" w:sz="4" w:space="0" w:color="auto"/>
            </w:tcBorders>
            <w:shd w:val="clear" w:color="auto" w:fill="auto"/>
            <w:vAlign w:val="center"/>
            <w:hideMark/>
          </w:tcPr>
          <w:p w:rsidR="005F145B" w:rsidRDefault="005F145B" w:rsidP="005F145B">
            <w:pPr>
              <w:spacing w:after="0" w:line="240" w:lineRule="auto"/>
              <w:rPr>
                <w:rFonts w:ascii="Times New Roman" w:eastAsia="Times New Roman" w:hAnsi="Times New Roman" w:cs="Times New Roman"/>
                <w:iCs/>
                <w:lang w:val="lv-LV"/>
              </w:rPr>
            </w:pPr>
            <w:r w:rsidRPr="005F145B">
              <w:rPr>
                <w:rFonts w:ascii="Times New Roman" w:eastAsia="Times New Roman" w:hAnsi="Times New Roman" w:cs="Times New Roman"/>
                <w:lang w:val="lv-LV"/>
              </w:rPr>
              <w:t>amatpersonu skaits - 30*</w:t>
            </w:r>
            <w:r w:rsidRPr="005F145B">
              <w:rPr>
                <w:rFonts w:ascii="Times New Roman" w:eastAsia="Times New Roman" w:hAnsi="Times New Roman" w:cs="Times New Roman"/>
                <w:lang w:val="lv-LV"/>
              </w:rPr>
              <w:br/>
              <w:t xml:space="preserve">stundas likme - 1 138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i/>
                <w:iCs/>
                <w:lang w:val="lv-LV"/>
              </w:rPr>
              <w:t xml:space="preserve"> </w:t>
            </w:r>
            <w:r w:rsidRPr="005F145B">
              <w:rPr>
                <w:rFonts w:ascii="Calibri" w:eastAsia="Times New Roman" w:hAnsi="Calibri" w:cs="Calibri"/>
                <w:lang w:val="lv-LV"/>
              </w:rPr>
              <w:t>÷</w:t>
            </w:r>
            <w:r w:rsidRPr="005F145B">
              <w:rPr>
                <w:rFonts w:ascii="Times New Roman" w:eastAsia="Times New Roman" w:hAnsi="Times New Roman" w:cs="Times New Roman"/>
                <w:i/>
                <w:iCs/>
                <w:lang w:val="lv-LV"/>
              </w:rPr>
              <w:t xml:space="preserve"> </w:t>
            </w:r>
            <w:r w:rsidRPr="005F145B">
              <w:rPr>
                <w:rFonts w:ascii="Times New Roman" w:eastAsia="Times New Roman" w:hAnsi="Times New Roman" w:cs="Times New Roman"/>
                <w:lang w:val="lv-LV"/>
              </w:rPr>
              <w:t xml:space="preserve">168,17 h = 6,77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lang w:val="lv-LV"/>
              </w:rPr>
              <w:br/>
              <w:t xml:space="preserve">Svētku </w:t>
            </w:r>
            <w:r w:rsidR="006F5F7E" w:rsidRPr="005F145B">
              <w:rPr>
                <w:rFonts w:ascii="Times New Roman" w:eastAsia="Times New Roman" w:hAnsi="Times New Roman" w:cs="Times New Roman"/>
                <w:lang w:val="lv-LV"/>
              </w:rPr>
              <w:t>dienas</w:t>
            </w:r>
            <w:r w:rsidRPr="005F145B">
              <w:rPr>
                <w:rFonts w:ascii="Times New Roman" w:eastAsia="Times New Roman" w:hAnsi="Times New Roman" w:cs="Times New Roman"/>
                <w:lang w:val="lv-LV"/>
              </w:rPr>
              <w:t xml:space="preserve"> skaits:</w:t>
            </w:r>
            <w:r w:rsidRPr="005F145B">
              <w:rPr>
                <w:rFonts w:ascii="Times New Roman" w:eastAsia="Times New Roman" w:hAnsi="Times New Roman" w:cs="Times New Roman"/>
                <w:lang w:val="lv-LV"/>
              </w:rPr>
              <w:br/>
              <w:t>11.11.2022.-30.11.2022. - 1 svētku diena</w:t>
            </w:r>
            <w:r w:rsidRPr="005F145B">
              <w:rPr>
                <w:rFonts w:ascii="Times New Roman" w:eastAsia="Times New Roman" w:hAnsi="Times New Roman" w:cs="Times New Roman"/>
                <w:lang w:val="lv-LV"/>
              </w:rPr>
              <w:br/>
              <w:t>01.12.2022.-10.02.2023. - 5 svētku dienas</w:t>
            </w:r>
            <w:r w:rsidRPr="005F145B">
              <w:rPr>
                <w:rFonts w:ascii="Times New Roman" w:eastAsia="Times New Roman" w:hAnsi="Times New Roman" w:cs="Times New Roman"/>
                <w:lang w:val="lv-LV"/>
              </w:rPr>
              <w:br/>
              <w:t>Aprēķins izmaksai par laika periodu:</w:t>
            </w:r>
            <w:r w:rsidRPr="005F145B">
              <w:rPr>
                <w:rFonts w:ascii="Times New Roman" w:eastAsia="Times New Roman" w:hAnsi="Times New Roman" w:cs="Times New Roman"/>
                <w:lang w:val="lv-LV"/>
              </w:rPr>
              <w:br/>
              <w:t xml:space="preserve">30 amatpersonas × 24 stundas × 6,77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i/>
                <w:iCs/>
                <w:lang w:val="lv-LV"/>
              </w:rPr>
              <w:t xml:space="preserve"> </w:t>
            </w:r>
            <w:r w:rsidRPr="005F145B">
              <w:rPr>
                <w:rFonts w:ascii="Times New Roman" w:eastAsia="Times New Roman" w:hAnsi="Times New Roman" w:cs="Times New Roman"/>
                <w:lang w:val="lv-LV"/>
              </w:rPr>
              <w:t xml:space="preserve">× 1 svētku diena × 100%  = 4 875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i/>
                <w:iCs/>
                <w:lang w:val="lv-LV"/>
              </w:rPr>
              <w:t>;</w:t>
            </w:r>
            <w:r w:rsidRPr="005F145B">
              <w:rPr>
                <w:rFonts w:ascii="Times New Roman" w:eastAsia="Times New Roman" w:hAnsi="Times New Roman" w:cs="Times New Roman"/>
                <w:i/>
                <w:iCs/>
                <w:lang w:val="lv-LV"/>
              </w:rPr>
              <w:br/>
            </w:r>
            <w:r w:rsidRPr="005F145B">
              <w:rPr>
                <w:rFonts w:ascii="Times New Roman" w:eastAsia="Times New Roman" w:hAnsi="Times New Roman" w:cs="Times New Roman"/>
                <w:lang w:val="lv-LV"/>
              </w:rPr>
              <w:lastRenderedPageBreak/>
              <w:t xml:space="preserve">30 amatpersonas × 24 stundas × 6,77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lang w:val="lv-LV"/>
              </w:rPr>
              <w:t xml:space="preserve"> × 5 svētku diena × 100%  = 24 373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i/>
                <w:iCs/>
                <w:lang w:val="lv-LV"/>
              </w:rPr>
              <w:t>.</w:t>
            </w:r>
          </w:p>
          <w:p w:rsidR="006F5F7E" w:rsidRPr="005F145B" w:rsidRDefault="006F5F7E" w:rsidP="006F5F7E">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*Tiek iesaistītas papildu amatpersonas.</w:t>
            </w:r>
          </w:p>
        </w:tc>
      </w:tr>
      <w:tr w:rsidR="005F145B" w:rsidRPr="005F145B" w:rsidTr="006F5F7E">
        <w:trPr>
          <w:trHeight w:val="1695"/>
        </w:trPr>
        <w:tc>
          <w:tcPr>
            <w:tcW w:w="1536" w:type="dxa"/>
            <w:tcBorders>
              <w:top w:val="nil"/>
              <w:left w:val="single" w:sz="4" w:space="0" w:color="auto"/>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lastRenderedPageBreak/>
              <w:t>1145</w:t>
            </w:r>
          </w:p>
        </w:tc>
        <w:tc>
          <w:tcPr>
            <w:tcW w:w="2428" w:type="dxa"/>
            <w:tcBorders>
              <w:top w:val="nil"/>
              <w:left w:val="nil"/>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Piemaksa par darbu īpašos apstākļos, speciālās piemaksas</w:t>
            </w:r>
          </w:p>
        </w:tc>
        <w:tc>
          <w:tcPr>
            <w:tcW w:w="1134"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11 212</w:t>
            </w:r>
          </w:p>
        </w:tc>
        <w:tc>
          <w:tcPr>
            <w:tcW w:w="1134"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33 636</w:t>
            </w:r>
          </w:p>
        </w:tc>
        <w:tc>
          <w:tcPr>
            <w:tcW w:w="4395" w:type="dxa"/>
            <w:tcBorders>
              <w:top w:val="nil"/>
              <w:left w:val="nil"/>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amatpersonu skaits - 138*</w:t>
            </w:r>
            <w:r w:rsidRPr="005F145B">
              <w:rPr>
                <w:rFonts w:ascii="Times New Roman" w:eastAsia="Times New Roman" w:hAnsi="Times New Roman" w:cs="Times New Roman"/>
                <w:lang w:val="lv-LV"/>
              </w:rPr>
              <w:br/>
              <w:t xml:space="preserve">stundas likme - 1 138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i/>
                <w:iCs/>
                <w:lang w:val="lv-LV"/>
              </w:rPr>
              <w:t xml:space="preserve"> </w:t>
            </w:r>
            <w:r w:rsidRPr="005F145B">
              <w:rPr>
                <w:rFonts w:ascii="Calibri" w:eastAsia="Times New Roman" w:hAnsi="Calibri" w:cs="Calibri"/>
                <w:lang w:val="lv-LV"/>
              </w:rPr>
              <w:t>÷</w:t>
            </w:r>
            <w:r w:rsidRPr="005F145B">
              <w:rPr>
                <w:rFonts w:ascii="Times New Roman" w:eastAsia="Times New Roman" w:hAnsi="Times New Roman" w:cs="Times New Roman"/>
                <w:i/>
                <w:iCs/>
                <w:lang w:val="lv-LV"/>
              </w:rPr>
              <w:t xml:space="preserve"> </w:t>
            </w:r>
            <w:r w:rsidRPr="005F145B">
              <w:rPr>
                <w:rFonts w:ascii="Times New Roman" w:eastAsia="Times New Roman" w:hAnsi="Times New Roman" w:cs="Times New Roman"/>
                <w:lang w:val="lv-LV"/>
              </w:rPr>
              <w:t xml:space="preserve">168,17 h = 6,77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lang w:val="lv-LV"/>
              </w:rPr>
              <w:br/>
              <w:t>provizoriskais vidējais stundu skaits 1 amatpersonai mēnesī - 24 h</w:t>
            </w:r>
            <w:r w:rsidRPr="005F145B">
              <w:rPr>
                <w:rFonts w:ascii="Times New Roman" w:eastAsia="Times New Roman" w:hAnsi="Times New Roman" w:cs="Times New Roman"/>
                <w:lang w:val="lv-LV"/>
              </w:rPr>
              <w:br/>
              <w:t>Aprēķins vienam mēnesim:</w:t>
            </w:r>
            <w:r w:rsidRPr="005F145B">
              <w:rPr>
                <w:rFonts w:ascii="Times New Roman" w:eastAsia="Times New Roman" w:hAnsi="Times New Roman" w:cs="Times New Roman"/>
                <w:lang w:val="lv-LV"/>
              </w:rPr>
              <w:br/>
              <w:t xml:space="preserve">138 amatpersonas × 6,77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lang w:val="lv-LV"/>
              </w:rPr>
              <w:t xml:space="preserve"> × 27 stundas × 50% = 11 212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i/>
                <w:iCs/>
                <w:lang w:val="lv-LV"/>
              </w:rPr>
              <w:t>.</w:t>
            </w:r>
          </w:p>
        </w:tc>
      </w:tr>
      <w:tr w:rsidR="006F5F7E" w:rsidRPr="005F145B" w:rsidTr="006F5F7E">
        <w:trPr>
          <w:trHeight w:val="720"/>
        </w:trPr>
        <w:tc>
          <w:tcPr>
            <w:tcW w:w="1536" w:type="dxa"/>
            <w:tcBorders>
              <w:top w:val="nil"/>
              <w:left w:val="single" w:sz="4" w:space="0" w:color="auto"/>
              <w:bottom w:val="single" w:sz="4" w:space="0" w:color="auto"/>
              <w:right w:val="single" w:sz="4" w:space="0" w:color="auto"/>
            </w:tcBorders>
            <w:shd w:val="clear" w:color="000000" w:fill="E2EFDA"/>
            <w:vAlign w:val="center"/>
            <w:hideMark/>
          </w:tcPr>
          <w:p w:rsidR="005F145B" w:rsidRPr="005F145B" w:rsidRDefault="005F145B" w:rsidP="005F145B">
            <w:pPr>
              <w:spacing w:after="0" w:line="240" w:lineRule="auto"/>
              <w:ind w:firstLineChars="400" w:firstLine="880"/>
              <w:rPr>
                <w:rFonts w:ascii="Times New Roman" w:eastAsia="Times New Roman" w:hAnsi="Times New Roman" w:cs="Times New Roman"/>
                <w:lang w:val="lv-LV"/>
              </w:rPr>
            </w:pPr>
            <w:r w:rsidRPr="005F145B">
              <w:rPr>
                <w:rFonts w:ascii="Times New Roman" w:eastAsia="Times New Roman" w:hAnsi="Times New Roman" w:cs="Times New Roman"/>
                <w:lang w:val="lv-LV"/>
              </w:rPr>
              <w:t>1200</w:t>
            </w:r>
          </w:p>
        </w:tc>
        <w:tc>
          <w:tcPr>
            <w:tcW w:w="2428" w:type="dxa"/>
            <w:tcBorders>
              <w:top w:val="nil"/>
              <w:left w:val="nil"/>
              <w:bottom w:val="single" w:sz="4" w:space="0" w:color="auto"/>
              <w:right w:val="single" w:sz="4" w:space="0" w:color="auto"/>
            </w:tcBorders>
            <w:shd w:val="clear" w:color="000000" w:fill="E2EFDA"/>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Darba devēja valsts sociālās apdrošināšanas obligātās iemaksas, pabalsti un kompensācijas</w:t>
            </w:r>
          </w:p>
        </w:tc>
        <w:tc>
          <w:tcPr>
            <w:tcW w:w="1134" w:type="dxa"/>
            <w:tcBorders>
              <w:top w:val="nil"/>
              <w:left w:val="nil"/>
              <w:bottom w:val="single" w:sz="4" w:space="0" w:color="auto"/>
              <w:right w:val="single" w:sz="4" w:space="0" w:color="auto"/>
            </w:tcBorders>
            <w:shd w:val="clear" w:color="000000" w:fill="E2EFDA"/>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5 592</w:t>
            </w:r>
          </w:p>
        </w:tc>
        <w:tc>
          <w:tcPr>
            <w:tcW w:w="1134" w:type="dxa"/>
            <w:tcBorders>
              <w:top w:val="nil"/>
              <w:left w:val="nil"/>
              <w:bottom w:val="single" w:sz="4" w:space="0" w:color="auto"/>
              <w:right w:val="single" w:sz="4" w:space="0" w:color="auto"/>
            </w:tcBorders>
            <w:shd w:val="clear" w:color="000000" w:fill="E2EFDA"/>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46 992</w:t>
            </w:r>
          </w:p>
        </w:tc>
        <w:tc>
          <w:tcPr>
            <w:tcW w:w="4395" w:type="dxa"/>
            <w:tcBorders>
              <w:top w:val="nil"/>
              <w:left w:val="nil"/>
              <w:bottom w:val="single" w:sz="4" w:space="0" w:color="auto"/>
              <w:right w:val="single" w:sz="4" w:space="0" w:color="auto"/>
            </w:tcBorders>
            <w:shd w:val="clear" w:color="000000" w:fill="E2EFDA"/>
            <w:noWrap/>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 </w:t>
            </w:r>
          </w:p>
        </w:tc>
      </w:tr>
      <w:tr w:rsidR="005F145B" w:rsidRPr="005F145B" w:rsidTr="006F5F7E">
        <w:trPr>
          <w:trHeight w:val="810"/>
        </w:trPr>
        <w:tc>
          <w:tcPr>
            <w:tcW w:w="1536" w:type="dxa"/>
            <w:tcBorders>
              <w:top w:val="nil"/>
              <w:left w:val="single" w:sz="4" w:space="0" w:color="auto"/>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jc w:val="center"/>
              <w:rPr>
                <w:rFonts w:ascii="Times New Roman" w:eastAsia="Times New Roman" w:hAnsi="Times New Roman" w:cs="Times New Roman"/>
                <w:lang w:val="lv-LV"/>
              </w:rPr>
            </w:pPr>
            <w:r w:rsidRPr="005F145B">
              <w:rPr>
                <w:rFonts w:ascii="Times New Roman" w:eastAsia="Times New Roman" w:hAnsi="Times New Roman" w:cs="Times New Roman"/>
                <w:lang w:val="lv-LV"/>
              </w:rPr>
              <w:t>1210</w:t>
            </w:r>
          </w:p>
        </w:tc>
        <w:tc>
          <w:tcPr>
            <w:tcW w:w="2428" w:type="dxa"/>
            <w:tcBorders>
              <w:top w:val="nil"/>
              <w:left w:val="nil"/>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Darba devēja valsts sociālās apdrošināšanas obligātās iemaksas</w:t>
            </w:r>
          </w:p>
        </w:tc>
        <w:tc>
          <w:tcPr>
            <w:tcW w:w="1134"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5 592</w:t>
            </w:r>
          </w:p>
        </w:tc>
        <w:tc>
          <w:tcPr>
            <w:tcW w:w="1134"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46 992</w:t>
            </w:r>
          </w:p>
        </w:tc>
        <w:tc>
          <w:tcPr>
            <w:tcW w:w="4395"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23,59% no EKK1100 Atalgojums</w:t>
            </w:r>
          </w:p>
        </w:tc>
      </w:tr>
      <w:tr w:rsidR="006F5F7E" w:rsidRPr="005F145B" w:rsidTr="006F5F7E">
        <w:trPr>
          <w:trHeight w:val="450"/>
        </w:trPr>
        <w:tc>
          <w:tcPr>
            <w:tcW w:w="1536" w:type="dxa"/>
            <w:tcBorders>
              <w:top w:val="nil"/>
              <w:left w:val="single" w:sz="4" w:space="0" w:color="auto"/>
              <w:bottom w:val="single" w:sz="4" w:space="0" w:color="auto"/>
              <w:right w:val="single" w:sz="4" w:space="0" w:color="auto"/>
            </w:tcBorders>
            <w:shd w:val="clear" w:color="000000" w:fill="C6E0B4"/>
            <w:vAlign w:val="center"/>
            <w:hideMark/>
          </w:tcPr>
          <w:p w:rsidR="005F145B" w:rsidRPr="005F145B" w:rsidRDefault="005F145B" w:rsidP="005F145B">
            <w:pPr>
              <w:spacing w:after="0" w:line="240" w:lineRule="auto"/>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2000</w:t>
            </w:r>
          </w:p>
        </w:tc>
        <w:tc>
          <w:tcPr>
            <w:tcW w:w="2428" w:type="dxa"/>
            <w:tcBorders>
              <w:top w:val="nil"/>
              <w:left w:val="nil"/>
              <w:bottom w:val="single" w:sz="4" w:space="0" w:color="auto"/>
              <w:right w:val="single" w:sz="4" w:space="0" w:color="auto"/>
            </w:tcBorders>
            <w:shd w:val="clear" w:color="000000" w:fill="C6E0B4"/>
            <w:vAlign w:val="center"/>
            <w:hideMark/>
          </w:tcPr>
          <w:p w:rsidR="005F145B" w:rsidRPr="005F145B" w:rsidRDefault="005F145B" w:rsidP="005F145B">
            <w:pPr>
              <w:spacing w:after="0" w:line="240" w:lineRule="auto"/>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Preces un pakalpojumi</w:t>
            </w:r>
          </w:p>
        </w:tc>
        <w:tc>
          <w:tcPr>
            <w:tcW w:w="1134" w:type="dxa"/>
            <w:tcBorders>
              <w:top w:val="nil"/>
              <w:left w:val="nil"/>
              <w:bottom w:val="single" w:sz="4" w:space="0" w:color="auto"/>
              <w:right w:val="single" w:sz="4" w:space="0" w:color="auto"/>
            </w:tcBorders>
            <w:shd w:val="clear" w:color="000000" w:fill="C6E0B4"/>
            <w:noWrap/>
            <w:vAlign w:val="center"/>
            <w:hideMark/>
          </w:tcPr>
          <w:p w:rsidR="005F145B" w:rsidRPr="005F145B" w:rsidRDefault="005F145B" w:rsidP="005F145B">
            <w:pPr>
              <w:spacing w:after="0" w:line="240" w:lineRule="auto"/>
              <w:jc w:val="right"/>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12 636</w:t>
            </w:r>
          </w:p>
        </w:tc>
        <w:tc>
          <w:tcPr>
            <w:tcW w:w="1134" w:type="dxa"/>
            <w:tcBorders>
              <w:top w:val="nil"/>
              <w:left w:val="nil"/>
              <w:bottom w:val="single" w:sz="4" w:space="0" w:color="auto"/>
              <w:right w:val="single" w:sz="4" w:space="0" w:color="auto"/>
            </w:tcBorders>
            <w:shd w:val="clear" w:color="000000" w:fill="C6E0B4"/>
            <w:noWrap/>
            <w:vAlign w:val="center"/>
            <w:hideMark/>
          </w:tcPr>
          <w:p w:rsidR="005F145B" w:rsidRPr="005F145B" w:rsidRDefault="005F145B" w:rsidP="005F145B">
            <w:pPr>
              <w:spacing w:after="0" w:line="240" w:lineRule="auto"/>
              <w:jc w:val="right"/>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37 908</w:t>
            </w:r>
          </w:p>
        </w:tc>
        <w:tc>
          <w:tcPr>
            <w:tcW w:w="4395" w:type="dxa"/>
            <w:tcBorders>
              <w:top w:val="nil"/>
              <w:left w:val="nil"/>
              <w:bottom w:val="single" w:sz="4" w:space="0" w:color="auto"/>
              <w:right w:val="single" w:sz="4" w:space="0" w:color="auto"/>
            </w:tcBorders>
            <w:shd w:val="clear" w:color="000000" w:fill="C6E0B4"/>
            <w:noWrap/>
            <w:vAlign w:val="center"/>
            <w:hideMark/>
          </w:tcPr>
          <w:p w:rsidR="005F145B" w:rsidRPr="005F145B" w:rsidRDefault="005F145B" w:rsidP="005F145B">
            <w:pPr>
              <w:spacing w:after="0" w:line="240" w:lineRule="auto"/>
              <w:rPr>
                <w:rFonts w:ascii="Times New Roman" w:eastAsia="Times New Roman" w:hAnsi="Times New Roman" w:cs="Times New Roman"/>
                <w:b/>
                <w:bCs/>
                <w:lang w:val="lv-LV"/>
              </w:rPr>
            </w:pPr>
            <w:r w:rsidRPr="005F145B">
              <w:rPr>
                <w:rFonts w:ascii="Times New Roman" w:eastAsia="Times New Roman" w:hAnsi="Times New Roman" w:cs="Times New Roman"/>
                <w:b/>
                <w:bCs/>
                <w:lang w:val="lv-LV"/>
              </w:rPr>
              <w:t> </w:t>
            </w:r>
          </w:p>
        </w:tc>
      </w:tr>
      <w:tr w:rsidR="006F5F7E" w:rsidRPr="005F145B" w:rsidTr="006F5F7E">
        <w:trPr>
          <w:trHeight w:val="600"/>
        </w:trPr>
        <w:tc>
          <w:tcPr>
            <w:tcW w:w="1536" w:type="dxa"/>
            <w:tcBorders>
              <w:top w:val="nil"/>
              <w:left w:val="single" w:sz="4" w:space="0" w:color="auto"/>
              <w:bottom w:val="single" w:sz="4" w:space="0" w:color="auto"/>
              <w:right w:val="single" w:sz="4" w:space="0" w:color="auto"/>
            </w:tcBorders>
            <w:shd w:val="clear" w:color="000000" w:fill="E2EFDA"/>
            <w:vAlign w:val="center"/>
            <w:hideMark/>
          </w:tcPr>
          <w:p w:rsidR="005F145B" w:rsidRPr="005F145B" w:rsidRDefault="005F145B" w:rsidP="005F145B">
            <w:pPr>
              <w:spacing w:after="0" w:line="240" w:lineRule="auto"/>
              <w:jc w:val="center"/>
              <w:rPr>
                <w:rFonts w:ascii="Times New Roman" w:eastAsia="Times New Roman" w:hAnsi="Times New Roman" w:cs="Times New Roman"/>
                <w:lang w:val="lv-LV"/>
              </w:rPr>
            </w:pPr>
            <w:r w:rsidRPr="005F145B">
              <w:rPr>
                <w:rFonts w:ascii="Times New Roman" w:eastAsia="Times New Roman" w:hAnsi="Times New Roman" w:cs="Times New Roman"/>
                <w:lang w:val="lv-LV"/>
              </w:rPr>
              <w:t>2300</w:t>
            </w:r>
          </w:p>
        </w:tc>
        <w:tc>
          <w:tcPr>
            <w:tcW w:w="2428" w:type="dxa"/>
            <w:tcBorders>
              <w:top w:val="nil"/>
              <w:left w:val="nil"/>
              <w:bottom w:val="single" w:sz="4" w:space="0" w:color="auto"/>
              <w:right w:val="single" w:sz="4" w:space="0" w:color="auto"/>
            </w:tcBorders>
            <w:shd w:val="clear" w:color="000000" w:fill="E2EFDA"/>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Krājumi, materiāli, energoresursi, preces, biroja preces un inventārs, kurus neuzskaita kodā 5000</w:t>
            </w:r>
          </w:p>
        </w:tc>
        <w:tc>
          <w:tcPr>
            <w:tcW w:w="1134" w:type="dxa"/>
            <w:tcBorders>
              <w:top w:val="nil"/>
              <w:left w:val="nil"/>
              <w:bottom w:val="single" w:sz="4" w:space="0" w:color="auto"/>
              <w:right w:val="single" w:sz="4" w:space="0" w:color="auto"/>
            </w:tcBorders>
            <w:shd w:val="clear" w:color="000000" w:fill="E2EFDA"/>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12 636</w:t>
            </w:r>
          </w:p>
        </w:tc>
        <w:tc>
          <w:tcPr>
            <w:tcW w:w="1134" w:type="dxa"/>
            <w:tcBorders>
              <w:top w:val="nil"/>
              <w:left w:val="nil"/>
              <w:bottom w:val="single" w:sz="4" w:space="0" w:color="auto"/>
              <w:right w:val="single" w:sz="4" w:space="0" w:color="auto"/>
            </w:tcBorders>
            <w:shd w:val="clear" w:color="000000" w:fill="E2EFDA"/>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37 908</w:t>
            </w:r>
          </w:p>
        </w:tc>
        <w:tc>
          <w:tcPr>
            <w:tcW w:w="4395" w:type="dxa"/>
            <w:tcBorders>
              <w:top w:val="nil"/>
              <w:left w:val="nil"/>
              <w:bottom w:val="single" w:sz="4" w:space="0" w:color="auto"/>
              <w:right w:val="single" w:sz="4" w:space="0" w:color="auto"/>
            </w:tcBorders>
            <w:shd w:val="clear" w:color="000000" w:fill="E2EFDA"/>
            <w:noWrap/>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 </w:t>
            </w:r>
          </w:p>
        </w:tc>
      </w:tr>
      <w:tr w:rsidR="005F145B" w:rsidRPr="005F145B" w:rsidTr="006F5F7E">
        <w:trPr>
          <w:trHeight w:val="435"/>
        </w:trPr>
        <w:tc>
          <w:tcPr>
            <w:tcW w:w="1536" w:type="dxa"/>
            <w:tcBorders>
              <w:top w:val="nil"/>
              <w:left w:val="single" w:sz="4" w:space="0" w:color="auto"/>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jc w:val="center"/>
              <w:rPr>
                <w:rFonts w:ascii="Times New Roman" w:eastAsia="Times New Roman" w:hAnsi="Times New Roman" w:cs="Times New Roman"/>
                <w:lang w:val="lv-LV"/>
              </w:rPr>
            </w:pPr>
            <w:r w:rsidRPr="005F145B">
              <w:rPr>
                <w:rFonts w:ascii="Times New Roman" w:eastAsia="Times New Roman" w:hAnsi="Times New Roman" w:cs="Times New Roman"/>
                <w:lang w:val="lv-LV"/>
              </w:rPr>
              <w:t>2320</w:t>
            </w:r>
          </w:p>
        </w:tc>
        <w:tc>
          <w:tcPr>
            <w:tcW w:w="2428" w:type="dxa"/>
            <w:tcBorders>
              <w:top w:val="nil"/>
              <w:left w:val="nil"/>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Kurināmais un enerģētiskie materiāli</w:t>
            </w:r>
          </w:p>
        </w:tc>
        <w:tc>
          <w:tcPr>
            <w:tcW w:w="1134"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10 368</w:t>
            </w:r>
          </w:p>
        </w:tc>
        <w:tc>
          <w:tcPr>
            <w:tcW w:w="1134"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31 104</w:t>
            </w:r>
          </w:p>
        </w:tc>
        <w:tc>
          <w:tcPr>
            <w:tcW w:w="4395" w:type="dxa"/>
            <w:tcBorders>
              <w:top w:val="nil"/>
              <w:left w:val="nil"/>
              <w:bottom w:val="single" w:sz="4" w:space="0" w:color="auto"/>
              <w:right w:val="single" w:sz="4" w:space="0" w:color="auto"/>
            </w:tcBorders>
            <w:shd w:val="clear" w:color="auto" w:fill="auto"/>
            <w:noWrap/>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 </w:t>
            </w:r>
          </w:p>
        </w:tc>
      </w:tr>
      <w:tr w:rsidR="006F5F7E" w:rsidRPr="005F145B" w:rsidTr="006F5F7E">
        <w:trPr>
          <w:trHeight w:val="2310"/>
        </w:trPr>
        <w:tc>
          <w:tcPr>
            <w:tcW w:w="1536" w:type="dxa"/>
            <w:tcBorders>
              <w:top w:val="nil"/>
              <w:left w:val="single" w:sz="4" w:space="0" w:color="auto"/>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2322</w:t>
            </w:r>
          </w:p>
        </w:tc>
        <w:tc>
          <w:tcPr>
            <w:tcW w:w="2428" w:type="dxa"/>
            <w:tcBorders>
              <w:top w:val="nil"/>
              <w:left w:val="nil"/>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Degviela</w:t>
            </w:r>
          </w:p>
        </w:tc>
        <w:tc>
          <w:tcPr>
            <w:tcW w:w="1134" w:type="dxa"/>
            <w:tcBorders>
              <w:top w:val="nil"/>
              <w:left w:val="nil"/>
              <w:bottom w:val="single" w:sz="4" w:space="0" w:color="auto"/>
              <w:right w:val="single" w:sz="4" w:space="0" w:color="auto"/>
            </w:tcBorders>
            <w:shd w:val="clear" w:color="000000" w:fill="FFFFFF"/>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10 368</w:t>
            </w:r>
          </w:p>
        </w:tc>
        <w:tc>
          <w:tcPr>
            <w:tcW w:w="1134" w:type="dxa"/>
            <w:tcBorders>
              <w:top w:val="nil"/>
              <w:left w:val="nil"/>
              <w:bottom w:val="single" w:sz="4" w:space="0" w:color="auto"/>
              <w:right w:val="single" w:sz="4" w:space="0" w:color="auto"/>
            </w:tcBorders>
            <w:shd w:val="clear" w:color="000000" w:fill="FFFFFF"/>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31 104</w:t>
            </w:r>
          </w:p>
        </w:tc>
        <w:tc>
          <w:tcPr>
            <w:tcW w:w="4395" w:type="dxa"/>
            <w:tcBorders>
              <w:top w:val="nil"/>
              <w:left w:val="nil"/>
              <w:bottom w:val="single" w:sz="4" w:space="0" w:color="auto"/>
              <w:right w:val="single" w:sz="4" w:space="0" w:color="auto"/>
            </w:tcBorders>
            <w:shd w:val="clear" w:color="000000" w:fill="FFFFFF"/>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Aprēķins vienam mēnesim:</w:t>
            </w:r>
            <w:r w:rsidRPr="005F145B">
              <w:rPr>
                <w:rFonts w:ascii="Times New Roman" w:eastAsia="Times New Roman" w:hAnsi="Times New Roman" w:cs="Times New Roman"/>
                <w:lang w:val="lv-LV"/>
              </w:rPr>
              <w:br/>
              <w:t>30 transportlīdzekļi</w:t>
            </w:r>
            <w:r w:rsidRPr="005F145B">
              <w:rPr>
                <w:rFonts w:ascii="Times New Roman" w:eastAsia="Times New Roman" w:hAnsi="Times New Roman" w:cs="Times New Roman"/>
                <w:lang w:val="lv-LV"/>
              </w:rPr>
              <w:br/>
              <w:t>provizoriskais kopējais nobraukums 71 988 km</w:t>
            </w:r>
            <w:r w:rsidRPr="005F145B">
              <w:rPr>
                <w:rFonts w:ascii="Times New Roman" w:eastAsia="Times New Roman" w:hAnsi="Times New Roman" w:cs="Times New Roman"/>
                <w:lang w:val="lv-LV"/>
              </w:rPr>
              <w:br/>
              <w:t>vidējais degvielas patēriņš uz 100 km - 8 l</w:t>
            </w:r>
            <w:r w:rsidRPr="005F145B">
              <w:rPr>
                <w:rFonts w:ascii="Times New Roman" w:eastAsia="Times New Roman" w:hAnsi="Times New Roman" w:cs="Times New Roman"/>
                <w:lang w:val="lv-LV"/>
              </w:rPr>
              <w:br/>
              <w:t xml:space="preserve">kopējais degvielas patēriņš – 71 988 km × 8 l </w:t>
            </w:r>
            <w:r w:rsidRPr="005F145B">
              <w:rPr>
                <w:rFonts w:ascii="Calibri" w:eastAsia="Times New Roman" w:hAnsi="Calibri" w:cs="Calibri"/>
                <w:lang w:val="lv-LV"/>
              </w:rPr>
              <w:t>÷</w:t>
            </w:r>
            <w:r w:rsidRPr="005F145B">
              <w:rPr>
                <w:rFonts w:ascii="Times New Roman" w:eastAsia="Times New Roman" w:hAnsi="Times New Roman" w:cs="Times New Roman"/>
                <w:lang w:val="lv-LV"/>
              </w:rPr>
              <w:t xml:space="preserve"> 100 km = 5 760 l</w:t>
            </w:r>
            <w:r w:rsidRPr="005F145B">
              <w:rPr>
                <w:rFonts w:ascii="Times New Roman" w:eastAsia="Times New Roman" w:hAnsi="Times New Roman" w:cs="Times New Roman"/>
                <w:lang w:val="lv-LV"/>
              </w:rPr>
              <w:br/>
              <w:t>vidējā degvielas cena 1,80</w:t>
            </w:r>
            <w:r w:rsidRPr="005F145B">
              <w:rPr>
                <w:rFonts w:ascii="Times New Roman" w:eastAsia="Times New Roman" w:hAnsi="Times New Roman" w:cs="Times New Roman"/>
                <w:i/>
                <w:iCs/>
                <w:lang w:val="lv-LV"/>
              </w:rPr>
              <w:t xml:space="preserve">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i/>
                <w:iCs/>
                <w:lang w:val="lv-LV"/>
              </w:rPr>
              <w:t>/l</w:t>
            </w:r>
            <w:r w:rsidRPr="005F145B">
              <w:rPr>
                <w:rFonts w:ascii="Times New Roman" w:eastAsia="Times New Roman" w:hAnsi="Times New Roman" w:cs="Times New Roman"/>
                <w:lang w:val="lv-LV"/>
              </w:rPr>
              <w:br/>
              <w:t xml:space="preserve">5 760 l × 1,80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lang w:val="lv-LV"/>
              </w:rPr>
              <w:t xml:space="preserve"> = 10 368 </w:t>
            </w:r>
            <w:proofErr w:type="spellStart"/>
            <w:r w:rsidRPr="005F145B">
              <w:rPr>
                <w:rFonts w:ascii="Times New Roman" w:eastAsia="Times New Roman" w:hAnsi="Times New Roman" w:cs="Times New Roman"/>
                <w:i/>
                <w:iCs/>
                <w:lang w:val="lv-LV"/>
              </w:rPr>
              <w:t>euro</w:t>
            </w:r>
            <w:proofErr w:type="spellEnd"/>
          </w:p>
        </w:tc>
      </w:tr>
      <w:tr w:rsidR="006F5F7E" w:rsidRPr="005F145B" w:rsidTr="006F5F7E">
        <w:trPr>
          <w:trHeight w:val="1080"/>
        </w:trPr>
        <w:tc>
          <w:tcPr>
            <w:tcW w:w="1536" w:type="dxa"/>
            <w:tcBorders>
              <w:top w:val="nil"/>
              <w:left w:val="single" w:sz="4" w:space="0" w:color="auto"/>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2390</w:t>
            </w:r>
          </w:p>
        </w:tc>
        <w:tc>
          <w:tcPr>
            <w:tcW w:w="2428" w:type="dxa"/>
            <w:tcBorders>
              <w:top w:val="nil"/>
              <w:left w:val="nil"/>
              <w:bottom w:val="single" w:sz="4" w:space="0" w:color="auto"/>
              <w:right w:val="single" w:sz="4" w:space="0" w:color="auto"/>
            </w:tcBorders>
            <w:shd w:val="clear" w:color="auto" w:fill="auto"/>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Pārējās preces</w:t>
            </w:r>
          </w:p>
        </w:tc>
        <w:tc>
          <w:tcPr>
            <w:tcW w:w="1134" w:type="dxa"/>
            <w:tcBorders>
              <w:top w:val="nil"/>
              <w:left w:val="nil"/>
              <w:bottom w:val="single" w:sz="4" w:space="0" w:color="auto"/>
              <w:right w:val="single" w:sz="4" w:space="0" w:color="auto"/>
            </w:tcBorders>
            <w:shd w:val="clear" w:color="000000" w:fill="FFFFFF"/>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2 268</w:t>
            </w:r>
          </w:p>
        </w:tc>
        <w:tc>
          <w:tcPr>
            <w:tcW w:w="1134" w:type="dxa"/>
            <w:tcBorders>
              <w:top w:val="nil"/>
              <w:left w:val="nil"/>
              <w:bottom w:val="single" w:sz="4" w:space="0" w:color="auto"/>
              <w:right w:val="single" w:sz="4" w:space="0" w:color="auto"/>
            </w:tcBorders>
            <w:shd w:val="clear" w:color="000000" w:fill="FFFFFF"/>
            <w:noWrap/>
            <w:vAlign w:val="center"/>
            <w:hideMark/>
          </w:tcPr>
          <w:p w:rsidR="005F145B" w:rsidRPr="005F145B" w:rsidRDefault="005F145B" w:rsidP="005F145B">
            <w:pPr>
              <w:spacing w:after="0" w:line="240" w:lineRule="auto"/>
              <w:jc w:val="right"/>
              <w:rPr>
                <w:rFonts w:ascii="Times New Roman" w:eastAsia="Times New Roman" w:hAnsi="Times New Roman" w:cs="Times New Roman"/>
                <w:lang w:val="lv-LV"/>
              </w:rPr>
            </w:pPr>
            <w:r w:rsidRPr="005F145B">
              <w:rPr>
                <w:rFonts w:ascii="Times New Roman" w:eastAsia="Times New Roman" w:hAnsi="Times New Roman" w:cs="Times New Roman"/>
                <w:lang w:val="lv-LV"/>
              </w:rPr>
              <w:t>6 804</w:t>
            </w:r>
          </w:p>
        </w:tc>
        <w:tc>
          <w:tcPr>
            <w:tcW w:w="4395" w:type="dxa"/>
            <w:tcBorders>
              <w:top w:val="nil"/>
              <w:left w:val="nil"/>
              <w:bottom w:val="single" w:sz="4" w:space="0" w:color="auto"/>
              <w:right w:val="single" w:sz="4" w:space="0" w:color="auto"/>
            </w:tcBorders>
            <w:shd w:val="clear" w:color="000000" w:fill="FFFFFF"/>
            <w:vAlign w:val="center"/>
            <w:hideMark/>
          </w:tcPr>
          <w:p w:rsidR="005F145B" w:rsidRPr="005F145B" w:rsidRDefault="005F145B" w:rsidP="005F145B">
            <w:pPr>
              <w:spacing w:after="0" w:line="240" w:lineRule="auto"/>
              <w:rPr>
                <w:rFonts w:ascii="Times New Roman" w:eastAsia="Times New Roman" w:hAnsi="Times New Roman" w:cs="Times New Roman"/>
                <w:lang w:val="lv-LV"/>
              </w:rPr>
            </w:pPr>
            <w:r w:rsidRPr="005F145B">
              <w:rPr>
                <w:rFonts w:ascii="Times New Roman" w:eastAsia="Times New Roman" w:hAnsi="Times New Roman" w:cs="Times New Roman"/>
                <w:lang w:val="lv-LV"/>
              </w:rPr>
              <w:t>Aprēķins vienam mēnesim:</w:t>
            </w:r>
            <w:r w:rsidRPr="005F145B">
              <w:rPr>
                <w:rFonts w:ascii="Times New Roman" w:eastAsia="Times New Roman" w:hAnsi="Times New Roman" w:cs="Times New Roman"/>
                <w:lang w:val="lv-LV"/>
              </w:rPr>
              <w:br/>
              <w:t xml:space="preserve">dzeramais ūdens - negāzēts (0,75L) </w:t>
            </w:r>
            <w:r w:rsidRPr="005F145B">
              <w:rPr>
                <w:rFonts w:ascii="Times New Roman" w:eastAsia="Times New Roman" w:hAnsi="Times New Roman" w:cs="Times New Roman"/>
                <w:lang w:val="lv-LV"/>
              </w:rPr>
              <w:br/>
              <w:t xml:space="preserve">4 164 gab. × 0,45 </w:t>
            </w:r>
            <w:proofErr w:type="spellStart"/>
            <w:r w:rsidRPr="005F145B">
              <w:rPr>
                <w:rFonts w:ascii="Times New Roman" w:eastAsia="Times New Roman" w:hAnsi="Times New Roman" w:cs="Times New Roman"/>
                <w:i/>
                <w:iCs/>
                <w:lang w:val="lv-LV"/>
              </w:rPr>
              <w:t>euro</w:t>
            </w:r>
            <w:proofErr w:type="spellEnd"/>
            <w:r w:rsidRPr="005F145B">
              <w:rPr>
                <w:rFonts w:ascii="Times New Roman" w:eastAsia="Times New Roman" w:hAnsi="Times New Roman" w:cs="Times New Roman"/>
                <w:lang w:val="lv-LV"/>
              </w:rPr>
              <w:t xml:space="preserve"> + 21% (PVN) =2 267,30 </w:t>
            </w:r>
            <w:proofErr w:type="spellStart"/>
            <w:r w:rsidRPr="005F145B">
              <w:rPr>
                <w:rFonts w:ascii="Times New Roman" w:eastAsia="Times New Roman" w:hAnsi="Times New Roman" w:cs="Times New Roman"/>
                <w:i/>
                <w:iCs/>
                <w:lang w:val="lv-LV"/>
              </w:rPr>
              <w:t>euro</w:t>
            </w:r>
            <w:proofErr w:type="spellEnd"/>
          </w:p>
        </w:tc>
      </w:tr>
    </w:tbl>
    <w:p w:rsidR="007A0C57" w:rsidRDefault="007A0C57" w:rsidP="007A0C57">
      <w:pPr>
        <w:rPr>
          <w:rFonts w:ascii="Times New Roman" w:hAnsi="Times New Roman" w:cs="Times New Roman"/>
          <w:lang w:val="lv-LV"/>
        </w:rPr>
      </w:pPr>
    </w:p>
    <w:p w:rsidR="002234B3" w:rsidRPr="00C42C21" w:rsidRDefault="002234B3" w:rsidP="002234B3">
      <w:pPr>
        <w:pStyle w:val="ListParagraph"/>
        <w:ind w:left="0"/>
        <w:rPr>
          <w:rFonts w:ascii="Times New Roman" w:eastAsia="Times New Roman" w:hAnsi="Times New Roman" w:cs="Times New Roman"/>
          <w:bCs/>
          <w:i/>
          <w:sz w:val="28"/>
          <w:szCs w:val="28"/>
          <w:lang w:val="lv-LV"/>
        </w:rPr>
      </w:pPr>
      <w:r w:rsidRPr="00C42C21">
        <w:rPr>
          <w:rFonts w:ascii="Times New Roman" w:eastAsia="Times New Roman" w:hAnsi="Times New Roman" w:cs="Times New Roman"/>
          <w:b/>
          <w:bCs/>
          <w:color w:val="000000"/>
          <w:sz w:val="24"/>
          <w:lang w:val="lv-LV"/>
        </w:rPr>
        <w:t>Vidējās izpeļņas pieauguma kompensēšanai</w:t>
      </w:r>
      <w:r w:rsidRPr="00C42C21">
        <w:rPr>
          <w:rFonts w:ascii="Times New Roman" w:hAnsi="Times New Roman" w:cs="Times New Roman"/>
          <w:sz w:val="24"/>
          <w:lang w:val="lv-LV"/>
        </w:rPr>
        <w:t xml:space="preserve"> </w:t>
      </w:r>
    </w:p>
    <w:tbl>
      <w:tblPr>
        <w:tblStyle w:val="TableGrid"/>
        <w:tblW w:w="10627" w:type="dxa"/>
        <w:tblLook w:val="04A0" w:firstRow="1" w:lastRow="0" w:firstColumn="1" w:lastColumn="0" w:noHBand="0" w:noVBand="1"/>
      </w:tblPr>
      <w:tblGrid>
        <w:gridCol w:w="1413"/>
        <w:gridCol w:w="2551"/>
        <w:gridCol w:w="1320"/>
        <w:gridCol w:w="1232"/>
        <w:gridCol w:w="4111"/>
      </w:tblGrid>
      <w:tr w:rsidR="00722A0D" w:rsidRPr="002234B3" w:rsidTr="00722A0D">
        <w:trPr>
          <w:trHeight w:val="281"/>
        </w:trPr>
        <w:tc>
          <w:tcPr>
            <w:tcW w:w="1413" w:type="dxa"/>
            <w:shd w:val="clear" w:color="auto" w:fill="E2EFD9" w:themeFill="accent6" w:themeFillTint="33"/>
            <w:hideMark/>
          </w:tcPr>
          <w:p w:rsidR="002234B3" w:rsidRPr="002234B3" w:rsidRDefault="002234B3" w:rsidP="002234B3">
            <w:pPr>
              <w:jc w:val="center"/>
              <w:rPr>
                <w:rFonts w:ascii="Times New Roman" w:eastAsia="Times New Roman" w:hAnsi="Times New Roman" w:cs="Times New Roman"/>
                <w:b/>
                <w:bCs/>
                <w:color w:val="000000"/>
                <w:lang w:val="lv-LV"/>
              </w:rPr>
            </w:pPr>
            <w:r w:rsidRPr="002234B3">
              <w:rPr>
                <w:rFonts w:ascii="Times New Roman" w:eastAsia="Times New Roman" w:hAnsi="Times New Roman" w:cs="Times New Roman"/>
                <w:b/>
                <w:bCs/>
                <w:color w:val="000000"/>
                <w:lang w:val="lv-LV"/>
              </w:rPr>
              <w:lastRenderedPageBreak/>
              <w:t>EKK</w:t>
            </w:r>
          </w:p>
        </w:tc>
        <w:tc>
          <w:tcPr>
            <w:tcW w:w="2551" w:type="dxa"/>
            <w:shd w:val="clear" w:color="auto" w:fill="E2EFD9" w:themeFill="accent6" w:themeFillTint="33"/>
            <w:hideMark/>
          </w:tcPr>
          <w:p w:rsidR="002234B3" w:rsidRPr="002234B3" w:rsidRDefault="002234B3" w:rsidP="002234B3">
            <w:pPr>
              <w:jc w:val="center"/>
              <w:rPr>
                <w:rFonts w:ascii="Times New Roman" w:eastAsia="Times New Roman" w:hAnsi="Times New Roman" w:cs="Times New Roman"/>
                <w:b/>
                <w:bCs/>
                <w:color w:val="000000"/>
                <w:lang w:val="lv-LV"/>
              </w:rPr>
            </w:pPr>
            <w:r w:rsidRPr="002234B3">
              <w:rPr>
                <w:rFonts w:ascii="Times New Roman" w:eastAsia="Times New Roman" w:hAnsi="Times New Roman" w:cs="Times New Roman"/>
                <w:b/>
                <w:bCs/>
                <w:color w:val="000000"/>
                <w:lang w:val="lv-LV"/>
              </w:rPr>
              <w:t>EKK nosaukums</w:t>
            </w:r>
          </w:p>
        </w:tc>
        <w:tc>
          <w:tcPr>
            <w:tcW w:w="1320" w:type="dxa"/>
            <w:shd w:val="clear" w:color="auto" w:fill="E2EFD9" w:themeFill="accent6" w:themeFillTint="33"/>
            <w:hideMark/>
          </w:tcPr>
          <w:p w:rsidR="002234B3" w:rsidRPr="002234B3" w:rsidRDefault="002234B3" w:rsidP="002234B3">
            <w:pPr>
              <w:jc w:val="center"/>
              <w:rPr>
                <w:rFonts w:ascii="Times New Roman" w:eastAsia="Times New Roman" w:hAnsi="Times New Roman" w:cs="Times New Roman"/>
                <w:b/>
                <w:bCs/>
                <w:color w:val="000000"/>
                <w:lang w:val="lv-LV"/>
              </w:rPr>
            </w:pPr>
            <w:r w:rsidRPr="002234B3">
              <w:rPr>
                <w:rFonts w:ascii="Times New Roman" w:eastAsia="Times New Roman" w:hAnsi="Times New Roman" w:cs="Times New Roman"/>
                <w:b/>
                <w:bCs/>
                <w:color w:val="000000"/>
                <w:lang w:val="lv-LV"/>
              </w:rPr>
              <w:t>1 mēnesis</w:t>
            </w:r>
          </w:p>
        </w:tc>
        <w:tc>
          <w:tcPr>
            <w:tcW w:w="1232" w:type="dxa"/>
            <w:shd w:val="clear" w:color="auto" w:fill="E2EFD9" w:themeFill="accent6" w:themeFillTint="33"/>
            <w:hideMark/>
          </w:tcPr>
          <w:p w:rsidR="002234B3" w:rsidRPr="002234B3" w:rsidRDefault="002234B3" w:rsidP="002234B3">
            <w:pPr>
              <w:jc w:val="center"/>
              <w:rPr>
                <w:rFonts w:ascii="Times New Roman" w:eastAsia="Times New Roman" w:hAnsi="Times New Roman" w:cs="Times New Roman"/>
                <w:b/>
                <w:bCs/>
                <w:color w:val="000000"/>
                <w:lang w:val="lv-LV"/>
              </w:rPr>
            </w:pPr>
            <w:r w:rsidRPr="002234B3">
              <w:rPr>
                <w:rFonts w:ascii="Times New Roman" w:eastAsia="Times New Roman" w:hAnsi="Times New Roman" w:cs="Times New Roman"/>
                <w:b/>
                <w:bCs/>
                <w:color w:val="000000"/>
                <w:lang w:val="lv-LV"/>
              </w:rPr>
              <w:t>3 mēneši</w:t>
            </w:r>
          </w:p>
        </w:tc>
        <w:tc>
          <w:tcPr>
            <w:tcW w:w="4111" w:type="dxa"/>
            <w:shd w:val="clear" w:color="auto" w:fill="E2EFD9" w:themeFill="accent6" w:themeFillTint="33"/>
            <w:hideMark/>
          </w:tcPr>
          <w:p w:rsidR="002234B3" w:rsidRPr="002234B3" w:rsidRDefault="002234B3" w:rsidP="002234B3">
            <w:pPr>
              <w:jc w:val="center"/>
              <w:rPr>
                <w:rFonts w:ascii="Times New Roman" w:eastAsia="Times New Roman" w:hAnsi="Times New Roman" w:cs="Times New Roman"/>
                <w:b/>
                <w:bCs/>
                <w:color w:val="000000"/>
                <w:lang w:val="lv-LV"/>
              </w:rPr>
            </w:pPr>
            <w:r w:rsidRPr="002234B3">
              <w:rPr>
                <w:rFonts w:ascii="Times New Roman" w:eastAsia="Times New Roman" w:hAnsi="Times New Roman" w:cs="Times New Roman"/>
                <w:b/>
                <w:bCs/>
                <w:color w:val="000000"/>
                <w:lang w:val="lv-LV"/>
              </w:rPr>
              <w:t> </w:t>
            </w:r>
          </w:p>
        </w:tc>
      </w:tr>
      <w:tr w:rsidR="002234B3" w:rsidRPr="002234B3" w:rsidTr="00722A0D">
        <w:trPr>
          <w:trHeight w:val="271"/>
        </w:trPr>
        <w:tc>
          <w:tcPr>
            <w:tcW w:w="3964" w:type="dxa"/>
            <w:gridSpan w:val="2"/>
            <w:shd w:val="clear" w:color="auto" w:fill="E2EFD9" w:themeFill="accent6" w:themeFillTint="33"/>
            <w:hideMark/>
          </w:tcPr>
          <w:p w:rsidR="002234B3" w:rsidRPr="002234B3" w:rsidRDefault="002234B3" w:rsidP="002234B3">
            <w:pPr>
              <w:jc w:val="right"/>
              <w:rPr>
                <w:rFonts w:ascii="Times New Roman" w:eastAsia="Times New Roman" w:hAnsi="Times New Roman" w:cs="Times New Roman"/>
                <w:b/>
                <w:bCs/>
                <w:color w:val="000000"/>
                <w:lang w:val="lv-LV"/>
              </w:rPr>
            </w:pPr>
            <w:r w:rsidRPr="002234B3">
              <w:rPr>
                <w:rFonts w:ascii="Times New Roman" w:eastAsia="Times New Roman" w:hAnsi="Times New Roman" w:cs="Times New Roman"/>
                <w:b/>
                <w:bCs/>
                <w:color w:val="000000"/>
                <w:lang w:val="lv-LV"/>
              </w:rPr>
              <w:t>Izdevumi kopā</w:t>
            </w:r>
          </w:p>
        </w:tc>
        <w:tc>
          <w:tcPr>
            <w:tcW w:w="1320" w:type="dxa"/>
            <w:shd w:val="clear" w:color="auto" w:fill="E2EFD9" w:themeFill="accent6" w:themeFillTint="33"/>
            <w:noWrap/>
            <w:hideMark/>
          </w:tcPr>
          <w:p w:rsidR="002234B3" w:rsidRPr="002234B3" w:rsidRDefault="002234B3" w:rsidP="002234B3">
            <w:pPr>
              <w:jc w:val="right"/>
              <w:rPr>
                <w:rFonts w:ascii="Times New Roman" w:eastAsia="Times New Roman" w:hAnsi="Times New Roman" w:cs="Times New Roman"/>
                <w:b/>
                <w:bCs/>
                <w:color w:val="000000"/>
                <w:lang w:val="lv-LV"/>
              </w:rPr>
            </w:pPr>
            <w:r w:rsidRPr="002234B3">
              <w:rPr>
                <w:rFonts w:ascii="Times New Roman" w:eastAsia="Times New Roman" w:hAnsi="Times New Roman" w:cs="Times New Roman"/>
                <w:b/>
                <w:bCs/>
                <w:color w:val="000000"/>
                <w:lang w:val="lv-LV"/>
              </w:rPr>
              <w:t>2 441</w:t>
            </w:r>
          </w:p>
        </w:tc>
        <w:tc>
          <w:tcPr>
            <w:tcW w:w="1232" w:type="dxa"/>
            <w:shd w:val="clear" w:color="auto" w:fill="E2EFD9" w:themeFill="accent6" w:themeFillTint="33"/>
            <w:noWrap/>
            <w:hideMark/>
          </w:tcPr>
          <w:p w:rsidR="002234B3" w:rsidRPr="002234B3" w:rsidRDefault="002234B3" w:rsidP="002234B3">
            <w:pPr>
              <w:jc w:val="right"/>
              <w:rPr>
                <w:rFonts w:ascii="Times New Roman" w:eastAsia="Times New Roman" w:hAnsi="Times New Roman" w:cs="Times New Roman"/>
                <w:b/>
                <w:bCs/>
                <w:color w:val="000000"/>
                <w:lang w:val="lv-LV"/>
              </w:rPr>
            </w:pPr>
            <w:r w:rsidRPr="002234B3">
              <w:rPr>
                <w:rFonts w:ascii="Times New Roman" w:eastAsia="Times New Roman" w:hAnsi="Times New Roman" w:cs="Times New Roman"/>
                <w:b/>
                <w:bCs/>
                <w:color w:val="000000"/>
                <w:lang w:val="lv-LV"/>
              </w:rPr>
              <w:t>20 508</w:t>
            </w:r>
          </w:p>
        </w:tc>
        <w:tc>
          <w:tcPr>
            <w:tcW w:w="4111" w:type="dxa"/>
            <w:shd w:val="clear" w:color="auto" w:fill="E2EFD9" w:themeFill="accent6" w:themeFillTint="33"/>
            <w:hideMark/>
          </w:tcPr>
          <w:p w:rsidR="002234B3" w:rsidRPr="002234B3" w:rsidRDefault="002234B3" w:rsidP="002234B3">
            <w:pPr>
              <w:jc w:val="center"/>
              <w:rPr>
                <w:rFonts w:ascii="Times New Roman" w:eastAsia="Times New Roman" w:hAnsi="Times New Roman" w:cs="Times New Roman"/>
                <w:b/>
                <w:bCs/>
                <w:color w:val="000000"/>
                <w:lang w:val="lv-LV"/>
              </w:rPr>
            </w:pPr>
            <w:r w:rsidRPr="002234B3">
              <w:rPr>
                <w:rFonts w:ascii="Times New Roman" w:eastAsia="Times New Roman" w:hAnsi="Times New Roman" w:cs="Times New Roman"/>
                <w:b/>
                <w:bCs/>
                <w:color w:val="000000"/>
                <w:lang w:val="lv-LV"/>
              </w:rPr>
              <w:t> </w:t>
            </w:r>
          </w:p>
        </w:tc>
      </w:tr>
      <w:tr w:rsidR="002234B3" w:rsidRPr="002234B3" w:rsidTr="002234B3">
        <w:trPr>
          <w:trHeight w:val="1095"/>
        </w:trPr>
        <w:tc>
          <w:tcPr>
            <w:tcW w:w="1413" w:type="dxa"/>
            <w:noWrap/>
            <w:hideMark/>
          </w:tcPr>
          <w:p w:rsidR="002234B3" w:rsidRPr="002234B3" w:rsidRDefault="002234B3" w:rsidP="002234B3">
            <w:pPr>
              <w:rPr>
                <w:rFonts w:ascii="Times New Roman" w:eastAsia="Times New Roman" w:hAnsi="Times New Roman" w:cs="Times New Roman"/>
                <w:b/>
                <w:bCs/>
                <w:color w:val="000000"/>
                <w:lang w:val="lv-LV"/>
              </w:rPr>
            </w:pPr>
            <w:r w:rsidRPr="002234B3">
              <w:rPr>
                <w:rFonts w:ascii="Times New Roman" w:eastAsia="Times New Roman" w:hAnsi="Times New Roman" w:cs="Times New Roman"/>
                <w:b/>
                <w:bCs/>
                <w:color w:val="000000"/>
                <w:lang w:val="lv-LV"/>
              </w:rPr>
              <w:t>1000</w:t>
            </w:r>
          </w:p>
        </w:tc>
        <w:tc>
          <w:tcPr>
            <w:tcW w:w="2551" w:type="dxa"/>
            <w:hideMark/>
          </w:tcPr>
          <w:p w:rsidR="002234B3" w:rsidRPr="002234B3" w:rsidRDefault="002234B3" w:rsidP="002234B3">
            <w:pPr>
              <w:rPr>
                <w:rFonts w:ascii="Times New Roman" w:eastAsia="Times New Roman" w:hAnsi="Times New Roman" w:cs="Times New Roman"/>
                <w:b/>
                <w:bCs/>
                <w:color w:val="000000"/>
                <w:lang w:val="lv-LV"/>
              </w:rPr>
            </w:pPr>
            <w:r w:rsidRPr="002234B3">
              <w:rPr>
                <w:rFonts w:ascii="Times New Roman" w:eastAsia="Times New Roman" w:hAnsi="Times New Roman" w:cs="Times New Roman"/>
                <w:b/>
                <w:bCs/>
                <w:color w:val="000000"/>
                <w:lang w:val="lv-LV"/>
              </w:rPr>
              <w:t>Atlīdzība</w:t>
            </w:r>
          </w:p>
        </w:tc>
        <w:tc>
          <w:tcPr>
            <w:tcW w:w="1320" w:type="dxa"/>
            <w:noWrap/>
            <w:hideMark/>
          </w:tcPr>
          <w:p w:rsidR="002234B3" w:rsidRPr="002234B3" w:rsidRDefault="002234B3" w:rsidP="002234B3">
            <w:pPr>
              <w:jc w:val="right"/>
              <w:rPr>
                <w:rFonts w:ascii="Times New Roman" w:eastAsia="Times New Roman" w:hAnsi="Times New Roman" w:cs="Times New Roman"/>
                <w:b/>
                <w:bCs/>
                <w:color w:val="000000"/>
                <w:lang w:val="lv-LV"/>
              </w:rPr>
            </w:pPr>
            <w:r w:rsidRPr="002234B3">
              <w:rPr>
                <w:rFonts w:ascii="Times New Roman" w:eastAsia="Times New Roman" w:hAnsi="Times New Roman" w:cs="Times New Roman"/>
                <w:b/>
                <w:bCs/>
                <w:color w:val="000000"/>
                <w:lang w:val="lv-LV"/>
              </w:rPr>
              <w:t>2 441</w:t>
            </w:r>
          </w:p>
        </w:tc>
        <w:tc>
          <w:tcPr>
            <w:tcW w:w="1232" w:type="dxa"/>
            <w:noWrap/>
            <w:hideMark/>
          </w:tcPr>
          <w:p w:rsidR="002234B3" w:rsidRPr="002234B3" w:rsidRDefault="002234B3" w:rsidP="002234B3">
            <w:pPr>
              <w:jc w:val="right"/>
              <w:rPr>
                <w:rFonts w:ascii="Times New Roman" w:eastAsia="Times New Roman" w:hAnsi="Times New Roman" w:cs="Times New Roman"/>
                <w:b/>
                <w:bCs/>
                <w:color w:val="000000"/>
                <w:lang w:val="lv-LV"/>
              </w:rPr>
            </w:pPr>
            <w:r w:rsidRPr="002234B3">
              <w:rPr>
                <w:rFonts w:ascii="Times New Roman" w:eastAsia="Times New Roman" w:hAnsi="Times New Roman" w:cs="Times New Roman"/>
                <w:b/>
                <w:bCs/>
                <w:color w:val="000000"/>
                <w:lang w:val="lv-LV"/>
              </w:rPr>
              <w:t>20 508</w:t>
            </w:r>
          </w:p>
        </w:tc>
        <w:tc>
          <w:tcPr>
            <w:tcW w:w="4111" w:type="dxa"/>
            <w:hideMark/>
          </w:tcPr>
          <w:p w:rsidR="002234B3" w:rsidRPr="002234B3" w:rsidRDefault="002234B3" w:rsidP="002234B3">
            <w:pPr>
              <w:rPr>
                <w:rFonts w:ascii="Times New Roman" w:eastAsia="Times New Roman" w:hAnsi="Times New Roman" w:cs="Times New Roman"/>
                <w:color w:val="000000"/>
                <w:lang w:val="lv-LV"/>
              </w:rPr>
            </w:pPr>
            <w:r w:rsidRPr="002234B3">
              <w:rPr>
                <w:rFonts w:ascii="Times New Roman" w:eastAsia="Times New Roman" w:hAnsi="Times New Roman" w:cs="Times New Roman"/>
                <w:color w:val="000000"/>
                <w:lang w:val="lv-LV"/>
              </w:rPr>
              <w:t>Aprēķins:</w:t>
            </w:r>
            <w:r w:rsidRPr="002234B3">
              <w:rPr>
                <w:rFonts w:ascii="Times New Roman" w:eastAsia="Times New Roman" w:hAnsi="Times New Roman" w:cs="Times New Roman"/>
                <w:color w:val="000000"/>
                <w:lang w:val="lv-LV"/>
              </w:rPr>
              <w:br/>
              <w:t xml:space="preserve">23 704 </w:t>
            </w:r>
            <w:proofErr w:type="spellStart"/>
            <w:r w:rsidRPr="002234B3">
              <w:rPr>
                <w:rFonts w:ascii="Times New Roman" w:eastAsia="Times New Roman" w:hAnsi="Times New Roman" w:cs="Times New Roman"/>
                <w:i/>
                <w:iCs/>
                <w:color w:val="000000"/>
                <w:lang w:val="lv-LV"/>
              </w:rPr>
              <w:t>euro</w:t>
            </w:r>
            <w:proofErr w:type="spellEnd"/>
            <w:r w:rsidRPr="002234B3">
              <w:rPr>
                <w:rFonts w:ascii="Times New Roman" w:eastAsia="Times New Roman" w:hAnsi="Times New Roman" w:cs="Times New Roman"/>
                <w:color w:val="000000"/>
                <w:lang w:val="lv-LV"/>
              </w:rPr>
              <w:t xml:space="preserve"> × 8,33% × 1,2359 =  2 441 </w:t>
            </w:r>
            <w:proofErr w:type="spellStart"/>
            <w:r w:rsidRPr="002234B3">
              <w:rPr>
                <w:rFonts w:ascii="Times New Roman" w:eastAsia="Times New Roman" w:hAnsi="Times New Roman" w:cs="Times New Roman"/>
                <w:i/>
                <w:iCs/>
                <w:color w:val="000000"/>
                <w:lang w:val="lv-LV"/>
              </w:rPr>
              <w:t>euro</w:t>
            </w:r>
            <w:proofErr w:type="spellEnd"/>
            <w:r w:rsidRPr="002234B3">
              <w:rPr>
                <w:rFonts w:ascii="Times New Roman" w:eastAsia="Times New Roman" w:hAnsi="Times New Roman" w:cs="Times New Roman"/>
                <w:color w:val="000000"/>
                <w:lang w:val="lv-LV"/>
              </w:rPr>
              <w:t xml:space="preserve"> (1 mēnesim);</w:t>
            </w:r>
            <w:r w:rsidRPr="002234B3">
              <w:rPr>
                <w:rFonts w:ascii="Times New Roman" w:eastAsia="Times New Roman" w:hAnsi="Times New Roman" w:cs="Times New Roman"/>
                <w:i/>
                <w:iCs/>
                <w:color w:val="000000"/>
                <w:lang w:val="lv-LV"/>
              </w:rPr>
              <w:br/>
            </w:r>
            <w:r w:rsidRPr="002234B3">
              <w:rPr>
                <w:rFonts w:ascii="Times New Roman" w:eastAsia="Times New Roman" w:hAnsi="Times New Roman" w:cs="Times New Roman"/>
                <w:color w:val="000000"/>
                <w:lang w:val="lv-LV"/>
              </w:rPr>
              <w:t>199 199</w:t>
            </w:r>
            <w:r w:rsidRPr="002234B3">
              <w:rPr>
                <w:rFonts w:ascii="Times New Roman" w:eastAsia="Times New Roman" w:hAnsi="Times New Roman" w:cs="Times New Roman"/>
                <w:i/>
                <w:iCs/>
                <w:color w:val="000000"/>
                <w:lang w:val="lv-LV"/>
              </w:rPr>
              <w:t xml:space="preserve"> </w:t>
            </w:r>
            <w:proofErr w:type="spellStart"/>
            <w:r w:rsidRPr="002234B3">
              <w:rPr>
                <w:rFonts w:ascii="Times New Roman" w:eastAsia="Times New Roman" w:hAnsi="Times New Roman" w:cs="Times New Roman"/>
                <w:i/>
                <w:iCs/>
                <w:color w:val="000000"/>
                <w:lang w:val="lv-LV"/>
              </w:rPr>
              <w:t>euro</w:t>
            </w:r>
            <w:proofErr w:type="spellEnd"/>
            <w:r w:rsidRPr="002234B3">
              <w:rPr>
                <w:rFonts w:ascii="Times New Roman" w:eastAsia="Times New Roman" w:hAnsi="Times New Roman" w:cs="Times New Roman"/>
                <w:color w:val="000000"/>
                <w:lang w:val="lv-LV"/>
              </w:rPr>
              <w:t xml:space="preserve"> × 8,33% × 1,2359 =  20 508</w:t>
            </w:r>
            <w:r w:rsidRPr="002234B3">
              <w:rPr>
                <w:rFonts w:ascii="Times New Roman" w:eastAsia="Times New Roman" w:hAnsi="Times New Roman" w:cs="Times New Roman"/>
                <w:i/>
                <w:iCs/>
                <w:color w:val="000000"/>
                <w:lang w:val="lv-LV"/>
              </w:rPr>
              <w:t xml:space="preserve"> </w:t>
            </w:r>
            <w:proofErr w:type="spellStart"/>
            <w:r w:rsidRPr="002234B3">
              <w:rPr>
                <w:rFonts w:ascii="Times New Roman" w:eastAsia="Times New Roman" w:hAnsi="Times New Roman" w:cs="Times New Roman"/>
                <w:i/>
                <w:iCs/>
                <w:color w:val="000000"/>
                <w:lang w:val="lv-LV"/>
              </w:rPr>
              <w:t>euro</w:t>
            </w:r>
            <w:proofErr w:type="spellEnd"/>
            <w:r w:rsidRPr="002234B3">
              <w:rPr>
                <w:rFonts w:ascii="Times New Roman" w:eastAsia="Times New Roman" w:hAnsi="Times New Roman" w:cs="Times New Roman"/>
                <w:i/>
                <w:iCs/>
                <w:color w:val="000000"/>
                <w:lang w:val="lv-LV"/>
              </w:rPr>
              <w:t xml:space="preserve"> </w:t>
            </w:r>
            <w:r w:rsidRPr="002234B3">
              <w:rPr>
                <w:rFonts w:ascii="Times New Roman" w:eastAsia="Times New Roman" w:hAnsi="Times New Roman" w:cs="Times New Roman"/>
                <w:color w:val="000000"/>
                <w:lang w:val="lv-LV"/>
              </w:rPr>
              <w:t>(3 mēnešiem).</w:t>
            </w:r>
          </w:p>
        </w:tc>
      </w:tr>
    </w:tbl>
    <w:p w:rsidR="007A0C57" w:rsidRDefault="007A0C57" w:rsidP="007A0C57">
      <w:pPr>
        <w:rPr>
          <w:rFonts w:ascii="Times New Roman" w:hAnsi="Times New Roman" w:cs="Times New Roman"/>
          <w:lang w:val="lv-LV"/>
        </w:rPr>
      </w:pPr>
    </w:p>
    <w:p w:rsidR="00A36B7E" w:rsidRDefault="007A135A" w:rsidP="007A135A">
      <w:pPr>
        <w:pStyle w:val="ListParagraph"/>
        <w:numPr>
          <w:ilvl w:val="0"/>
          <w:numId w:val="2"/>
        </w:numPr>
        <w:rPr>
          <w:rFonts w:ascii="Times New Roman" w:eastAsia="Times New Roman" w:hAnsi="Times New Roman" w:cs="Times New Roman"/>
          <w:b/>
          <w:bCs/>
          <w:sz w:val="28"/>
          <w:szCs w:val="28"/>
          <w:lang w:val="lv-LV"/>
        </w:rPr>
      </w:pPr>
      <w:r w:rsidRPr="002D0999">
        <w:rPr>
          <w:rFonts w:ascii="Times New Roman" w:eastAsia="Times New Roman" w:hAnsi="Times New Roman" w:cs="Times New Roman"/>
          <w:b/>
          <w:bCs/>
          <w:color w:val="000000"/>
          <w:sz w:val="28"/>
          <w:szCs w:val="28"/>
          <w:lang w:val="lv-LV"/>
        </w:rPr>
        <w:t>Valsts robežsardze</w:t>
      </w:r>
    </w:p>
    <w:tbl>
      <w:tblPr>
        <w:tblW w:w="10485" w:type="dxa"/>
        <w:tblLook w:val="04A0" w:firstRow="1" w:lastRow="0" w:firstColumn="1" w:lastColumn="0" w:noHBand="0" w:noVBand="1"/>
      </w:tblPr>
      <w:tblGrid>
        <w:gridCol w:w="960"/>
        <w:gridCol w:w="2096"/>
        <w:gridCol w:w="1192"/>
        <w:gridCol w:w="1092"/>
        <w:gridCol w:w="5145"/>
      </w:tblGrid>
      <w:tr w:rsidR="008E37C7" w:rsidRPr="008E37C7" w:rsidTr="008E37C7">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E37C7" w:rsidRPr="008E37C7" w:rsidRDefault="008E37C7" w:rsidP="008E37C7">
            <w:pPr>
              <w:spacing w:after="0" w:line="240" w:lineRule="auto"/>
              <w:jc w:val="center"/>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EKK</w:t>
            </w:r>
          </w:p>
        </w:tc>
        <w:tc>
          <w:tcPr>
            <w:tcW w:w="20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E37C7" w:rsidRPr="008E37C7" w:rsidRDefault="008E37C7" w:rsidP="008E37C7">
            <w:pPr>
              <w:spacing w:after="0" w:line="240" w:lineRule="auto"/>
              <w:jc w:val="center"/>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EKK Nosaukums</w:t>
            </w:r>
          </w:p>
        </w:tc>
        <w:tc>
          <w:tcPr>
            <w:tcW w:w="228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8E37C7" w:rsidRPr="008E37C7" w:rsidRDefault="008E37C7" w:rsidP="008E37C7">
            <w:pPr>
              <w:spacing w:after="0" w:line="240" w:lineRule="auto"/>
              <w:jc w:val="center"/>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Summa (</w:t>
            </w:r>
            <w:proofErr w:type="spellStart"/>
            <w:r w:rsidRPr="008E37C7">
              <w:rPr>
                <w:rFonts w:ascii="Times New Roman" w:eastAsia="Times New Roman" w:hAnsi="Times New Roman" w:cs="Times New Roman"/>
                <w:b/>
                <w:bCs/>
                <w:i/>
                <w:iCs/>
                <w:color w:val="000000"/>
                <w:lang w:val="lv-LV"/>
              </w:rPr>
              <w:t>euro</w:t>
            </w:r>
            <w:proofErr w:type="spellEnd"/>
            <w:r w:rsidRPr="008E37C7">
              <w:rPr>
                <w:rFonts w:ascii="Times New Roman" w:eastAsia="Times New Roman" w:hAnsi="Times New Roman" w:cs="Times New Roman"/>
                <w:b/>
                <w:bCs/>
                <w:color w:val="000000"/>
                <w:lang w:val="lv-LV"/>
              </w:rPr>
              <w:t>)</w:t>
            </w:r>
          </w:p>
        </w:tc>
        <w:tc>
          <w:tcPr>
            <w:tcW w:w="51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E37C7" w:rsidRPr="008E37C7" w:rsidRDefault="008E37C7" w:rsidP="008E37C7">
            <w:pPr>
              <w:spacing w:after="0" w:line="240" w:lineRule="auto"/>
              <w:jc w:val="center"/>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Aprēķins ar skaidrojumu**</w:t>
            </w:r>
          </w:p>
        </w:tc>
      </w:tr>
      <w:tr w:rsidR="008E37C7" w:rsidRPr="008E37C7" w:rsidTr="008E37C7">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p>
        </w:tc>
        <w:tc>
          <w:tcPr>
            <w:tcW w:w="2096" w:type="dxa"/>
            <w:vMerge/>
            <w:tcBorders>
              <w:top w:val="single" w:sz="4" w:space="0" w:color="auto"/>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p>
        </w:tc>
        <w:tc>
          <w:tcPr>
            <w:tcW w:w="1192" w:type="dxa"/>
            <w:tcBorders>
              <w:top w:val="nil"/>
              <w:left w:val="nil"/>
              <w:bottom w:val="single" w:sz="4" w:space="0" w:color="auto"/>
              <w:right w:val="single" w:sz="4" w:space="0" w:color="auto"/>
            </w:tcBorders>
            <w:shd w:val="clear" w:color="000000" w:fill="FFFFFF"/>
            <w:noWrap/>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1 mēnesis</w:t>
            </w:r>
          </w:p>
        </w:tc>
        <w:tc>
          <w:tcPr>
            <w:tcW w:w="1092" w:type="dxa"/>
            <w:tcBorders>
              <w:top w:val="nil"/>
              <w:left w:val="nil"/>
              <w:bottom w:val="single" w:sz="4" w:space="0" w:color="auto"/>
              <w:right w:val="single" w:sz="4" w:space="0" w:color="auto"/>
            </w:tcBorders>
            <w:shd w:val="clear" w:color="000000" w:fill="FFFFFF"/>
            <w:noWrap/>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3 mēneši</w:t>
            </w:r>
          </w:p>
        </w:tc>
        <w:tc>
          <w:tcPr>
            <w:tcW w:w="5145" w:type="dxa"/>
            <w:tcBorders>
              <w:top w:val="single" w:sz="4" w:space="0" w:color="auto"/>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p>
        </w:tc>
      </w:tr>
      <w:tr w:rsidR="008E37C7" w:rsidRPr="008E37C7" w:rsidTr="008E37C7">
        <w:trPr>
          <w:trHeight w:val="300"/>
        </w:trPr>
        <w:tc>
          <w:tcPr>
            <w:tcW w:w="3056" w:type="dxa"/>
            <w:gridSpan w:val="2"/>
            <w:tcBorders>
              <w:top w:val="single" w:sz="4" w:space="0" w:color="auto"/>
              <w:left w:val="single" w:sz="4" w:space="0" w:color="auto"/>
              <w:bottom w:val="single" w:sz="4" w:space="0" w:color="auto"/>
              <w:right w:val="single" w:sz="4" w:space="0" w:color="auto"/>
            </w:tcBorders>
            <w:shd w:val="clear" w:color="000000" w:fill="C5E0B3"/>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Kopā ar vidējās izpeļņas pieauguma kompensēšanu</w:t>
            </w:r>
          </w:p>
        </w:tc>
        <w:tc>
          <w:tcPr>
            <w:tcW w:w="1192" w:type="dxa"/>
            <w:tcBorders>
              <w:top w:val="nil"/>
              <w:left w:val="nil"/>
              <w:bottom w:val="single" w:sz="4" w:space="0" w:color="auto"/>
              <w:right w:val="single" w:sz="4" w:space="0" w:color="auto"/>
            </w:tcBorders>
            <w:shd w:val="clear" w:color="000000" w:fill="C5E0B3"/>
            <w:noWrap/>
            <w:vAlign w:val="center"/>
            <w:hideMark/>
          </w:tcPr>
          <w:p w:rsidR="008E37C7" w:rsidRPr="008E37C7" w:rsidRDefault="008E37C7" w:rsidP="008E37C7">
            <w:pPr>
              <w:spacing w:after="0" w:line="240" w:lineRule="auto"/>
              <w:jc w:val="center"/>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183 039</w:t>
            </w:r>
          </w:p>
        </w:tc>
        <w:tc>
          <w:tcPr>
            <w:tcW w:w="1092" w:type="dxa"/>
            <w:tcBorders>
              <w:top w:val="nil"/>
              <w:left w:val="nil"/>
              <w:bottom w:val="single" w:sz="4" w:space="0" w:color="auto"/>
              <w:right w:val="single" w:sz="4" w:space="0" w:color="auto"/>
            </w:tcBorders>
            <w:shd w:val="clear" w:color="000000" w:fill="C5E0B3"/>
            <w:noWrap/>
            <w:vAlign w:val="center"/>
            <w:hideMark/>
          </w:tcPr>
          <w:p w:rsidR="008E37C7" w:rsidRPr="008E37C7" w:rsidRDefault="008E37C7" w:rsidP="008E37C7">
            <w:pPr>
              <w:spacing w:after="0" w:line="240" w:lineRule="auto"/>
              <w:jc w:val="center"/>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549 117</w:t>
            </w:r>
          </w:p>
        </w:tc>
        <w:tc>
          <w:tcPr>
            <w:tcW w:w="5145" w:type="dxa"/>
            <w:tcBorders>
              <w:top w:val="nil"/>
              <w:left w:val="nil"/>
              <w:bottom w:val="single" w:sz="4" w:space="0" w:color="auto"/>
              <w:right w:val="single" w:sz="4" w:space="0" w:color="auto"/>
            </w:tcBorders>
            <w:shd w:val="clear" w:color="000000" w:fill="C5E0B3"/>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 </w:t>
            </w:r>
          </w:p>
        </w:tc>
      </w:tr>
      <w:tr w:rsidR="008E37C7" w:rsidRPr="008E37C7" w:rsidTr="008E37C7">
        <w:trPr>
          <w:trHeight w:val="300"/>
        </w:trPr>
        <w:tc>
          <w:tcPr>
            <w:tcW w:w="960" w:type="dxa"/>
            <w:tcBorders>
              <w:top w:val="nil"/>
              <w:left w:val="single" w:sz="4" w:space="0" w:color="auto"/>
              <w:bottom w:val="single" w:sz="4" w:space="0" w:color="auto"/>
              <w:right w:val="single" w:sz="4" w:space="0" w:color="auto"/>
            </w:tcBorders>
            <w:shd w:val="clear" w:color="000000" w:fill="C5E0B3"/>
            <w:vAlign w:val="center"/>
            <w:hideMark/>
          </w:tcPr>
          <w:p w:rsidR="008E37C7" w:rsidRPr="008E37C7" w:rsidRDefault="008E37C7" w:rsidP="008E37C7">
            <w:pPr>
              <w:spacing w:after="0" w:line="240" w:lineRule="auto"/>
              <w:jc w:val="center"/>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 </w:t>
            </w:r>
          </w:p>
        </w:tc>
        <w:tc>
          <w:tcPr>
            <w:tcW w:w="2096" w:type="dxa"/>
            <w:tcBorders>
              <w:top w:val="nil"/>
              <w:left w:val="nil"/>
              <w:bottom w:val="single" w:sz="4" w:space="0" w:color="auto"/>
              <w:right w:val="single" w:sz="4" w:space="0" w:color="auto"/>
            </w:tcBorders>
            <w:shd w:val="clear" w:color="000000" w:fill="C5E0B3"/>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Izdevumi kopā</w:t>
            </w:r>
          </w:p>
        </w:tc>
        <w:tc>
          <w:tcPr>
            <w:tcW w:w="1192" w:type="dxa"/>
            <w:tcBorders>
              <w:top w:val="nil"/>
              <w:left w:val="nil"/>
              <w:bottom w:val="single" w:sz="4" w:space="0" w:color="auto"/>
              <w:right w:val="single" w:sz="4" w:space="0" w:color="auto"/>
            </w:tcBorders>
            <w:shd w:val="clear" w:color="000000" w:fill="C5E0B3"/>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169 489</w:t>
            </w:r>
          </w:p>
        </w:tc>
        <w:tc>
          <w:tcPr>
            <w:tcW w:w="1092" w:type="dxa"/>
            <w:tcBorders>
              <w:top w:val="nil"/>
              <w:left w:val="nil"/>
              <w:bottom w:val="single" w:sz="4" w:space="0" w:color="auto"/>
              <w:right w:val="single" w:sz="4" w:space="0" w:color="auto"/>
            </w:tcBorders>
            <w:shd w:val="clear" w:color="000000" w:fill="C5E0B3"/>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508 467</w:t>
            </w:r>
          </w:p>
        </w:tc>
        <w:tc>
          <w:tcPr>
            <w:tcW w:w="5145" w:type="dxa"/>
            <w:tcBorders>
              <w:top w:val="nil"/>
              <w:left w:val="nil"/>
              <w:bottom w:val="single" w:sz="4" w:space="0" w:color="auto"/>
              <w:right w:val="single" w:sz="4" w:space="0" w:color="auto"/>
            </w:tcBorders>
            <w:shd w:val="clear" w:color="000000" w:fill="C5E0B3"/>
            <w:vAlign w:val="center"/>
            <w:hideMark/>
          </w:tcPr>
          <w:p w:rsidR="008E37C7" w:rsidRPr="008E37C7" w:rsidRDefault="008E37C7" w:rsidP="008E37C7">
            <w:pPr>
              <w:spacing w:after="0" w:line="240" w:lineRule="auto"/>
              <w:jc w:val="center"/>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 </w:t>
            </w:r>
          </w:p>
        </w:tc>
      </w:tr>
      <w:tr w:rsidR="008E37C7" w:rsidRPr="008E37C7" w:rsidTr="008E37C7">
        <w:trPr>
          <w:trHeight w:val="300"/>
        </w:trPr>
        <w:tc>
          <w:tcPr>
            <w:tcW w:w="960" w:type="dxa"/>
            <w:tcBorders>
              <w:top w:val="nil"/>
              <w:left w:val="single" w:sz="4" w:space="0" w:color="auto"/>
              <w:bottom w:val="single" w:sz="4" w:space="0" w:color="auto"/>
              <w:right w:val="single" w:sz="4" w:space="0" w:color="auto"/>
            </w:tcBorders>
            <w:shd w:val="clear" w:color="000000" w:fill="E2EFD9"/>
            <w:noWrap/>
            <w:vAlign w:val="center"/>
            <w:hideMark/>
          </w:tcPr>
          <w:p w:rsidR="008E37C7" w:rsidRPr="008E37C7" w:rsidRDefault="008E37C7" w:rsidP="008E37C7">
            <w:pPr>
              <w:spacing w:after="0" w:line="240" w:lineRule="auto"/>
              <w:jc w:val="right"/>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1000</w:t>
            </w:r>
          </w:p>
        </w:tc>
        <w:tc>
          <w:tcPr>
            <w:tcW w:w="2096" w:type="dxa"/>
            <w:tcBorders>
              <w:top w:val="nil"/>
              <w:left w:val="nil"/>
              <w:bottom w:val="single" w:sz="4" w:space="0" w:color="auto"/>
              <w:right w:val="single" w:sz="4" w:space="0" w:color="auto"/>
            </w:tcBorders>
            <w:shd w:val="clear" w:color="000000" w:fill="E2EFD9"/>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Atlīdzība</w:t>
            </w:r>
          </w:p>
        </w:tc>
        <w:tc>
          <w:tcPr>
            <w:tcW w:w="1192" w:type="dxa"/>
            <w:tcBorders>
              <w:top w:val="nil"/>
              <w:left w:val="nil"/>
              <w:bottom w:val="single" w:sz="4" w:space="0" w:color="auto"/>
              <w:right w:val="single" w:sz="4" w:space="0" w:color="auto"/>
            </w:tcBorders>
            <w:shd w:val="clear" w:color="000000" w:fill="E2EFD9"/>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162 668</w:t>
            </w:r>
          </w:p>
        </w:tc>
        <w:tc>
          <w:tcPr>
            <w:tcW w:w="1092" w:type="dxa"/>
            <w:tcBorders>
              <w:top w:val="nil"/>
              <w:left w:val="nil"/>
              <w:bottom w:val="single" w:sz="4" w:space="0" w:color="auto"/>
              <w:right w:val="single" w:sz="4" w:space="0" w:color="auto"/>
            </w:tcBorders>
            <w:shd w:val="clear" w:color="000000" w:fill="E2EFD9"/>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488 004</w:t>
            </w:r>
          </w:p>
        </w:tc>
        <w:tc>
          <w:tcPr>
            <w:tcW w:w="5145" w:type="dxa"/>
            <w:tcBorders>
              <w:top w:val="nil"/>
              <w:left w:val="nil"/>
              <w:bottom w:val="single" w:sz="4" w:space="0" w:color="auto"/>
              <w:right w:val="single" w:sz="4" w:space="0" w:color="auto"/>
            </w:tcBorders>
            <w:shd w:val="clear" w:color="000000" w:fill="E2EFD9"/>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 </w:t>
            </w:r>
          </w:p>
        </w:tc>
      </w:tr>
      <w:tr w:rsidR="008E37C7" w:rsidRPr="008E37C7" w:rsidTr="008E37C7">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1100</w:t>
            </w:r>
          </w:p>
        </w:tc>
        <w:tc>
          <w:tcPr>
            <w:tcW w:w="2096" w:type="dxa"/>
            <w:vMerge w:val="restart"/>
            <w:tcBorders>
              <w:top w:val="nil"/>
              <w:left w:val="single" w:sz="4" w:space="0" w:color="auto"/>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Atalgojums</w:t>
            </w:r>
          </w:p>
        </w:tc>
        <w:tc>
          <w:tcPr>
            <w:tcW w:w="11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131 619</w:t>
            </w:r>
          </w:p>
        </w:tc>
        <w:tc>
          <w:tcPr>
            <w:tcW w:w="10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394 857</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vidējā mēnešalga iesaistītajam personālam - 1 095 </w:t>
            </w:r>
            <w:proofErr w:type="spellStart"/>
            <w:r w:rsidRPr="008E37C7">
              <w:rPr>
                <w:rFonts w:ascii="Times New Roman" w:eastAsia="Times New Roman" w:hAnsi="Times New Roman" w:cs="Times New Roman"/>
                <w:i/>
                <w:iCs/>
                <w:color w:val="000000"/>
                <w:lang w:val="lv-LV"/>
              </w:rPr>
              <w:t>euro</w:t>
            </w:r>
            <w:proofErr w:type="spellEnd"/>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iesaistīto personu skaits  ~ 265</w:t>
            </w:r>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nakts darbā iesaistīto personu skaits - 265 </w:t>
            </w:r>
          </w:p>
        </w:tc>
      </w:tr>
      <w:tr w:rsidR="008E37C7" w:rsidRPr="008E37C7" w:rsidTr="008E37C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center"/>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1140</w:t>
            </w:r>
          </w:p>
        </w:tc>
        <w:tc>
          <w:tcPr>
            <w:tcW w:w="2096"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Piemaksas, prēmijas un naudas balvas</w:t>
            </w:r>
          </w:p>
        </w:tc>
        <w:tc>
          <w:tcPr>
            <w:tcW w:w="11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131 619</w:t>
            </w:r>
          </w:p>
        </w:tc>
        <w:tc>
          <w:tcPr>
            <w:tcW w:w="10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394 857</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w:t>
            </w:r>
          </w:p>
        </w:tc>
      </w:tr>
      <w:tr w:rsidR="008E37C7" w:rsidRPr="008E37C7" w:rsidTr="008E37C7">
        <w:trPr>
          <w:trHeight w:val="6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1141</w:t>
            </w:r>
          </w:p>
        </w:tc>
        <w:tc>
          <w:tcPr>
            <w:tcW w:w="2096" w:type="dxa"/>
            <w:vMerge w:val="restart"/>
            <w:tcBorders>
              <w:top w:val="nil"/>
              <w:left w:val="single" w:sz="4" w:space="0" w:color="auto"/>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Piemaksa par nakts darbu</w:t>
            </w:r>
          </w:p>
        </w:tc>
        <w:tc>
          <w:tcPr>
            <w:tcW w:w="11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15 529</w:t>
            </w:r>
          </w:p>
        </w:tc>
        <w:tc>
          <w:tcPr>
            <w:tcW w:w="10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46 587</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nakts stundu skaits papildus vidēji uz vienu personu - 0,6 nakts stunda ik dienu</w:t>
            </w:r>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Aprēķins vienam mēnesim:</w:t>
            </w:r>
          </w:p>
        </w:tc>
      </w:tr>
      <w:tr w:rsidR="008E37C7" w:rsidRPr="008E37C7" w:rsidTr="008E37C7">
        <w:trPr>
          <w:trHeight w:val="6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1 095 </w:t>
            </w:r>
            <w:proofErr w:type="spellStart"/>
            <w:r w:rsidRPr="008E37C7">
              <w:rPr>
                <w:rFonts w:ascii="Times New Roman" w:eastAsia="Times New Roman" w:hAnsi="Times New Roman" w:cs="Times New Roman"/>
                <w:i/>
                <w:color w:val="000000"/>
                <w:lang w:val="lv-LV"/>
              </w:rPr>
              <w:t>euro</w:t>
            </w:r>
            <w:proofErr w:type="spellEnd"/>
            <w:r w:rsidRPr="008E37C7">
              <w:rPr>
                <w:rFonts w:ascii="Times New Roman" w:eastAsia="Times New Roman" w:hAnsi="Times New Roman" w:cs="Times New Roman"/>
                <w:color w:val="000000"/>
                <w:lang w:val="lv-LV"/>
              </w:rPr>
              <w:t xml:space="preserve"> / 168,17 h x 50% x 0,6 nakts stundas x 265 personas x 30 dienas = 15 529 </w:t>
            </w:r>
            <w:proofErr w:type="spellStart"/>
            <w:r w:rsidRPr="008E37C7">
              <w:rPr>
                <w:rFonts w:ascii="Times New Roman" w:eastAsia="Times New Roman" w:hAnsi="Times New Roman" w:cs="Times New Roman"/>
                <w:i/>
                <w:color w:val="000000"/>
                <w:lang w:val="lv-LV"/>
              </w:rPr>
              <w:t>euro</w:t>
            </w:r>
            <w:proofErr w:type="spellEnd"/>
          </w:p>
        </w:tc>
      </w:tr>
      <w:tr w:rsidR="008E37C7" w:rsidRPr="008E37C7" w:rsidTr="008E37C7">
        <w:trPr>
          <w:trHeight w:val="6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1142</w:t>
            </w:r>
          </w:p>
        </w:tc>
        <w:tc>
          <w:tcPr>
            <w:tcW w:w="2096" w:type="dxa"/>
            <w:vMerge w:val="restart"/>
            <w:tcBorders>
              <w:top w:val="nil"/>
              <w:left w:val="single" w:sz="4" w:space="0" w:color="auto"/>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Samaksa par virsstundu darbu un darbu svētku dienās</w:t>
            </w:r>
          </w:p>
        </w:tc>
        <w:tc>
          <w:tcPr>
            <w:tcW w:w="11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62 118</w:t>
            </w:r>
          </w:p>
        </w:tc>
        <w:tc>
          <w:tcPr>
            <w:tcW w:w="10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186 354</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virsstundu skaits papildus vidēji uz vienu personu - 12 stundas mēnesī</w:t>
            </w:r>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Aprēķins vienam mēnesim:</w:t>
            </w:r>
          </w:p>
        </w:tc>
      </w:tr>
      <w:tr w:rsidR="008E37C7" w:rsidRPr="008E37C7" w:rsidTr="008E37C7">
        <w:trPr>
          <w:trHeight w:val="6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1 095 </w:t>
            </w:r>
            <w:proofErr w:type="spellStart"/>
            <w:r w:rsidRPr="008E37C7">
              <w:rPr>
                <w:rFonts w:ascii="Times New Roman" w:eastAsia="Times New Roman" w:hAnsi="Times New Roman" w:cs="Times New Roman"/>
                <w:i/>
                <w:color w:val="000000"/>
                <w:lang w:val="lv-LV"/>
              </w:rPr>
              <w:t>euro</w:t>
            </w:r>
            <w:proofErr w:type="spellEnd"/>
            <w:r w:rsidRPr="008E37C7">
              <w:rPr>
                <w:rFonts w:ascii="Times New Roman" w:eastAsia="Times New Roman" w:hAnsi="Times New Roman" w:cs="Times New Roman"/>
                <w:color w:val="000000"/>
                <w:lang w:val="lv-LV"/>
              </w:rPr>
              <w:t xml:space="preserve"> / 168,17 x 200% piemaksas apmērs x 18 stundas x 265 personas = 62 118 </w:t>
            </w:r>
            <w:proofErr w:type="spellStart"/>
            <w:r w:rsidRPr="008E37C7">
              <w:rPr>
                <w:rFonts w:ascii="Times New Roman" w:eastAsia="Times New Roman" w:hAnsi="Times New Roman" w:cs="Times New Roman"/>
                <w:color w:val="000000"/>
                <w:lang w:val="lv-LV"/>
              </w:rPr>
              <w:t>euro</w:t>
            </w:r>
            <w:proofErr w:type="spellEnd"/>
          </w:p>
        </w:tc>
      </w:tr>
      <w:tr w:rsidR="008E37C7" w:rsidRPr="008E37C7" w:rsidTr="008E37C7">
        <w:trPr>
          <w:trHeight w:val="6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1145</w:t>
            </w:r>
          </w:p>
        </w:tc>
        <w:tc>
          <w:tcPr>
            <w:tcW w:w="2096" w:type="dxa"/>
            <w:vMerge w:val="restart"/>
            <w:tcBorders>
              <w:top w:val="nil"/>
              <w:left w:val="single" w:sz="4" w:space="0" w:color="auto"/>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Piemaksa par darbu īpašos apstākļos, speciālās piemaksas</w:t>
            </w:r>
          </w:p>
        </w:tc>
        <w:tc>
          <w:tcPr>
            <w:tcW w:w="11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45 267</w:t>
            </w:r>
          </w:p>
        </w:tc>
        <w:tc>
          <w:tcPr>
            <w:tcW w:w="10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135 801</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piemaksas apmērs - 50%, 20%, 10%. Vidēji svērtās piemaksas apmērs - 26%</w:t>
            </w:r>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Aprēķins vienam mēnesim:</w:t>
            </w:r>
          </w:p>
        </w:tc>
      </w:tr>
      <w:tr w:rsidR="008E37C7" w:rsidRPr="008E37C7" w:rsidTr="008E37C7">
        <w:trPr>
          <w:trHeight w:val="6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1 095 </w:t>
            </w:r>
            <w:proofErr w:type="spellStart"/>
            <w:r w:rsidRPr="008E37C7">
              <w:rPr>
                <w:rFonts w:ascii="Times New Roman" w:eastAsia="Times New Roman" w:hAnsi="Times New Roman" w:cs="Times New Roman"/>
                <w:i/>
                <w:color w:val="000000"/>
                <w:lang w:val="lv-LV"/>
              </w:rPr>
              <w:t>euro</w:t>
            </w:r>
            <w:proofErr w:type="spellEnd"/>
            <w:r w:rsidRPr="008E37C7">
              <w:rPr>
                <w:rFonts w:ascii="Times New Roman" w:eastAsia="Times New Roman" w:hAnsi="Times New Roman" w:cs="Times New Roman"/>
                <w:color w:val="000000"/>
                <w:lang w:val="lv-LV"/>
              </w:rPr>
              <w:t xml:space="preserve"> mēnešalga x 26% piemaksa x 60% klātienē dienējošais laiks x 265 personas = 45 267 </w:t>
            </w:r>
            <w:proofErr w:type="spellStart"/>
            <w:r w:rsidRPr="008E37C7">
              <w:rPr>
                <w:rFonts w:ascii="Times New Roman" w:eastAsia="Times New Roman" w:hAnsi="Times New Roman" w:cs="Times New Roman"/>
                <w:i/>
                <w:color w:val="000000"/>
                <w:lang w:val="lv-LV"/>
              </w:rPr>
              <w:t>euro</w:t>
            </w:r>
            <w:proofErr w:type="spellEnd"/>
          </w:p>
        </w:tc>
      </w:tr>
      <w:tr w:rsidR="008E37C7" w:rsidRPr="008E37C7" w:rsidTr="008E37C7">
        <w:trPr>
          <w:trHeight w:val="9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1149</w:t>
            </w:r>
          </w:p>
        </w:tc>
        <w:tc>
          <w:tcPr>
            <w:tcW w:w="2096" w:type="dxa"/>
            <w:vMerge w:val="restart"/>
            <w:tcBorders>
              <w:top w:val="nil"/>
              <w:left w:val="single" w:sz="4" w:space="0" w:color="auto"/>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Citas normatīvajos aktos noteiktās piemaksas, kas nav iepriekš klasificētas</w:t>
            </w:r>
          </w:p>
        </w:tc>
        <w:tc>
          <w:tcPr>
            <w:tcW w:w="11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8 705</w:t>
            </w:r>
          </w:p>
        </w:tc>
        <w:tc>
          <w:tcPr>
            <w:tcW w:w="10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26 115</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Piemaksa par nozīmīgu ieguldījumu attiecīgās institūcijas stratēģisko  mērķu sasniegšanā, piemaksas apmērs - līdz 30% no mēnešalgas. </w:t>
            </w:r>
            <w:r w:rsidR="00A133A0" w:rsidRPr="008E37C7">
              <w:rPr>
                <w:rFonts w:ascii="Times New Roman" w:eastAsia="Times New Roman" w:hAnsi="Times New Roman" w:cs="Times New Roman"/>
                <w:color w:val="000000"/>
                <w:lang w:val="lv-LV"/>
              </w:rPr>
              <w:t>Vidēji</w:t>
            </w:r>
            <w:r w:rsidRPr="008E37C7">
              <w:rPr>
                <w:rFonts w:ascii="Times New Roman" w:eastAsia="Times New Roman" w:hAnsi="Times New Roman" w:cs="Times New Roman"/>
                <w:color w:val="000000"/>
                <w:lang w:val="lv-LV"/>
              </w:rPr>
              <w:t xml:space="preserve"> svērtās piemaksas apmērs - 10%.</w:t>
            </w:r>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Aprēķins vienam mēnesim:</w:t>
            </w:r>
          </w:p>
        </w:tc>
      </w:tr>
      <w:tr w:rsidR="008E37C7" w:rsidRPr="008E37C7" w:rsidTr="008E37C7">
        <w:trPr>
          <w:trHeight w:val="6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1 095 </w:t>
            </w:r>
            <w:proofErr w:type="spellStart"/>
            <w:r w:rsidRPr="008E37C7">
              <w:rPr>
                <w:rFonts w:ascii="Times New Roman" w:eastAsia="Times New Roman" w:hAnsi="Times New Roman" w:cs="Times New Roman"/>
                <w:i/>
                <w:color w:val="000000"/>
                <w:lang w:val="lv-LV"/>
              </w:rPr>
              <w:t>euro</w:t>
            </w:r>
            <w:proofErr w:type="spellEnd"/>
            <w:r w:rsidRPr="008E37C7">
              <w:rPr>
                <w:rFonts w:ascii="Times New Roman" w:eastAsia="Times New Roman" w:hAnsi="Times New Roman" w:cs="Times New Roman"/>
                <w:color w:val="000000"/>
                <w:lang w:val="lv-LV"/>
              </w:rPr>
              <w:t xml:space="preserve"> mēnešalga x 10% piemaksas apmērs x 30% klātienē dienējošais laiks x 265 personas =26 116 </w:t>
            </w:r>
            <w:proofErr w:type="spellStart"/>
            <w:r w:rsidRPr="008E37C7">
              <w:rPr>
                <w:rFonts w:ascii="Times New Roman" w:eastAsia="Times New Roman" w:hAnsi="Times New Roman" w:cs="Times New Roman"/>
                <w:i/>
                <w:color w:val="000000"/>
                <w:lang w:val="lv-LV"/>
              </w:rPr>
              <w:t>euro</w:t>
            </w:r>
            <w:proofErr w:type="spellEnd"/>
          </w:p>
        </w:tc>
      </w:tr>
      <w:tr w:rsidR="008E37C7" w:rsidRPr="008E37C7" w:rsidTr="008E37C7">
        <w:trPr>
          <w:trHeight w:val="9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1200</w:t>
            </w:r>
          </w:p>
        </w:tc>
        <w:tc>
          <w:tcPr>
            <w:tcW w:w="2096"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Darba devēja valsts sociālās apdrošināšanas </w:t>
            </w:r>
            <w:r w:rsidRPr="008E37C7">
              <w:rPr>
                <w:rFonts w:ascii="Times New Roman" w:eastAsia="Times New Roman" w:hAnsi="Times New Roman" w:cs="Times New Roman"/>
                <w:color w:val="000000"/>
                <w:lang w:val="lv-LV"/>
              </w:rPr>
              <w:lastRenderedPageBreak/>
              <w:t>obligātās iemaksas, pabalsti un kompensācijas</w:t>
            </w:r>
          </w:p>
        </w:tc>
        <w:tc>
          <w:tcPr>
            <w:tcW w:w="11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lastRenderedPageBreak/>
              <w:t>31 049</w:t>
            </w:r>
          </w:p>
        </w:tc>
        <w:tc>
          <w:tcPr>
            <w:tcW w:w="10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93 147</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w:t>
            </w:r>
          </w:p>
        </w:tc>
      </w:tr>
      <w:tr w:rsidR="008E37C7" w:rsidRPr="008E37C7" w:rsidTr="008E37C7">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1210</w:t>
            </w:r>
          </w:p>
        </w:tc>
        <w:tc>
          <w:tcPr>
            <w:tcW w:w="2096"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Darba devēja valsts sociālās apdrošināšanas obligātās iemaksas</w:t>
            </w:r>
          </w:p>
        </w:tc>
        <w:tc>
          <w:tcPr>
            <w:tcW w:w="11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31 049</w:t>
            </w:r>
          </w:p>
        </w:tc>
        <w:tc>
          <w:tcPr>
            <w:tcW w:w="10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93 147</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23,59% no EKK 1100 Atalgojums</w:t>
            </w:r>
          </w:p>
        </w:tc>
      </w:tr>
      <w:tr w:rsidR="008E37C7" w:rsidRPr="008E37C7" w:rsidTr="008E37C7">
        <w:trPr>
          <w:trHeight w:val="300"/>
        </w:trPr>
        <w:tc>
          <w:tcPr>
            <w:tcW w:w="960" w:type="dxa"/>
            <w:tcBorders>
              <w:top w:val="nil"/>
              <w:left w:val="single" w:sz="4" w:space="0" w:color="auto"/>
              <w:bottom w:val="single" w:sz="4" w:space="0" w:color="auto"/>
              <w:right w:val="single" w:sz="4" w:space="0" w:color="auto"/>
            </w:tcBorders>
            <w:shd w:val="clear" w:color="000000" w:fill="E2EFD9"/>
            <w:noWrap/>
            <w:vAlign w:val="center"/>
            <w:hideMark/>
          </w:tcPr>
          <w:p w:rsidR="008E37C7" w:rsidRPr="008E37C7" w:rsidRDefault="008E37C7" w:rsidP="008E37C7">
            <w:pPr>
              <w:spacing w:after="0" w:line="240" w:lineRule="auto"/>
              <w:jc w:val="center"/>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2000</w:t>
            </w:r>
          </w:p>
        </w:tc>
        <w:tc>
          <w:tcPr>
            <w:tcW w:w="2096" w:type="dxa"/>
            <w:tcBorders>
              <w:top w:val="nil"/>
              <w:left w:val="nil"/>
              <w:bottom w:val="single" w:sz="4" w:space="0" w:color="auto"/>
              <w:right w:val="single" w:sz="4" w:space="0" w:color="auto"/>
            </w:tcBorders>
            <w:shd w:val="clear" w:color="000000" w:fill="E2EFD9"/>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Preces un pakalpojumi</w:t>
            </w:r>
          </w:p>
        </w:tc>
        <w:tc>
          <w:tcPr>
            <w:tcW w:w="1192" w:type="dxa"/>
            <w:tcBorders>
              <w:top w:val="nil"/>
              <w:left w:val="nil"/>
              <w:bottom w:val="single" w:sz="4" w:space="0" w:color="auto"/>
              <w:right w:val="single" w:sz="4" w:space="0" w:color="auto"/>
            </w:tcBorders>
            <w:shd w:val="clear" w:color="000000" w:fill="E2EFD9"/>
            <w:noWrap/>
            <w:vAlign w:val="center"/>
            <w:hideMark/>
          </w:tcPr>
          <w:p w:rsidR="008E37C7" w:rsidRPr="008E37C7" w:rsidRDefault="008E37C7" w:rsidP="008E37C7">
            <w:pPr>
              <w:spacing w:after="0" w:line="240" w:lineRule="auto"/>
              <w:jc w:val="right"/>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6 821</w:t>
            </w:r>
          </w:p>
        </w:tc>
        <w:tc>
          <w:tcPr>
            <w:tcW w:w="1092" w:type="dxa"/>
            <w:tcBorders>
              <w:top w:val="nil"/>
              <w:left w:val="nil"/>
              <w:bottom w:val="single" w:sz="4" w:space="0" w:color="auto"/>
              <w:right w:val="single" w:sz="4" w:space="0" w:color="auto"/>
            </w:tcBorders>
            <w:shd w:val="clear" w:color="000000" w:fill="E2EFD9"/>
            <w:noWrap/>
            <w:vAlign w:val="center"/>
            <w:hideMark/>
          </w:tcPr>
          <w:p w:rsidR="008E37C7" w:rsidRPr="008E37C7" w:rsidRDefault="008E37C7" w:rsidP="008E37C7">
            <w:pPr>
              <w:spacing w:after="0" w:line="240" w:lineRule="auto"/>
              <w:jc w:val="right"/>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20 463</w:t>
            </w:r>
          </w:p>
        </w:tc>
        <w:tc>
          <w:tcPr>
            <w:tcW w:w="5145" w:type="dxa"/>
            <w:tcBorders>
              <w:top w:val="nil"/>
              <w:left w:val="nil"/>
              <w:bottom w:val="single" w:sz="4" w:space="0" w:color="auto"/>
              <w:right w:val="single" w:sz="4" w:space="0" w:color="auto"/>
            </w:tcBorders>
            <w:shd w:val="clear" w:color="000000" w:fill="E2EFD9"/>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 </w:t>
            </w:r>
          </w:p>
        </w:tc>
      </w:tr>
      <w:tr w:rsidR="008E37C7" w:rsidRPr="008E37C7" w:rsidTr="008E37C7">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2100</w:t>
            </w:r>
          </w:p>
        </w:tc>
        <w:tc>
          <w:tcPr>
            <w:tcW w:w="2096"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Mācību, darba un dienesta  komandējumi, darba braucieni</w:t>
            </w:r>
          </w:p>
        </w:tc>
        <w:tc>
          <w:tcPr>
            <w:tcW w:w="11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3 356</w:t>
            </w:r>
          </w:p>
        </w:tc>
        <w:tc>
          <w:tcPr>
            <w:tcW w:w="10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10 068</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w:t>
            </w:r>
          </w:p>
        </w:tc>
      </w:tr>
      <w:tr w:rsidR="008E37C7" w:rsidRPr="008E37C7" w:rsidTr="008E37C7">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center"/>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2110</w:t>
            </w:r>
          </w:p>
        </w:tc>
        <w:tc>
          <w:tcPr>
            <w:tcW w:w="2096"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Iekšzemes mācību, darba un dienesta komandējumi, darba braucieni</w:t>
            </w:r>
          </w:p>
        </w:tc>
        <w:tc>
          <w:tcPr>
            <w:tcW w:w="11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3 356</w:t>
            </w:r>
          </w:p>
        </w:tc>
        <w:tc>
          <w:tcPr>
            <w:tcW w:w="10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10 068</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Komandēto skaits: 7 personas nepārtraukti ik dienu</w:t>
            </w:r>
          </w:p>
        </w:tc>
      </w:tr>
      <w:tr w:rsidR="008E37C7" w:rsidRPr="008E37C7" w:rsidTr="008E37C7">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2111</w:t>
            </w:r>
          </w:p>
        </w:tc>
        <w:tc>
          <w:tcPr>
            <w:tcW w:w="2096" w:type="dxa"/>
            <w:vMerge w:val="restart"/>
            <w:tcBorders>
              <w:top w:val="nil"/>
              <w:left w:val="single" w:sz="4" w:space="0" w:color="auto"/>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Dienas nauda</w:t>
            </w:r>
          </w:p>
        </w:tc>
        <w:tc>
          <w:tcPr>
            <w:tcW w:w="11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1 680</w:t>
            </w:r>
          </w:p>
        </w:tc>
        <w:tc>
          <w:tcPr>
            <w:tcW w:w="10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5 040</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8 </w:t>
            </w:r>
            <w:proofErr w:type="spellStart"/>
            <w:r w:rsidRPr="008E37C7">
              <w:rPr>
                <w:rFonts w:ascii="Times New Roman" w:eastAsia="Times New Roman" w:hAnsi="Times New Roman" w:cs="Times New Roman"/>
                <w:i/>
                <w:iCs/>
                <w:color w:val="000000"/>
                <w:lang w:val="lv-LV"/>
              </w:rPr>
              <w:t>euro</w:t>
            </w:r>
            <w:proofErr w:type="spellEnd"/>
            <w:r w:rsidRPr="008E37C7">
              <w:rPr>
                <w:rFonts w:ascii="Times New Roman" w:eastAsia="Times New Roman" w:hAnsi="Times New Roman" w:cs="Times New Roman"/>
                <w:color w:val="000000"/>
                <w:lang w:val="lv-LV"/>
              </w:rPr>
              <w:t xml:space="preserve"> uz komandēto personu</w:t>
            </w:r>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Aprēķins vienam mēnesim:</w:t>
            </w:r>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7 personas x 8 </w:t>
            </w:r>
            <w:proofErr w:type="spellStart"/>
            <w:r w:rsidRPr="008E37C7">
              <w:rPr>
                <w:rFonts w:ascii="Times New Roman" w:eastAsia="Times New Roman" w:hAnsi="Times New Roman" w:cs="Times New Roman"/>
                <w:i/>
                <w:iCs/>
                <w:color w:val="000000"/>
                <w:lang w:val="lv-LV"/>
              </w:rPr>
              <w:t>euro</w:t>
            </w:r>
            <w:proofErr w:type="spellEnd"/>
            <w:r w:rsidRPr="008E37C7">
              <w:rPr>
                <w:rFonts w:ascii="Times New Roman" w:eastAsia="Times New Roman" w:hAnsi="Times New Roman" w:cs="Times New Roman"/>
                <w:color w:val="000000"/>
                <w:lang w:val="lv-LV"/>
              </w:rPr>
              <w:t xml:space="preserve"> x 30 dienas = 1 680 </w:t>
            </w:r>
            <w:proofErr w:type="spellStart"/>
            <w:r w:rsidRPr="008E37C7">
              <w:rPr>
                <w:rFonts w:ascii="Times New Roman" w:eastAsia="Times New Roman" w:hAnsi="Times New Roman" w:cs="Times New Roman"/>
                <w:i/>
                <w:iCs/>
                <w:color w:val="000000"/>
                <w:lang w:val="lv-LV"/>
              </w:rPr>
              <w:t>euro</w:t>
            </w:r>
            <w:proofErr w:type="spellEnd"/>
          </w:p>
        </w:tc>
      </w:tr>
      <w:tr w:rsidR="008E37C7" w:rsidRPr="008E37C7" w:rsidTr="008E37C7">
        <w:trPr>
          <w:trHeight w:val="6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2112</w:t>
            </w:r>
          </w:p>
        </w:tc>
        <w:tc>
          <w:tcPr>
            <w:tcW w:w="2096" w:type="dxa"/>
            <w:vMerge w:val="restart"/>
            <w:tcBorders>
              <w:top w:val="nil"/>
              <w:left w:val="single" w:sz="4" w:space="0" w:color="auto"/>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Pārējie komandējumu un darba braucienu izdevumi</w:t>
            </w:r>
          </w:p>
        </w:tc>
        <w:tc>
          <w:tcPr>
            <w:tcW w:w="11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1 676</w:t>
            </w:r>
          </w:p>
        </w:tc>
        <w:tc>
          <w:tcPr>
            <w:tcW w:w="10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5 028</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Viesnīca (vidēji 12,275 </w:t>
            </w:r>
            <w:proofErr w:type="spellStart"/>
            <w:r w:rsidRPr="008E37C7">
              <w:rPr>
                <w:rFonts w:ascii="Times New Roman" w:eastAsia="Times New Roman" w:hAnsi="Times New Roman" w:cs="Times New Roman"/>
                <w:i/>
                <w:iCs/>
                <w:color w:val="000000"/>
                <w:lang w:val="lv-LV"/>
              </w:rPr>
              <w:t>euro</w:t>
            </w:r>
            <w:proofErr w:type="spellEnd"/>
            <w:r w:rsidRPr="008E37C7">
              <w:rPr>
                <w:rFonts w:ascii="Times New Roman" w:eastAsia="Times New Roman" w:hAnsi="Times New Roman" w:cs="Times New Roman"/>
                <w:color w:val="000000"/>
                <w:lang w:val="lv-LV"/>
              </w:rPr>
              <w:t xml:space="preserve"> uz cilvēku), 65% no komandēto personu skaita</w:t>
            </w:r>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Aprēķins vienam mēnesim:</w:t>
            </w:r>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7 personas x 12,275 </w:t>
            </w:r>
            <w:proofErr w:type="spellStart"/>
            <w:r w:rsidRPr="008E37C7">
              <w:rPr>
                <w:rFonts w:ascii="Times New Roman" w:eastAsia="Times New Roman" w:hAnsi="Times New Roman" w:cs="Times New Roman"/>
                <w:i/>
                <w:iCs/>
                <w:color w:val="000000"/>
                <w:lang w:val="lv-LV"/>
              </w:rPr>
              <w:t>euro</w:t>
            </w:r>
            <w:proofErr w:type="spellEnd"/>
            <w:r w:rsidRPr="008E37C7">
              <w:rPr>
                <w:rFonts w:ascii="Times New Roman" w:eastAsia="Times New Roman" w:hAnsi="Times New Roman" w:cs="Times New Roman"/>
                <w:color w:val="000000"/>
                <w:lang w:val="lv-LV"/>
              </w:rPr>
              <w:t xml:space="preserve"> x 65% x 30 dienas =  1 676 </w:t>
            </w:r>
            <w:proofErr w:type="spellStart"/>
            <w:r w:rsidRPr="008E37C7">
              <w:rPr>
                <w:rFonts w:ascii="Times New Roman" w:eastAsia="Times New Roman" w:hAnsi="Times New Roman" w:cs="Times New Roman"/>
                <w:i/>
                <w:iCs/>
                <w:color w:val="000000"/>
                <w:lang w:val="lv-LV"/>
              </w:rPr>
              <w:t>euro</w:t>
            </w:r>
            <w:proofErr w:type="spellEnd"/>
          </w:p>
        </w:tc>
      </w:tr>
      <w:tr w:rsidR="008E37C7" w:rsidRPr="008E37C7" w:rsidTr="008E37C7">
        <w:trPr>
          <w:trHeight w:val="9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2300</w:t>
            </w:r>
          </w:p>
        </w:tc>
        <w:tc>
          <w:tcPr>
            <w:tcW w:w="2096"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Krājumi, materiāli, energoresursi, preces, biroja preces un inventārs, kurus neuzskaita kodā 5000</w:t>
            </w:r>
          </w:p>
        </w:tc>
        <w:tc>
          <w:tcPr>
            <w:tcW w:w="11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3 465</w:t>
            </w:r>
          </w:p>
        </w:tc>
        <w:tc>
          <w:tcPr>
            <w:tcW w:w="10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10 395</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Paredzamais aizturēto personu skaits uz robežas - 83 personas, t.sk. 20 sievietes, 27 bērni (4 bērni līdz 3 gadu vecumam)</w:t>
            </w:r>
          </w:p>
        </w:tc>
      </w:tr>
      <w:tr w:rsidR="008E37C7" w:rsidRPr="008E37C7" w:rsidTr="008E37C7">
        <w:trPr>
          <w:trHeight w:val="6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center"/>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2350</w:t>
            </w:r>
          </w:p>
        </w:tc>
        <w:tc>
          <w:tcPr>
            <w:tcW w:w="2096" w:type="dxa"/>
            <w:vMerge w:val="restart"/>
            <w:tcBorders>
              <w:top w:val="nil"/>
              <w:left w:val="single" w:sz="4" w:space="0" w:color="auto"/>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Iestāžu uzturēšanas materiāli un preces</w:t>
            </w:r>
          </w:p>
        </w:tc>
        <w:tc>
          <w:tcPr>
            <w:tcW w:w="11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280</w:t>
            </w:r>
          </w:p>
        </w:tc>
        <w:tc>
          <w:tcPr>
            <w:tcW w:w="10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840</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[Preces nosaukums x daudzums mēnesī x cena ar PVN x personu skaits]</w:t>
            </w:r>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Aprēķins vienam mēnesim:</w:t>
            </w:r>
          </w:p>
        </w:tc>
      </w:tr>
      <w:tr w:rsidR="008E37C7" w:rsidRPr="008E37C7" w:rsidTr="008E37C7">
        <w:trPr>
          <w:trHeight w:val="6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Vienreizlietojamie trauki (glāzes): 62 gab. mēnesī x 0,07 </w:t>
            </w:r>
            <w:proofErr w:type="spellStart"/>
            <w:r w:rsidRPr="008E37C7">
              <w:rPr>
                <w:rFonts w:ascii="Times New Roman" w:eastAsia="Times New Roman" w:hAnsi="Times New Roman" w:cs="Times New Roman"/>
                <w:i/>
                <w:iCs/>
                <w:color w:val="000000"/>
                <w:lang w:val="lv-LV"/>
              </w:rPr>
              <w:t>euro</w:t>
            </w:r>
            <w:proofErr w:type="spellEnd"/>
            <w:r w:rsidRPr="008E37C7">
              <w:rPr>
                <w:rFonts w:ascii="Times New Roman" w:eastAsia="Times New Roman" w:hAnsi="Times New Roman" w:cs="Times New Roman"/>
                <w:color w:val="000000"/>
                <w:lang w:val="lv-LV"/>
              </w:rPr>
              <w:t xml:space="preserve"> x 30 personas = 130 </w:t>
            </w:r>
            <w:proofErr w:type="spellStart"/>
            <w:r w:rsidRPr="008E37C7">
              <w:rPr>
                <w:rFonts w:ascii="Times New Roman" w:eastAsia="Times New Roman" w:hAnsi="Times New Roman" w:cs="Times New Roman"/>
                <w:i/>
                <w:iCs/>
                <w:color w:val="000000"/>
                <w:lang w:val="lv-LV"/>
              </w:rPr>
              <w:t>euro</w:t>
            </w:r>
            <w:proofErr w:type="spellEnd"/>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Atkritumu maiss 351: 300 gab. mēnesī x 0,5 </w:t>
            </w:r>
            <w:proofErr w:type="spellStart"/>
            <w:r w:rsidRPr="008E37C7">
              <w:rPr>
                <w:rFonts w:ascii="Times New Roman" w:eastAsia="Times New Roman" w:hAnsi="Times New Roman" w:cs="Times New Roman"/>
                <w:i/>
                <w:iCs/>
                <w:color w:val="000000"/>
                <w:lang w:val="lv-LV"/>
              </w:rPr>
              <w:t>euro</w:t>
            </w:r>
            <w:proofErr w:type="spellEnd"/>
            <w:r w:rsidRPr="008E37C7">
              <w:rPr>
                <w:rFonts w:ascii="Times New Roman" w:eastAsia="Times New Roman" w:hAnsi="Times New Roman" w:cs="Times New Roman"/>
                <w:color w:val="000000"/>
                <w:lang w:val="lv-LV"/>
              </w:rPr>
              <w:t xml:space="preserve"> = 150 </w:t>
            </w:r>
            <w:proofErr w:type="spellStart"/>
            <w:r w:rsidRPr="008E37C7">
              <w:rPr>
                <w:rFonts w:ascii="Times New Roman" w:eastAsia="Times New Roman" w:hAnsi="Times New Roman" w:cs="Times New Roman"/>
                <w:i/>
                <w:iCs/>
                <w:color w:val="000000"/>
                <w:lang w:val="lv-LV"/>
              </w:rPr>
              <w:t>euro</w:t>
            </w:r>
            <w:proofErr w:type="spellEnd"/>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KOPĀ: 280 </w:t>
            </w:r>
            <w:proofErr w:type="spellStart"/>
            <w:r w:rsidRPr="008E37C7">
              <w:rPr>
                <w:rFonts w:ascii="Times New Roman" w:eastAsia="Times New Roman" w:hAnsi="Times New Roman" w:cs="Times New Roman"/>
                <w:i/>
                <w:iCs/>
                <w:color w:val="000000"/>
                <w:lang w:val="lv-LV"/>
              </w:rPr>
              <w:t>euro</w:t>
            </w:r>
            <w:proofErr w:type="spellEnd"/>
          </w:p>
        </w:tc>
      </w:tr>
      <w:tr w:rsidR="008E37C7" w:rsidRPr="008E37C7" w:rsidTr="008E37C7">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center"/>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2360</w:t>
            </w:r>
          </w:p>
        </w:tc>
        <w:tc>
          <w:tcPr>
            <w:tcW w:w="2096"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Valsts un pašvaldību aprūpē, apgādē un dienestā (amatā) esošo personu uzturēšana</w:t>
            </w:r>
          </w:p>
        </w:tc>
        <w:tc>
          <w:tcPr>
            <w:tcW w:w="11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3 185</w:t>
            </w:r>
          </w:p>
        </w:tc>
        <w:tc>
          <w:tcPr>
            <w:tcW w:w="1092" w:type="dxa"/>
            <w:tcBorders>
              <w:top w:val="nil"/>
              <w:left w:val="nil"/>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9 555</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w:t>
            </w:r>
          </w:p>
        </w:tc>
      </w:tr>
      <w:tr w:rsidR="008E37C7" w:rsidRPr="008E37C7" w:rsidTr="008E37C7">
        <w:trPr>
          <w:trHeight w:val="6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center"/>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2363</w:t>
            </w:r>
          </w:p>
        </w:tc>
        <w:tc>
          <w:tcPr>
            <w:tcW w:w="2096" w:type="dxa"/>
            <w:vMerge w:val="restart"/>
            <w:tcBorders>
              <w:top w:val="nil"/>
              <w:left w:val="single" w:sz="4" w:space="0" w:color="auto"/>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Ēdināšanas izdevumi</w:t>
            </w:r>
          </w:p>
        </w:tc>
        <w:tc>
          <w:tcPr>
            <w:tcW w:w="11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2 855</w:t>
            </w:r>
          </w:p>
        </w:tc>
        <w:tc>
          <w:tcPr>
            <w:tcW w:w="10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8 565</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[Preces nosaukums x daudzums mēnesī x cena ar PVN x personu skaits]</w:t>
            </w:r>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Aprēķins vienam mēnesim:</w:t>
            </w:r>
          </w:p>
        </w:tc>
      </w:tr>
      <w:tr w:rsidR="008E37C7" w:rsidRPr="008E37C7" w:rsidTr="008E37C7">
        <w:trPr>
          <w:trHeight w:val="6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Sausās uzturdevas komplekts: 31 gab. mēnesī x 2,96 </w:t>
            </w:r>
            <w:proofErr w:type="spellStart"/>
            <w:r w:rsidRPr="008E37C7">
              <w:rPr>
                <w:rFonts w:ascii="Times New Roman" w:eastAsia="Times New Roman" w:hAnsi="Times New Roman" w:cs="Times New Roman"/>
                <w:i/>
                <w:iCs/>
                <w:color w:val="000000"/>
                <w:lang w:val="lv-LV"/>
              </w:rPr>
              <w:t>euro</w:t>
            </w:r>
            <w:proofErr w:type="spellEnd"/>
            <w:r w:rsidRPr="008E37C7">
              <w:rPr>
                <w:rFonts w:ascii="Times New Roman" w:eastAsia="Times New Roman" w:hAnsi="Times New Roman" w:cs="Times New Roman"/>
                <w:color w:val="000000"/>
                <w:lang w:val="lv-LV"/>
              </w:rPr>
              <w:t xml:space="preserve"> x 30 personas = 2 753 </w:t>
            </w:r>
            <w:proofErr w:type="spellStart"/>
            <w:r w:rsidRPr="008E37C7">
              <w:rPr>
                <w:rFonts w:ascii="Times New Roman" w:eastAsia="Times New Roman" w:hAnsi="Times New Roman" w:cs="Times New Roman"/>
                <w:i/>
                <w:iCs/>
                <w:color w:val="000000"/>
                <w:lang w:val="lv-LV"/>
              </w:rPr>
              <w:t>euro</w:t>
            </w:r>
            <w:proofErr w:type="spellEnd"/>
          </w:p>
        </w:tc>
      </w:tr>
      <w:tr w:rsidR="008E37C7" w:rsidRPr="008E37C7" w:rsidTr="008E37C7">
        <w:trPr>
          <w:trHeight w:val="6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Dzeramais ūdens: 20 litri mēnesī x 0,17 </w:t>
            </w:r>
            <w:proofErr w:type="spellStart"/>
            <w:r w:rsidRPr="008E37C7">
              <w:rPr>
                <w:rFonts w:ascii="Times New Roman" w:eastAsia="Times New Roman" w:hAnsi="Times New Roman" w:cs="Times New Roman"/>
                <w:i/>
                <w:iCs/>
                <w:color w:val="000000"/>
                <w:lang w:val="lv-LV"/>
              </w:rPr>
              <w:t>euro</w:t>
            </w:r>
            <w:proofErr w:type="spellEnd"/>
            <w:r w:rsidRPr="008E37C7">
              <w:rPr>
                <w:rFonts w:ascii="Times New Roman" w:eastAsia="Times New Roman" w:hAnsi="Times New Roman" w:cs="Times New Roman"/>
                <w:color w:val="000000"/>
                <w:lang w:val="lv-LV"/>
              </w:rPr>
              <w:t xml:space="preserve"> x 30 personas = 102 </w:t>
            </w:r>
            <w:proofErr w:type="spellStart"/>
            <w:r w:rsidRPr="008E37C7">
              <w:rPr>
                <w:rFonts w:ascii="Times New Roman" w:eastAsia="Times New Roman" w:hAnsi="Times New Roman" w:cs="Times New Roman"/>
                <w:i/>
                <w:iCs/>
                <w:color w:val="000000"/>
                <w:lang w:val="lv-LV"/>
              </w:rPr>
              <w:t>eur</w:t>
            </w:r>
            <w:r w:rsidRPr="008E37C7">
              <w:rPr>
                <w:rFonts w:ascii="Times New Roman" w:eastAsia="Times New Roman" w:hAnsi="Times New Roman" w:cs="Times New Roman"/>
                <w:color w:val="000000"/>
                <w:lang w:val="lv-LV"/>
              </w:rPr>
              <w:t>o</w:t>
            </w:r>
            <w:proofErr w:type="spellEnd"/>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KOPĀ: 2 855 </w:t>
            </w:r>
            <w:proofErr w:type="spellStart"/>
            <w:r w:rsidRPr="008E37C7">
              <w:rPr>
                <w:rFonts w:ascii="Times New Roman" w:eastAsia="Times New Roman" w:hAnsi="Times New Roman" w:cs="Times New Roman"/>
                <w:i/>
                <w:iCs/>
                <w:color w:val="000000"/>
                <w:lang w:val="lv-LV"/>
              </w:rPr>
              <w:t>euro</w:t>
            </w:r>
            <w:proofErr w:type="spellEnd"/>
          </w:p>
        </w:tc>
      </w:tr>
      <w:tr w:rsidR="008E37C7" w:rsidRPr="008E37C7" w:rsidTr="008E37C7">
        <w:trPr>
          <w:trHeight w:val="6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2369</w:t>
            </w:r>
          </w:p>
        </w:tc>
        <w:tc>
          <w:tcPr>
            <w:tcW w:w="2096" w:type="dxa"/>
            <w:vMerge w:val="restart"/>
            <w:tcBorders>
              <w:top w:val="nil"/>
              <w:left w:val="single" w:sz="4" w:space="0" w:color="auto"/>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Pārējie valsts un pašvaldību aprūpē, apgādē un dienestā (amatā) esošo personu uzturēšanas izdevumi, kuri nav minēti citos koda 2360 </w:t>
            </w:r>
            <w:proofErr w:type="spellStart"/>
            <w:r w:rsidRPr="008E37C7">
              <w:rPr>
                <w:rFonts w:ascii="Times New Roman" w:eastAsia="Times New Roman" w:hAnsi="Times New Roman" w:cs="Times New Roman"/>
                <w:color w:val="000000"/>
                <w:lang w:val="lv-LV"/>
              </w:rPr>
              <w:t>apakškodos</w:t>
            </w:r>
            <w:proofErr w:type="spellEnd"/>
            <w:r w:rsidRPr="008E37C7">
              <w:rPr>
                <w:rFonts w:ascii="Times New Roman" w:eastAsia="Times New Roman" w:hAnsi="Times New Roman" w:cs="Times New Roman"/>
                <w:color w:val="000000"/>
                <w:lang w:val="lv-LV"/>
              </w:rPr>
              <w:t xml:space="preserve"> </w:t>
            </w:r>
          </w:p>
        </w:tc>
        <w:tc>
          <w:tcPr>
            <w:tcW w:w="11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330</w:t>
            </w:r>
          </w:p>
        </w:tc>
        <w:tc>
          <w:tcPr>
            <w:tcW w:w="10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37C7" w:rsidRPr="008E37C7" w:rsidRDefault="008E37C7" w:rsidP="008E37C7">
            <w:pPr>
              <w:spacing w:after="0" w:line="240" w:lineRule="auto"/>
              <w:jc w:val="right"/>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990</w:t>
            </w: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[Preces nosaukums x daudzums mēnesī x cena ar PVN x personu skaits]</w:t>
            </w:r>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b/>
                <w:bCs/>
                <w:color w:val="000000"/>
                <w:lang w:val="lv-LV"/>
              </w:rPr>
            </w:pPr>
            <w:r w:rsidRPr="008E37C7">
              <w:rPr>
                <w:rFonts w:ascii="Times New Roman" w:eastAsia="Times New Roman" w:hAnsi="Times New Roman" w:cs="Times New Roman"/>
                <w:b/>
                <w:bCs/>
                <w:color w:val="000000"/>
                <w:lang w:val="lv-LV"/>
              </w:rPr>
              <w:t>Aprēķins pilnam mēnesim:</w:t>
            </w:r>
          </w:p>
        </w:tc>
      </w:tr>
      <w:tr w:rsidR="008E37C7" w:rsidRPr="008E37C7" w:rsidTr="008E37C7">
        <w:trPr>
          <w:trHeight w:val="6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Higiēniskās paketes savietēm: 15 gab. mēnesī x 0,11 </w:t>
            </w:r>
            <w:proofErr w:type="spellStart"/>
            <w:r w:rsidRPr="008E37C7">
              <w:rPr>
                <w:rFonts w:ascii="Times New Roman" w:eastAsia="Times New Roman" w:hAnsi="Times New Roman" w:cs="Times New Roman"/>
                <w:i/>
                <w:iCs/>
                <w:color w:val="000000"/>
                <w:lang w:val="lv-LV"/>
              </w:rPr>
              <w:t>euro</w:t>
            </w:r>
            <w:proofErr w:type="spellEnd"/>
            <w:r w:rsidRPr="008E37C7">
              <w:rPr>
                <w:rFonts w:ascii="Times New Roman" w:eastAsia="Times New Roman" w:hAnsi="Times New Roman" w:cs="Times New Roman"/>
                <w:color w:val="000000"/>
                <w:lang w:val="lv-LV"/>
              </w:rPr>
              <w:t xml:space="preserve"> x 20 sievietes = 33,00 </w:t>
            </w:r>
            <w:proofErr w:type="spellStart"/>
            <w:r w:rsidRPr="008E37C7">
              <w:rPr>
                <w:rFonts w:ascii="Times New Roman" w:eastAsia="Times New Roman" w:hAnsi="Times New Roman" w:cs="Times New Roman"/>
                <w:i/>
                <w:iCs/>
                <w:color w:val="000000"/>
                <w:lang w:val="lv-LV"/>
              </w:rPr>
              <w:t>euro</w:t>
            </w:r>
            <w:proofErr w:type="spellEnd"/>
          </w:p>
        </w:tc>
      </w:tr>
      <w:tr w:rsidR="008E37C7" w:rsidRPr="008E37C7" w:rsidTr="008E37C7">
        <w:trPr>
          <w:trHeight w:val="6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Mitrās salvetes bērniem: 2 </w:t>
            </w:r>
            <w:proofErr w:type="spellStart"/>
            <w:r w:rsidRPr="008E37C7">
              <w:rPr>
                <w:rFonts w:ascii="Times New Roman" w:eastAsia="Times New Roman" w:hAnsi="Times New Roman" w:cs="Times New Roman"/>
                <w:color w:val="000000"/>
                <w:lang w:val="lv-LV"/>
              </w:rPr>
              <w:t>iepak</w:t>
            </w:r>
            <w:proofErr w:type="spellEnd"/>
            <w:r w:rsidRPr="008E37C7">
              <w:rPr>
                <w:rFonts w:ascii="Times New Roman" w:eastAsia="Times New Roman" w:hAnsi="Times New Roman" w:cs="Times New Roman"/>
                <w:color w:val="000000"/>
                <w:lang w:val="lv-LV"/>
              </w:rPr>
              <w:t xml:space="preserve">. mēnesī x 1,6 </w:t>
            </w:r>
            <w:proofErr w:type="spellStart"/>
            <w:r w:rsidRPr="008E37C7">
              <w:rPr>
                <w:rFonts w:ascii="Times New Roman" w:eastAsia="Times New Roman" w:hAnsi="Times New Roman" w:cs="Times New Roman"/>
                <w:i/>
                <w:iCs/>
                <w:color w:val="000000"/>
                <w:lang w:val="lv-LV"/>
              </w:rPr>
              <w:t>euro</w:t>
            </w:r>
            <w:proofErr w:type="spellEnd"/>
            <w:r w:rsidRPr="008E37C7">
              <w:rPr>
                <w:rFonts w:ascii="Times New Roman" w:eastAsia="Times New Roman" w:hAnsi="Times New Roman" w:cs="Times New Roman"/>
                <w:color w:val="000000"/>
                <w:lang w:val="lv-LV"/>
              </w:rPr>
              <w:t xml:space="preserve"> x 27 bērni = 86,40 </w:t>
            </w:r>
            <w:proofErr w:type="spellStart"/>
            <w:r w:rsidRPr="008E37C7">
              <w:rPr>
                <w:rFonts w:ascii="Times New Roman" w:eastAsia="Times New Roman" w:hAnsi="Times New Roman" w:cs="Times New Roman"/>
                <w:i/>
                <w:iCs/>
                <w:color w:val="000000"/>
                <w:lang w:val="lv-LV"/>
              </w:rPr>
              <w:t>euro</w:t>
            </w:r>
            <w:proofErr w:type="spellEnd"/>
          </w:p>
        </w:tc>
      </w:tr>
      <w:tr w:rsidR="008E37C7" w:rsidRPr="008E37C7" w:rsidTr="008E37C7">
        <w:trPr>
          <w:trHeight w:val="6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Autiņbiksītes: 124 gab. mēnesī x 0,19 </w:t>
            </w:r>
            <w:proofErr w:type="spellStart"/>
            <w:r w:rsidRPr="008E37C7">
              <w:rPr>
                <w:rFonts w:ascii="Times New Roman" w:eastAsia="Times New Roman" w:hAnsi="Times New Roman" w:cs="Times New Roman"/>
                <w:i/>
                <w:iCs/>
                <w:color w:val="000000"/>
                <w:lang w:val="lv-LV"/>
              </w:rPr>
              <w:t>euro</w:t>
            </w:r>
            <w:proofErr w:type="spellEnd"/>
            <w:r w:rsidRPr="008E37C7">
              <w:rPr>
                <w:rFonts w:ascii="Times New Roman" w:eastAsia="Times New Roman" w:hAnsi="Times New Roman" w:cs="Times New Roman"/>
                <w:color w:val="000000"/>
                <w:lang w:val="lv-LV"/>
              </w:rPr>
              <w:t xml:space="preserve"> x 4 bērni līdz trīs gadu vecumam = 94,24 </w:t>
            </w:r>
            <w:proofErr w:type="spellStart"/>
            <w:r w:rsidRPr="008E37C7">
              <w:rPr>
                <w:rFonts w:ascii="Times New Roman" w:eastAsia="Times New Roman" w:hAnsi="Times New Roman" w:cs="Times New Roman"/>
                <w:i/>
                <w:iCs/>
                <w:color w:val="000000"/>
                <w:lang w:val="lv-LV"/>
              </w:rPr>
              <w:t>euro</w:t>
            </w:r>
            <w:proofErr w:type="spellEnd"/>
          </w:p>
        </w:tc>
      </w:tr>
      <w:tr w:rsidR="008E37C7" w:rsidRPr="008E37C7" w:rsidTr="008E37C7">
        <w:trPr>
          <w:trHeight w:val="6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Tualetes papīrs: 2 gab. mēnesī x 0,7 </w:t>
            </w:r>
            <w:proofErr w:type="spellStart"/>
            <w:r w:rsidRPr="008E37C7">
              <w:rPr>
                <w:rFonts w:ascii="Times New Roman" w:eastAsia="Times New Roman" w:hAnsi="Times New Roman" w:cs="Times New Roman"/>
                <w:i/>
                <w:iCs/>
                <w:color w:val="000000"/>
                <w:lang w:val="lv-LV"/>
              </w:rPr>
              <w:t>euro</w:t>
            </w:r>
            <w:proofErr w:type="spellEnd"/>
            <w:r w:rsidRPr="008E37C7">
              <w:rPr>
                <w:rFonts w:ascii="Times New Roman" w:eastAsia="Times New Roman" w:hAnsi="Times New Roman" w:cs="Times New Roman"/>
                <w:color w:val="000000"/>
                <w:lang w:val="lv-LV"/>
              </w:rPr>
              <w:t xml:space="preserve"> x 83 personas = 116,20 </w:t>
            </w:r>
            <w:proofErr w:type="spellStart"/>
            <w:r w:rsidRPr="008E37C7">
              <w:rPr>
                <w:rFonts w:ascii="Times New Roman" w:eastAsia="Times New Roman" w:hAnsi="Times New Roman" w:cs="Times New Roman"/>
                <w:i/>
                <w:iCs/>
                <w:color w:val="000000"/>
                <w:lang w:val="lv-LV"/>
              </w:rPr>
              <w:t>euro</w:t>
            </w:r>
            <w:proofErr w:type="spellEnd"/>
          </w:p>
        </w:tc>
      </w:tr>
      <w:tr w:rsidR="008E37C7" w:rsidRPr="008E37C7" w:rsidTr="008E37C7">
        <w:trPr>
          <w:trHeight w:val="300"/>
        </w:trPr>
        <w:tc>
          <w:tcPr>
            <w:tcW w:w="960"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2096"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1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1092" w:type="dxa"/>
            <w:vMerge/>
            <w:tcBorders>
              <w:top w:val="nil"/>
              <w:left w:val="single" w:sz="4" w:space="0" w:color="auto"/>
              <w:bottom w:val="single" w:sz="4" w:space="0" w:color="auto"/>
              <w:right w:val="single" w:sz="4" w:space="0" w:color="auto"/>
            </w:tcBorders>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p>
        </w:tc>
        <w:tc>
          <w:tcPr>
            <w:tcW w:w="5145" w:type="dxa"/>
            <w:tcBorders>
              <w:top w:val="nil"/>
              <w:left w:val="nil"/>
              <w:bottom w:val="single" w:sz="4" w:space="0" w:color="auto"/>
              <w:right w:val="single" w:sz="4" w:space="0" w:color="auto"/>
            </w:tcBorders>
            <w:shd w:val="clear" w:color="auto" w:fill="auto"/>
            <w:vAlign w:val="center"/>
            <w:hideMark/>
          </w:tcPr>
          <w:p w:rsidR="008E37C7" w:rsidRPr="008E37C7" w:rsidRDefault="008E37C7" w:rsidP="008E37C7">
            <w:pPr>
              <w:spacing w:after="0" w:line="240" w:lineRule="auto"/>
              <w:rPr>
                <w:rFonts w:ascii="Times New Roman" w:eastAsia="Times New Roman" w:hAnsi="Times New Roman" w:cs="Times New Roman"/>
                <w:color w:val="000000"/>
                <w:lang w:val="lv-LV"/>
              </w:rPr>
            </w:pPr>
            <w:r w:rsidRPr="008E37C7">
              <w:rPr>
                <w:rFonts w:ascii="Times New Roman" w:eastAsia="Times New Roman" w:hAnsi="Times New Roman" w:cs="Times New Roman"/>
                <w:color w:val="000000"/>
                <w:lang w:val="lv-LV"/>
              </w:rPr>
              <w:t xml:space="preserve">KOPĀ: 330 </w:t>
            </w:r>
            <w:proofErr w:type="spellStart"/>
            <w:r w:rsidRPr="008E37C7">
              <w:rPr>
                <w:rFonts w:ascii="Times New Roman" w:eastAsia="Times New Roman" w:hAnsi="Times New Roman" w:cs="Times New Roman"/>
                <w:i/>
                <w:iCs/>
                <w:color w:val="000000"/>
                <w:lang w:val="lv-LV"/>
              </w:rPr>
              <w:t>euro</w:t>
            </w:r>
            <w:proofErr w:type="spellEnd"/>
          </w:p>
        </w:tc>
      </w:tr>
    </w:tbl>
    <w:p w:rsidR="008E37C7" w:rsidRDefault="008E37C7" w:rsidP="00487EAD">
      <w:pPr>
        <w:pStyle w:val="ListParagraph"/>
        <w:ind w:left="0"/>
        <w:rPr>
          <w:rFonts w:ascii="Times New Roman" w:eastAsia="Times New Roman" w:hAnsi="Times New Roman" w:cs="Times New Roman"/>
          <w:b/>
          <w:bCs/>
          <w:sz w:val="28"/>
          <w:szCs w:val="28"/>
          <w:lang w:val="lv-LV"/>
        </w:rPr>
      </w:pPr>
    </w:p>
    <w:p w:rsidR="002234B3" w:rsidRPr="00C42C21" w:rsidRDefault="002234B3" w:rsidP="002234B3">
      <w:pPr>
        <w:pStyle w:val="ListParagraph"/>
        <w:ind w:left="0"/>
        <w:rPr>
          <w:rFonts w:ascii="Times New Roman" w:eastAsia="Times New Roman" w:hAnsi="Times New Roman" w:cs="Times New Roman"/>
          <w:bCs/>
          <w:i/>
          <w:sz w:val="28"/>
          <w:szCs w:val="28"/>
          <w:lang w:val="lv-LV"/>
        </w:rPr>
      </w:pPr>
      <w:r w:rsidRPr="00C42C21">
        <w:rPr>
          <w:rFonts w:ascii="Times New Roman" w:eastAsia="Times New Roman" w:hAnsi="Times New Roman" w:cs="Times New Roman"/>
          <w:b/>
          <w:bCs/>
          <w:color w:val="000000"/>
          <w:sz w:val="24"/>
          <w:lang w:val="lv-LV"/>
        </w:rPr>
        <w:t>Vidējās izpeļņas pieauguma kompensēšanai</w:t>
      </w:r>
      <w:r w:rsidRPr="00C42C21">
        <w:rPr>
          <w:rFonts w:ascii="Times New Roman" w:hAnsi="Times New Roman" w:cs="Times New Roman"/>
          <w:sz w:val="24"/>
          <w:lang w:val="lv-LV"/>
        </w:rPr>
        <w:t xml:space="preserve"> </w:t>
      </w:r>
    </w:p>
    <w:tbl>
      <w:tblPr>
        <w:tblStyle w:val="TableGrid"/>
        <w:tblW w:w="10480" w:type="dxa"/>
        <w:tblLook w:val="04A0" w:firstRow="1" w:lastRow="0" w:firstColumn="1" w:lastColumn="0" w:noHBand="0" w:noVBand="1"/>
      </w:tblPr>
      <w:tblGrid>
        <w:gridCol w:w="960"/>
        <w:gridCol w:w="2097"/>
        <w:gridCol w:w="1191"/>
        <w:gridCol w:w="1193"/>
        <w:gridCol w:w="5039"/>
      </w:tblGrid>
      <w:tr w:rsidR="00B411AE" w:rsidRPr="00B411AE" w:rsidTr="00B411AE">
        <w:trPr>
          <w:trHeight w:val="315"/>
        </w:trPr>
        <w:tc>
          <w:tcPr>
            <w:tcW w:w="960" w:type="dxa"/>
            <w:hideMark/>
          </w:tcPr>
          <w:p w:rsidR="00B411AE" w:rsidRPr="00B411AE" w:rsidRDefault="00B411AE" w:rsidP="00B411AE">
            <w:pPr>
              <w:jc w:val="center"/>
              <w:rPr>
                <w:rFonts w:ascii="Times New Roman" w:eastAsia="Times New Roman" w:hAnsi="Times New Roman" w:cs="Times New Roman"/>
                <w:b/>
                <w:bCs/>
                <w:color w:val="000000"/>
                <w:lang w:val="lv-LV"/>
              </w:rPr>
            </w:pPr>
            <w:r w:rsidRPr="00B411AE">
              <w:rPr>
                <w:rFonts w:ascii="Times New Roman" w:eastAsia="Times New Roman" w:hAnsi="Times New Roman" w:cs="Times New Roman"/>
                <w:b/>
                <w:bCs/>
                <w:color w:val="000000"/>
                <w:lang w:val="lv-LV"/>
              </w:rPr>
              <w:t> </w:t>
            </w:r>
          </w:p>
        </w:tc>
        <w:tc>
          <w:tcPr>
            <w:tcW w:w="2097" w:type="dxa"/>
            <w:hideMark/>
          </w:tcPr>
          <w:p w:rsidR="00B411AE" w:rsidRPr="00B411AE" w:rsidRDefault="00B411AE" w:rsidP="00B411AE">
            <w:pPr>
              <w:rPr>
                <w:rFonts w:ascii="Times New Roman" w:eastAsia="Times New Roman" w:hAnsi="Times New Roman" w:cs="Times New Roman"/>
                <w:b/>
                <w:bCs/>
                <w:color w:val="000000"/>
                <w:lang w:val="lv-LV"/>
              </w:rPr>
            </w:pPr>
            <w:r w:rsidRPr="00B411AE">
              <w:rPr>
                <w:rFonts w:ascii="Times New Roman" w:eastAsia="Times New Roman" w:hAnsi="Times New Roman" w:cs="Times New Roman"/>
                <w:b/>
                <w:bCs/>
                <w:color w:val="000000"/>
                <w:lang w:val="lv-LV"/>
              </w:rPr>
              <w:t> </w:t>
            </w:r>
          </w:p>
        </w:tc>
        <w:tc>
          <w:tcPr>
            <w:tcW w:w="1191" w:type="dxa"/>
            <w:noWrap/>
            <w:hideMark/>
          </w:tcPr>
          <w:p w:rsidR="00B411AE" w:rsidRPr="00B411AE" w:rsidRDefault="00B411AE" w:rsidP="00B411AE">
            <w:pPr>
              <w:rPr>
                <w:rFonts w:ascii="Times New Roman" w:eastAsia="Times New Roman" w:hAnsi="Times New Roman" w:cs="Times New Roman"/>
                <w:color w:val="000000"/>
                <w:sz w:val="20"/>
                <w:szCs w:val="20"/>
                <w:lang w:val="lv-LV"/>
              </w:rPr>
            </w:pPr>
            <w:r w:rsidRPr="00B411AE">
              <w:rPr>
                <w:rFonts w:ascii="Times New Roman" w:eastAsia="Times New Roman" w:hAnsi="Times New Roman" w:cs="Times New Roman"/>
                <w:color w:val="000000"/>
                <w:sz w:val="20"/>
                <w:szCs w:val="20"/>
                <w:lang w:val="lv-LV"/>
              </w:rPr>
              <w:t>1 mēnesim</w:t>
            </w:r>
          </w:p>
        </w:tc>
        <w:tc>
          <w:tcPr>
            <w:tcW w:w="1193" w:type="dxa"/>
            <w:noWrap/>
            <w:hideMark/>
          </w:tcPr>
          <w:p w:rsidR="00B411AE" w:rsidRPr="00B411AE" w:rsidRDefault="00B411AE" w:rsidP="00B411AE">
            <w:pPr>
              <w:rPr>
                <w:rFonts w:ascii="Times New Roman" w:eastAsia="Times New Roman" w:hAnsi="Times New Roman" w:cs="Times New Roman"/>
                <w:color w:val="000000"/>
                <w:sz w:val="20"/>
                <w:szCs w:val="20"/>
                <w:lang w:val="lv-LV"/>
              </w:rPr>
            </w:pPr>
            <w:r w:rsidRPr="00B411AE">
              <w:rPr>
                <w:rFonts w:ascii="Times New Roman" w:eastAsia="Times New Roman" w:hAnsi="Times New Roman" w:cs="Times New Roman"/>
                <w:color w:val="000000"/>
                <w:sz w:val="20"/>
                <w:szCs w:val="20"/>
                <w:lang w:val="lv-LV"/>
              </w:rPr>
              <w:t>3 mēnešiem</w:t>
            </w:r>
          </w:p>
        </w:tc>
        <w:tc>
          <w:tcPr>
            <w:tcW w:w="5039" w:type="dxa"/>
            <w:hideMark/>
          </w:tcPr>
          <w:p w:rsidR="00B411AE" w:rsidRPr="00B411AE" w:rsidRDefault="00B411AE" w:rsidP="00B411AE">
            <w:pPr>
              <w:jc w:val="center"/>
              <w:rPr>
                <w:rFonts w:ascii="Times New Roman" w:eastAsia="Times New Roman" w:hAnsi="Times New Roman" w:cs="Times New Roman"/>
                <w:b/>
                <w:bCs/>
                <w:color w:val="000000"/>
                <w:lang w:val="lv-LV"/>
              </w:rPr>
            </w:pPr>
            <w:r w:rsidRPr="00B411AE">
              <w:rPr>
                <w:rFonts w:ascii="Times New Roman" w:eastAsia="Times New Roman" w:hAnsi="Times New Roman" w:cs="Times New Roman"/>
                <w:b/>
                <w:bCs/>
                <w:color w:val="000000"/>
                <w:lang w:val="lv-LV"/>
              </w:rPr>
              <w:t> </w:t>
            </w:r>
          </w:p>
        </w:tc>
      </w:tr>
      <w:tr w:rsidR="00B411AE" w:rsidRPr="00B411AE" w:rsidTr="00B411AE">
        <w:trPr>
          <w:trHeight w:val="315"/>
        </w:trPr>
        <w:tc>
          <w:tcPr>
            <w:tcW w:w="960" w:type="dxa"/>
            <w:hideMark/>
          </w:tcPr>
          <w:p w:rsidR="00B411AE" w:rsidRPr="00B411AE" w:rsidRDefault="00B411AE" w:rsidP="00B411AE">
            <w:pPr>
              <w:jc w:val="center"/>
              <w:rPr>
                <w:rFonts w:ascii="Times New Roman" w:eastAsia="Times New Roman" w:hAnsi="Times New Roman" w:cs="Times New Roman"/>
                <w:b/>
                <w:bCs/>
                <w:color w:val="000000"/>
                <w:lang w:val="lv-LV"/>
              </w:rPr>
            </w:pPr>
            <w:r w:rsidRPr="00B411AE">
              <w:rPr>
                <w:rFonts w:ascii="Times New Roman" w:eastAsia="Times New Roman" w:hAnsi="Times New Roman" w:cs="Times New Roman"/>
                <w:b/>
                <w:bCs/>
                <w:color w:val="000000"/>
                <w:lang w:val="lv-LV"/>
              </w:rPr>
              <w:t> </w:t>
            </w:r>
          </w:p>
        </w:tc>
        <w:tc>
          <w:tcPr>
            <w:tcW w:w="2097" w:type="dxa"/>
            <w:hideMark/>
          </w:tcPr>
          <w:p w:rsidR="00B411AE" w:rsidRPr="00B411AE" w:rsidRDefault="00B411AE" w:rsidP="00B411AE">
            <w:pPr>
              <w:rPr>
                <w:rFonts w:ascii="Times New Roman" w:eastAsia="Times New Roman" w:hAnsi="Times New Roman" w:cs="Times New Roman"/>
                <w:b/>
                <w:bCs/>
                <w:color w:val="000000"/>
                <w:lang w:val="lv-LV"/>
              </w:rPr>
            </w:pPr>
            <w:r w:rsidRPr="00B411AE">
              <w:rPr>
                <w:rFonts w:ascii="Times New Roman" w:eastAsia="Times New Roman" w:hAnsi="Times New Roman" w:cs="Times New Roman"/>
                <w:b/>
                <w:bCs/>
                <w:color w:val="000000"/>
                <w:lang w:val="lv-LV"/>
              </w:rPr>
              <w:t>Izdevumi kopā</w:t>
            </w:r>
          </w:p>
        </w:tc>
        <w:tc>
          <w:tcPr>
            <w:tcW w:w="1191" w:type="dxa"/>
            <w:noWrap/>
            <w:hideMark/>
          </w:tcPr>
          <w:p w:rsidR="00B411AE" w:rsidRPr="00B411AE" w:rsidRDefault="00B411AE" w:rsidP="00B411AE">
            <w:pPr>
              <w:jc w:val="right"/>
              <w:rPr>
                <w:rFonts w:ascii="Times New Roman" w:eastAsia="Times New Roman" w:hAnsi="Times New Roman" w:cs="Times New Roman"/>
                <w:color w:val="000000"/>
                <w:lang w:val="lv-LV"/>
              </w:rPr>
            </w:pPr>
            <w:r w:rsidRPr="00B411AE">
              <w:rPr>
                <w:rFonts w:ascii="Times New Roman" w:eastAsia="Times New Roman" w:hAnsi="Times New Roman" w:cs="Times New Roman"/>
                <w:color w:val="000000"/>
                <w:lang w:val="lv-LV"/>
              </w:rPr>
              <w:t>13 550</w:t>
            </w:r>
          </w:p>
        </w:tc>
        <w:tc>
          <w:tcPr>
            <w:tcW w:w="1193" w:type="dxa"/>
            <w:noWrap/>
            <w:hideMark/>
          </w:tcPr>
          <w:p w:rsidR="00B411AE" w:rsidRPr="00B411AE" w:rsidRDefault="00B411AE" w:rsidP="00B411AE">
            <w:pPr>
              <w:jc w:val="right"/>
              <w:rPr>
                <w:rFonts w:ascii="Times New Roman" w:eastAsia="Times New Roman" w:hAnsi="Times New Roman" w:cs="Times New Roman"/>
                <w:color w:val="000000"/>
                <w:lang w:val="lv-LV"/>
              </w:rPr>
            </w:pPr>
            <w:r w:rsidRPr="00B411AE">
              <w:rPr>
                <w:rFonts w:ascii="Times New Roman" w:eastAsia="Times New Roman" w:hAnsi="Times New Roman" w:cs="Times New Roman"/>
                <w:color w:val="000000"/>
                <w:lang w:val="lv-LV"/>
              </w:rPr>
              <w:t>40 650</w:t>
            </w:r>
          </w:p>
        </w:tc>
        <w:tc>
          <w:tcPr>
            <w:tcW w:w="5039" w:type="dxa"/>
            <w:hideMark/>
          </w:tcPr>
          <w:p w:rsidR="00B411AE" w:rsidRPr="00B411AE" w:rsidRDefault="00B411AE" w:rsidP="00B411AE">
            <w:pPr>
              <w:jc w:val="center"/>
              <w:rPr>
                <w:rFonts w:ascii="Times New Roman" w:eastAsia="Times New Roman" w:hAnsi="Times New Roman" w:cs="Times New Roman"/>
                <w:b/>
                <w:bCs/>
                <w:color w:val="000000"/>
                <w:lang w:val="lv-LV"/>
              </w:rPr>
            </w:pPr>
            <w:r w:rsidRPr="00B411AE">
              <w:rPr>
                <w:rFonts w:ascii="Times New Roman" w:eastAsia="Times New Roman" w:hAnsi="Times New Roman" w:cs="Times New Roman"/>
                <w:b/>
                <w:bCs/>
                <w:color w:val="000000"/>
                <w:lang w:val="lv-LV"/>
              </w:rPr>
              <w:t> </w:t>
            </w:r>
          </w:p>
        </w:tc>
      </w:tr>
      <w:tr w:rsidR="000116C6" w:rsidRPr="00B411AE" w:rsidTr="000116C6">
        <w:trPr>
          <w:trHeight w:val="403"/>
        </w:trPr>
        <w:tc>
          <w:tcPr>
            <w:tcW w:w="960" w:type="dxa"/>
            <w:noWrap/>
            <w:hideMark/>
          </w:tcPr>
          <w:p w:rsidR="000116C6" w:rsidRPr="00B411AE" w:rsidRDefault="000116C6" w:rsidP="00B411AE">
            <w:pPr>
              <w:jc w:val="right"/>
              <w:rPr>
                <w:rFonts w:ascii="Times New Roman" w:eastAsia="Times New Roman" w:hAnsi="Times New Roman" w:cs="Times New Roman"/>
                <w:color w:val="000000"/>
                <w:lang w:val="lv-LV"/>
              </w:rPr>
            </w:pPr>
            <w:r w:rsidRPr="00B411AE">
              <w:rPr>
                <w:rFonts w:ascii="Times New Roman" w:eastAsia="Times New Roman" w:hAnsi="Times New Roman" w:cs="Times New Roman"/>
                <w:color w:val="000000"/>
                <w:lang w:val="lv-LV"/>
              </w:rPr>
              <w:t>1000</w:t>
            </w:r>
          </w:p>
        </w:tc>
        <w:tc>
          <w:tcPr>
            <w:tcW w:w="2097" w:type="dxa"/>
            <w:hideMark/>
          </w:tcPr>
          <w:p w:rsidR="000116C6" w:rsidRPr="00B411AE" w:rsidRDefault="000116C6" w:rsidP="00B411AE">
            <w:pPr>
              <w:rPr>
                <w:rFonts w:ascii="Times New Roman" w:eastAsia="Times New Roman" w:hAnsi="Times New Roman" w:cs="Times New Roman"/>
                <w:color w:val="000000"/>
                <w:lang w:val="lv-LV"/>
              </w:rPr>
            </w:pPr>
            <w:r w:rsidRPr="00B411AE">
              <w:rPr>
                <w:rFonts w:ascii="Times New Roman" w:eastAsia="Times New Roman" w:hAnsi="Times New Roman" w:cs="Times New Roman"/>
                <w:color w:val="000000"/>
                <w:lang w:val="lv-LV"/>
              </w:rPr>
              <w:t>Atlīdzība</w:t>
            </w:r>
          </w:p>
        </w:tc>
        <w:tc>
          <w:tcPr>
            <w:tcW w:w="1191" w:type="dxa"/>
            <w:noWrap/>
            <w:hideMark/>
          </w:tcPr>
          <w:p w:rsidR="000116C6" w:rsidRPr="00B411AE" w:rsidRDefault="000116C6" w:rsidP="00B411AE">
            <w:pPr>
              <w:jc w:val="right"/>
              <w:rPr>
                <w:rFonts w:ascii="Times New Roman" w:eastAsia="Times New Roman" w:hAnsi="Times New Roman" w:cs="Times New Roman"/>
                <w:color w:val="000000"/>
                <w:lang w:val="lv-LV"/>
              </w:rPr>
            </w:pPr>
            <w:r w:rsidRPr="00B411AE">
              <w:rPr>
                <w:rFonts w:ascii="Times New Roman" w:eastAsia="Times New Roman" w:hAnsi="Times New Roman" w:cs="Times New Roman"/>
                <w:color w:val="000000"/>
                <w:lang w:val="lv-LV"/>
              </w:rPr>
              <w:t>13 550</w:t>
            </w:r>
          </w:p>
        </w:tc>
        <w:tc>
          <w:tcPr>
            <w:tcW w:w="1193" w:type="dxa"/>
            <w:noWrap/>
            <w:hideMark/>
          </w:tcPr>
          <w:p w:rsidR="000116C6" w:rsidRPr="00B411AE" w:rsidRDefault="000116C6" w:rsidP="00B411AE">
            <w:pPr>
              <w:jc w:val="right"/>
              <w:rPr>
                <w:rFonts w:ascii="Times New Roman" w:eastAsia="Times New Roman" w:hAnsi="Times New Roman" w:cs="Times New Roman"/>
                <w:color w:val="000000"/>
                <w:lang w:val="lv-LV"/>
              </w:rPr>
            </w:pPr>
            <w:r w:rsidRPr="00B411AE">
              <w:rPr>
                <w:rFonts w:ascii="Times New Roman" w:eastAsia="Times New Roman" w:hAnsi="Times New Roman" w:cs="Times New Roman"/>
                <w:color w:val="000000"/>
                <w:lang w:val="lv-LV"/>
              </w:rPr>
              <w:t>40 650</w:t>
            </w:r>
          </w:p>
        </w:tc>
        <w:tc>
          <w:tcPr>
            <w:tcW w:w="5039" w:type="dxa"/>
            <w:hideMark/>
          </w:tcPr>
          <w:p w:rsidR="000116C6" w:rsidRPr="00B411AE" w:rsidRDefault="000116C6" w:rsidP="000116C6">
            <w:pPr>
              <w:rPr>
                <w:rFonts w:ascii="Times New Roman" w:eastAsia="Times New Roman" w:hAnsi="Times New Roman" w:cs="Times New Roman"/>
                <w:color w:val="000000"/>
                <w:lang w:val="lv-LV"/>
              </w:rPr>
            </w:pPr>
            <w:r w:rsidRPr="000116C6">
              <w:rPr>
                <w:rFonts w:ascii="Times New Roman" w:eastAsia="Times New Roman" w:hAnsi="Times New Roman" w:cs="Times New Roman"/>
                <w:color w:val="000000"/>
                <w:lang w:val="lv-LV"/>
              </w:rPr>
              <w:t xml:space="preserve">162 668 EUR * 8,33% = 13 550 </w:t>
            </w:r>
            <w:proofErr w:type="spellStart"/>
            <w:r w:rsidRPr="00865EEB">
              <w:rPr>
                <w:rFonts w:ascii="Times New Roman" w:eastAsia="Times New Roman" w:hAnsi="Times New Roman" w:cs="Times New Roman"/>
                <w:i/>
                <w:color w:val="000000"/>
                <w:lang w:val="lv-LV"/>
              </w:rPr>
              <w:t>euro</w:t>
            </w:r>
            <w:proofErr w:type="spellEnd"/>
            <w:r w:rsidRPr="000116C6">
              <w:rPr>
                <w:rFonts w:ascii="Times New Roman" w:eastAsia="Times New Roman" w:hAnsi="Times New Roman" w:cs="Times New Roman"/>
                <w:color w:val="000000"/>
                <w:lang w:val="lv-LV"/>
              </w:rPr>
              <w:t xml:space="preserve"> (1 mēnesim) </w:t>
            </w:r>
          </w:p>
        </w:tc>
      </w:tr>
    </w:tbl>
    <w:p w:rsidR="002966B1" w:rsidRDefault="002966B1" w:rsidP="00487EAD">
      <w:pPr>
        <w:pStyle w:val="ListParagraph"/>
        <w:ind w:left="0"/>
        <w:rPr>
          <w:rFonts w:ascii="Times New Roman" w:eastAsia="Times New Roman" w:hAnsi="Times New Roman" w:cs="Times New Roman"/>
          <w:b/>
          <w:bCs/>
          <w:sz w:val="28"/>
          <w:szCs w:val="28"/>
          <w:lang w:val="lv-LV"/>
        </w:rPr>
      </w:pPr>
    </w:p>
    <w:p w:rsidR="002966B1" w:rsidRDefault="002966B1" w:rsidP="00487EAD">
      <w:pPr>
        <w:pStyle w:val="ListParagraph"/>
        <w:ind w:left="0"/>
        <w:rPr>
          <w:rFonts w:ascii="Times New Roman" w:eastAsia="Times New Roman" w:hAnsi="Times New Roman" w:cs="Times New Roman"/>
          <w:b/>
          <w:bCs/>
          <w:sz w:val="28"/>
          <w:szCs w:val="28"/>
          <w:lang w:val="lv-LV"/>
        </w:rPr>
      </w:pPr>
    </w:p>
    <w:p w:rsidR="002966B1" w:rsidRDefault="002966B1" w:rsidP="00487EAD">
      <w:pPr>
        <w:pStyle w:val="ListParagraph"/>
        <w:ind w:left="0"/>
        <w:rPr>
          <w:rFonts w:ascii="Times New Roman" w:eastAsia="Times New Roman" w:hAnsi="Times New Roman" w:cs="Times New Roman"/>
          <w:b/>
          <w:bCs/>
          <w:sz w:val="28"/>
          <w:szCs w:val="28"/>
          <w:lang w:val="lv-LV"/>
        </w:rPr>
      </w:pPr>
    </w:p>
    <w:p w:rsidR="00463627" w:rsidRPr="00334880" w:rsidRDefault="00463627" w:rsidP="00463627">
      <w:pPr>
        <w:pStyle w:val="ListParagraph"/>
        <w:numPr>
          <w:ilvl w:val="0"/>
          <w:numId w:val="2"/>
        </w:numPr>
        <w:rPr>
          <w:rFonts w:ascii="Times New Roman" w:eastAsia="Times New Roman" w:hAnsi="Times New Roman" w:cs="Times New Roman"/>
          <w:b/>
          <w:bCs/>
          <w:sz w:val="28"/>
          <w:szCs w:val="28"/>
          <w:lang w:val="lv-LV"/>
        </w:rPr>
      </w:pPr>
      <w:r w:rsidRPr="00334880">
        <w:rPr>
          <w:rFonts w:ascii="Times New Roman" w:eastAsia="Times New Roman" w:hAnsi="Times New Roman" w:cs="Times New Roman"/>
          <w:b/>
          <w:bCs/>
          <w:color w:val="000000"/>
          <w:sz w:val="28"/>
          <w:szCs w:val="28"/>
          <w:lang w:val="lv-LV"/>
        </w:rPr>
        <w:t>Pilsonības un migrācijas lietu pārvalde</w:t>
      </w:r>
    </w:p>
    <w:tbl>
      <w:tblPr>
        <w:tblW w:w="9923" w:type="dxa"/>
        <w:tblInd w:w="279" w:type="dxa"/>
        <w:tblLook w:val="04A0" w:firstRow="1" w:lastRow="0" w:firstColumn="1" w:lastColumn="0" w:noHBand="0" w:noVBand="1"/>
      </w:tblPr>
      <w:tblGrid>
        <w:gridCol w:w="1000"/>
        <w:gridCol w:w="1835"/>
        <w:gridCol w:w="4536"/>
        <w:gridCol w:w="480"/>
        <w:gridCol w:w="796"/>
        <w:gridCol w:w="1276"/>
      </w:tblGrid>
      <w:tr w:rsidR="00C57926" w:rsidRPr="00C57926" w:rsidTr="00C57926">
        <w:trPr>
          <w:trHeight w:val="528"/>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926" w:rsidRPr="00C57926" w:rsidRDefault="00C57926" w:rsidP="00C57926">
            <w:pPr>
              <w:spacing w:after="0" w:line="240" w:lineRule="auto"/>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EKK</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rsidR="00C57926" w:rsidRPr="00C57926" w:rsidRDefault="00C57926" w:rsidP="00C57926">
            <w:pPr>
              <w:spacing w:after="0" w:line="240" w:lineRule="auto"/>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EKK nosaukums</w:t>
            </w:r>
          </w:p>
        </w:tc>
        <w:tc>
          <w:tcPr>
            <w:tcW w:w="5812" w:type="dxa"/>
            <w:gridSpan w:val="3"/>
            <w:tcBorders>
              <w:top w:val="single" w:sz="4" w:space="0" w:color="auto"/>
              <w:left w:val="nil"/>
              <w:bottom w:val="single" w:sz="4" w:space="0" w:color="auto"/>
              <w:right w:val="single" w:sz="4" w:space="0" w:color="auto"/>
            </w:tcBorders>
            <w:shd w:val="clear" w:color="auto" w:fill="auto"/>
            <w:noWrap/>
            <w:vAlign w:val="center"/>
            <w:hideMark/>
          </w:tcPr>
          <w:p w:rsidR="00C57926" w:rsidRPr="00C57926" w:rsidRDefault="00C57926" w:rsidP="00C57926">
            <w:pPr>
              <w:spacing w:after="0" w:line="240" w:lineRule="auto"/>
              <w:jc w:val="center"/>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Aprēķins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57926" w:rsidRPr="00C57926" w:rsidRDefault="00C57926" w:rsidP="00C57926">
            <w:pPr>
              <w:spacing w:after="0" w:line="240" w:lineRule="auto"/>
              <w:jc w:val="center"/>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Izdevumi kopā 3 mēnešiem</w:t>
            </w:r>
          </w:p>
        </w:tc>
      </w:tr>
      <w:tr w:rsidR="00C57926" w:rsidRPr="00C57926" w:rsidTr="00C57926">
        <w:trPr>
          <w:trHeight w:val="276"/>
        </w:trPr>
        <w:tc>
          <w:tcPr>
            <w:tcW w:w="7371" w:type="dxa"/>
            <w:gridSpan w:val="3"/>
            <w:tcBorders>
              <w:top w:val="single" w:sz="4" w:space="0" w:color="auto"/>
              <w:left w:val="single" w:sz="4" w:space="0" w:color="auto"/>
              <w:bottom w:val="single" w:sz="4" w:space="0" w:color="auto"/>
              <w:right w:val="nil"/>
            </w:tcBorders>
            <w:shd w:val="clear" w:color="000000" w:fill="C6E0B4"/>
            <w:noWrap/>
            <w:vAlign w:val="center"/>
            <w:hideMark/>
          </w:tcPr>
          <w:p w:rsidR="00C57926" w:rsidRPr="00C57926" w:rsidRDefault="00C57926" w:rsidP="00C57926">
            <w:pPr>
              <w:spacing w:after="0" w:line="240" w:lineRule="auto"/>
              <w:rPr>
                <w:rFonts w:ascii="Times New Roman" w:eastAsia="Times New Roman" w:hAnsi="Times New Roman" w:cs="Times New Roman"/>
                <w:b/>
                <w:bCs/>
                <w:color w:val="000000"/>
                <w:sz w:val="24"/>
                <w:szCs w:val="24"/>
                <w:lang w:val="lv-LV"/>
              </w:rPr>
            </w:pPr>
            <w:r w:rsidRPr="00C57926">
              <w:rPr>
                <w:rFonts w:ascii="Times New Roman" w:eastAsia="Times New Roman" w:hAnsi="Times New Roman" w:cs="Times New Roman"/>
                <w:b/>
                <w:bCs/>
                <w:color w:val="000000"/>
                <w:sz w:val="24"/>
                <w:szCs w:val="24"/>
                <w:lang w:val="lv-LV"/>
              </w:rPr>
              <w:t>Kopā ar vidējās izpeļņas pieauguma kompensēšanu</w:t>
            </w:r>
          </w:p>
        </w:tc>
        <w:tc>
          <w:tcPr>
            <w:tcW w:w="480" w:type="dxa"/>
            <w:tcBorders>
              <w:top w:val="nil"/>
              <w:left w:val="nil"/>
              <w:bottom w:val="single" w:sz="4" w:space="0" w:color="auto"/>
              <w:right w:val="nil"/>
            </w:tcBorders>
            <w:shd w:val="clear" w:color="000000" w:fill="C6E0B4"/>
            <w:noWrap/>
            <w:vAlign w:val="center"/>
            <w:hideMark/>
          </w:tcPr>
          <w:p w:rsidR="00C57926" w:rsidRPr="00C57926" w:rsidRDefault="00C57926" w:rsidP="00C57926">
            <w:pPr>
              <w:spacing w:after="0" w:line="240" w:lineRule="auto"/>
              <w:rPr>
                <w:rFonts w:ascii="Times New Roman" w:eastAsia="Times New Roman" w:hAnsi="Times New Roman" w:cs="Times New Roman"/>
                <w:b/>
                <w:bCs/>
                <w:color w:val="000000"/>
                <w:sz w:val="24"/>
                <w:szCs w:val="24"/>
                <w:lang w:val="lv-LV"/>
              </w:rPr>
            </w:pPr>
            <w:r w:rsidRPr="00C57926">
              <w:rPr>
                <w:rFonts w:ascii="Times New Roman" w:eastAsia="Times New Roman" w:hAnsi="Times New Roman" w:cs="Times New Roman"/>
                <w:b/>
                <w:bCs/>
                <w:color w:val="000000"/>
                <w:sz w:val="24"/>
                <w:szCs w:val="24"/>
                <w:lang w:val="lv-LV"/>
              </w:rPr>
              <w:t> </w:t>
            </w:r>
          </w:p>
        </w:tc>
        <w:tc>
          <w:tcPr>
            <w:tcW w:w="796" w:type="dxa"/>
            <w:tcBorders>
              <w:top w:val="nil"/>
              <w:left w:val="nil"/>
              <w:bottom w:val="single" w:sz="4" w:space="0" w:color="auto"/>
              <w:right w:val="single" w:sz="4" w:space="0" w:color="auto"/>
            </w:tcBorders>
            <w:shd w:val="clear" w:color="000000" w:fill="C6E0B4"/>
            <w:noWrap/>
            <w:vAlign w:val="center"/>
            <w:hideMark/>
          </w:tcPr>
          <w:p w:rsidR="00C57926" w:rsidRPr="00C57926" w:rsidRDefault="00C57926" w:rsidP="00C57926">
            <w:pPr>
              <w:spacing w:after="0" w:line="240" w:lineRule="auto"/>
              <w:rPr>
                <w:rFonts w:ascii="Times New Roman" w:eastAsia="Times New Roman" w:hAnsi="Times New Roman" w:cs="Times New Roman"/>
                <w:b/>
                <w:bCs/>
                <w:color w:val="000000"/>
                <w:sz w:val="24"/>
                <w:szCs w:val="24"/>
                <w:lang w:val="lv-LV"/>
              </w:rPr>
            </w:pPr>
            <w:r w:rsidRPr="00C57926">
              <w:rPr>
                <w:rFonts w:ascii="Times New Roman" w:eastAsia="Times New Roman" w:hAnsi="Times New Roman" w:cs="Times New Roman"/>
                <w:b/>
                <w:bCs/>
                <w:color w:val="000000"/>
                <w:sz w:val="24"/>
                <w:szCs w:val="24"/>
                <w:lang w:val="lv-LV"/>
              </w:rPr>
              <w:t> </w:t>
            </w:r>
          </w:p>
        </w:tc>
        <w:tc>
          <w:tcPr>
            <w:tcW w:w="1276" w:type="dxa"/>
            <w:tcBorders>
              <w:top w:val="nil"/>
              <w:left w:val="nil"/>
              <w:bottom w:val="single" w:sz="4" w:space="0" w:color="auto"/>
              <w:right w:val="single" w:sz="4" w:space="0" w:color="auto"/>
            </w:tcBorders>
            <w:shd w:val="clear" w:color="000000" w:fill="C6E0B4"/>
            <w:noWrap/>
            <w:vAlign w:val="bottom"/>
            <w:hideMark/>
          </w:tcPr>
          <w:p w:rsidR="00C57926" w:rsidRPr="00C57926" w:rsidRDefault="00C57926" w:rsidP="00C57926">
            <w:pPr>
              <w:spacing w:after="0" w:line="240" w:lineRule="auto"/>
              <w:jc w:val="right"/>
              <w:rPr>
                <w:rFonts w:ascii="Times New Roman" w:eastAsia="Times New Roman" w:hAnsi="Times New Roman" w:cs="Times New Roman"/>
                <w:b/>
                <w:bCs/>
                <w:color w:val="000000"/>
                <w:sz w:val="24"/>
                <w:szCs w:val="24"/>
                <w:lang w:val="lv-LV"/>
              </w:rPr>
            </w:pPr>
            <w:r w:rsidRPr="00C57926">
              <w:rPr>
                <w:rFonts w:ascii="Times New Roman" w:eastAsia="Times New Roman" w:hAnsi="Times New Roman" w:cs="Times New Roman"/>
                <w:b/>
                <w:bCs/>
                <w:color w:val="000000"/>
                <w:sz w:val="24"/>
                <w:szCs w:val="24"/>
                <w:lang w:val="lv-LV"/>
              </w:rPr>
              <w:t>193 960</w:t>
            </w:r>
          </w:p>
        </w:tc>
      </w:tr>
      <w:tr w:rsidR="00E337A5" w:rsidRPr="00C57926" w:rsidTr="00E337A5">
        <w:trPr>
          <w:trHeight w:val="300"/>
        </w:trPr>
        <w:tc>
          <w:tcPr>
            <w:tcW w:w="8647" w:type="dxa"/>
            <w:gridSpan w:val="5"/>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rsidR="00E337A5" w:rsidRPr="00C57926" w:rsidRDefault="00E337A5" w:rsidP="00E337A5">
            <w:pPr>
              <w:spacing w:after="0" w:line="240" w:lineRule="auto"/>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 </w:t>
            </w:r>
            <w:r>
              <w:rPr>
                <w:rFonts w:ascii="Times New Roman" w:eastAsia="Times New Roman" w:hAnsi="Times New Roman" w:cs="Times New Roman"/>
                <w:b/>
                <w:bCs/>
                <w:color w:val="000000"/>
                <w:sz w:val="20"/>
                <w:szCs w:val="20"/>
                <w:lang w:val="lv-LV"/>
              </w:rPr>
              <w:t>Izdevumi kopā</w:t>
            </w:r>
            <w:r w:rsidRPr="00C57926">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auto" w:fill="E2EFD9" w:themeFill="accent6" w:themeFillTint="33"/>
            <w:noWrap/>
            <w:vAlign w:val="bottom"/>
            <w:hideMark/>
          </w:tcPr>
          <w:p w:rsidR="00E337A5" w:rsidRPr="00C57926" w:rsidRDefault="00E337A5" w:rsidP="00C57926">
            <w:pPr>
              <w:spacing w:after="0" w:line="240" w:lineRule="auto"/>
              <w:jc w:val="right"/>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184 032</w:t>
            </w:r>
          </w:p>
        </w:tc>
      </w:tr>
      <w:tr w:rsidR="00C57926" w:rsidRPr="00C57926" w:rsidTr="00C57926">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jc w:val="right"/>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1000</w:t>
            </w:r>
          </w:p>
        </w:tc>
        <w:tc>
          <w:tcPr>
            <w:tcW w:w="1835" w:type="dxa"/>
            <w:tcBorders>
              <w:top w:val="nil"/>
              <w:left w:val="nil"/>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Atlīdzība</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jc w:val="center"/>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jc w:val="right"/>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119 172</w:t>
            </w:r>
          </w:p>
        </w:tc>
      </w:tr>
      <w:tr w:rsidR="00C57926" w:rsidRPr="00C57926" w:rsidTr="00C57926">
        <w:trPr>
          <w:trHeight w:val="870"/>
        </w:trPr>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7926" w:rsidRPr="00C57926" w:rsidRDefault="00C57926" w:rsidP="00C57926">
            <w:pPr>
              <w:spacing w:after="0" w:line="240" w:lineRule="auto"/>
              <w:jc w:val="center"/>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1142</w:t>
            </w:r>
          </w:p>
        </w:tc>
        <w:tc>
          <w:tcPr>
            <w:tcW w:w="1835" w:type="dxa"/>
            <w:vMerge w:val="restart"/>
            <w:tcBorders>
              <w:top w:val="nil"/>
              <w:left w:val="single" w:sz="4" w:space="0" w:color="auto"/>
              <w:bottom w:val="single" w:sz="4" w:space="0" w:color="auto"/>
              <w:right w:val="single" w:sz="4" w:space="0" w:color="auto"/>
            </w:tcBorders>
            <w:shd w:val="clear" w:color="auto" w:fill="auto"/>
            <w:vAlign w:val="center"/>
            <w:hideMark/>
          </w:tcPr>
          <w:p w:rsidR="00C57926" w:rsidRPr="00C57926" w:rsidRDefault="00C57926" w:rsidP="00C57926">
            <w:pPr>
              <w:spacing w:after="0" w:line="240" w:lineRule="auto"/>
              <w:jc w:val="center"/>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Samaksa par virsstundu darbu un darbu svētku dienās</w:t>
            </w:r>
          </w:p>
        </w:tc>
        <w:tc>
          <w:tcPr>
            <w:tcW w:w="5812" w:type="dxa"/>
            <w:gridSpan w:val="3"/>
            <w:tcBorders>
              <w:top w:val="single" w:sz="4" w:space="0" w:color="auto"/>
              <w:left w:val="nil"/>
              <w:bottom w:val="single" w:sz="4" w:space="0" w:color="auto"/>
              <w:right w:val="single" w:sz="4" w:space="0" w:color="auto"/>
            </w:tcBorders>
            <w:shd w:val="clear" w:color="auto" w:fill="auto"/>
            <w:vAlign w:val="bottom"/>
            <w:hideMark/>
          </w:tcPr>
          <w:p w:rsidR="00C57926" w:rsidRPr="00C57926" w:rsidRDefault="00C57926" w:rsidP="00C57926">
            <w:pPr>
              <w:spacing w:after="0" w:line="240" w:lineRule="auto"/>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b/>
                <w:bCs/>
                <w:color w:val="000000"/>
                <w:sz w:val="20"/>
                <w:szCs w:val="20"/>
                <w:lang w:val="lv-LV"/>
              </w:rPr>
              <w:t>KOPĀ:</w:t>
            </w:r>
            <w:r w:rsidRPr="00C57926">
              <w:rPr>
                <w:rFonts w:ascii="Times New Roman" w:eastAsia="Times New Roman" w:hAnsi="Times New Roman" w:cs="Times New Roman"/>
                <w:color w:val="000000"/>
                <w:sz w:val="20"/>
                <w:szCs w:val="20"/>
                <w:lang w:val="lv-LV"/>
              </w:rPr>
              <w:t xml:space="preserve"> Patvēruma lietu nodaļas nodarbinātajiem vidējā mēnešalga 1318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 7, 85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(h likme) x100% ( piemaksa 100% apmērā par virsstundu darbu)=  15,70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x 42 virsstundas mēnesī x  11 nodarbinātie =7 253,40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x 3 mēneši = 21 760, 20 </w:t>
            </w:r>
            <w:proofErr w:type="spellStart"/>
            <w:r w:rsidRPr="00C57926">
              <w:rPr>
                <w:rFonts w:ascii="Times New Roman" w:eastAsia="Times New Roman" w:hAnsi="Times New Roman" w:cs="Times New Roman"/>
                <w:color w:val="000000"/>
                <w:sz w:val="20"/>
                <w:szCs w:val="20"/>
                <w:lang w:val="lv-LV"/>
              </w:rPr>
              <w:t>euro</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 </w:t>
            </w:r>
          </w:p>
        </w:tc>
      </w:tr>
      <w:tr w:rsidR="00C57926" w:rsidRPr="00C57926" w:rsidTr="00C57926">
        <w:trPr>
          <w:trHeight w:val="859"/>
        </w:trPr>
        <w:tc>
          <w:tcPr>
            <w:tcW w:w="1000" w:type="dxa"/>
            <w:vMerge/>
            <w:tcBorders>
              <w:top w:val="nil"/>
              <w:left w:val="single" w:sz="4" w:space="0" w:color="auto"/>
              <w:bottom w:val="single" w:sz="4" w:space="0" w:color="auto"/>
              <w:right w:val="single" w:sz="4" w:space="0" w:color="auto"/>
            </w:tcBorders>
            <w:vAlign w:val="center"/>
            <w:hideMark/>
          </w:tcPr>
          <w:p w:rsidR="00C57926" w:rsidRPr="00C57926" w:rsidRDefault="00C57926" w:rsidP="00C57926">
            <w:pPr>
              <w:spacing w:after="0" w:line="240" w:lineRule="auto"/>
              <w:rPr>
                <w:rFonts w:ascii="Times New Roman" w:eastAsia="Times New Roman" w:hAnsi="Times New Roman" w:cs="Times New Roman"/>
                <w:color w:val="000000"/>
                <w:sz w:val="20"/>
                <w:szCs w:val="20"/>
                <w:lang w:val="lv-LV"/>
              </w:rPr>
            </w:pPr>
          </w:p>
        </w:tc>
        <w:tc>
          <w:tcPr>
            <w:tcW w:w="1835" w:type="dxa"/>
            <w:vMerge/>
            <w:tcBorders>
              <w:top w:val="nil"/>
              <w:left w:val="single" w:sz="4" w:space="0" w:color="auto"/>
              <w:bottom w:val="single" w:sz="4" w:space="0" w:color="auto"/>
              <w:right w:val="single" w:sz="4" w:space="0" w:color="auto"/>
            </w:tcBorders>
            <w:vAlign w:val="center"/>
            <w:hideMark/>
          </w:tcPr>
          <w:p w:rsidR="00C57926" w:rsidRPr="00C57926" w:rsidRDefault="00C57926" w:rsidP="00C57926">
            <w:pPr>
              <w:spacing w:after="0" w:line="240" w:lineRule="auto"/>
              <w:rPr>
                <w:rFonts w:ascii="Times New Roman" w:eastAsia="Times New Roman" w:hAnsi="Times New Roman" w:cs="Times New Roman"/>
                <w:color w:val="000000"/>
                <w:sz w:val="20"/>
                <w:szCs w:val="20"/>
                <w:lang w:val="lv-LV"/>
              </w:rPr>
            </w:pPr>
          </w:p>
        </w:tc>
        <w:tc>
          <w:tcPr>
            <w:tcW w:w="5812" w:type="dxa"/>
            <w:gridSpan w:val="3"/>
            <w:tcBorders>
              <w:top w:val="single" w:sz="4" w:space="0" w:color="auto"/>
              <w:left w:val="nil"/>
              <w:bottom w:val="single" w:sz="4" w:space="0" w:color="auto"/>
              <w:right w:val="single" w:sz="4" w:space="0" w:color="auto"/>
            </w:tcBorders>
            <w:shd w:val="clear" w:color="auto" w:fill="auto"/>
            <w:vAlign w:val="bottom"/>
            <w:hideMark/>
          </w:tcPr>
          <w:p w:rsidR="00C57926" w:rsidRPr="00C57926" w:rsidRDefault="00C57926" w:rsidP="00C57926">
            <w:pPr>
              <w:spacing w:after="0" w:line="240" w:lineRule="auto"/>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b/>
                <w:bCs/>
                <w:color w:val="000000"/>
                <w:sz w:val="20"/>
                <w:szCs w:val="20"/>
                <w:lang w:val="lv-LV"/>
              </w:rPr>
              <w:t>KOPĀ :</w:t>
            </w:r>
            <w:r w:rsidRPr="00C57926">
              <w:rPr>
                <w:rFonts w:ascii="Times New Roman" w:eastAsia="Times New Roman" w:hAnsi="Times New Roman" w:cs="Times New Roman"/>
                <w:color w:val="000000"/>
                <w:sz w:val="20"/>
                <w:szCs w:val="20"/>
                <w:lang w:val="lv-LV"/>
              </w:rPr>
              <w:t xml:space="preserve"> Patvēruma meklētāju izmitināšanas nodaļas nodarbinātajiem vidējā mēnešalga 1059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6,31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(h likme) x100% ( piemaksa 100% apmērā par virsstundu darbu)=  12,62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x 48 virsstundas mēnesī x  14 nodarbinātie =  8480,64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x 3 mēneši = 25 441,92 </w:t>
            </w:r>
            <w:proofErr w:type="spellStart"/>
            <w:r w:rsidRPr="00C57926">
              <w:rPr>
                <w:rFonts w:ascii="Times New Roman" w:eastAsia="Times New Roman" w:hAnsi="Times New Roman" w:cs="Times New Roman"/>
                <w:color w:val="000000"/>
                <w:sz w:val="20"/>
                <w:szCs w:val="20"/>
                <w:lang w:val="lv-LV"/>
              </w:rPr>
              <w:t>euro</w:t>
            </w:r>
            <w:bookmarkStart w:id="0" w:name="_GoBack"/>
            <w:bookmarkEnd w:id="0"/>
            <w:proofErr w:type="spellEnd"/>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7926" w:rsidRPr="00C57926" w:rsidRDefault="00C57926" w:rsidP="00C57926">
            <w:pPr>
              <w:spacing w:after="0" w:line="240" w:lineRule="auto"/>
              <w:jc w:val="right"/>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58 111,56</w:t>
            </w:r>
          </w:p>
        </w:tc>
      </w:tr>
      <w:tr w:rsidR="00C57926" w:rsidRPr="00C57926" w:rsidTr="002A1607">
        <w:trPr>
          <w:trHeight w:val="589"/>
        </w:trPr>
        <w:tc>
          <w:tcPr>
            <w:tcW w:w="1000" w:type="dxa"/>
            <w:vMerge/>
            <w:tcBorders>
              <w:top w:val="nil"/>
              <w:left w:val="single" w:sz="4" w:space="0" w:color="auto"/>
              <w:bottom w:val="single" w:sz="4" w:space="0" w:color="auto"/>
              <w:right w:val="single" w:sz="4" w:space="0" w:color="auto"/>
            </w:tcBorders>
            <w:vAlign w:val="center"/>
            <w:hideMark/>
          </w:tcPr>
          <w:p w:rsidR="00C57926" w:rsidRPr="00C57926" w:rsidRDefault="00C57926" w:rsidP="00C57926">
            <w:pPr>
              <w:spacing w:after="0" w:line="240" w:lineRule="auto"/>
              <w:rPr>
                <w:rFonts w:ascii="Times New Roman" w:eastAsia="Times New Roman" w:hAnsi="Times New Roman" w:cs="Times New Roman"/>
                <w:color w:val="000000"/>
                <w:sz w:val="20"/>
                <w:szCs w:val="20"/>
                <w:lang w:val="lv-LV"/>
              </w:rPr>
            </w:pPr>
          </w:p>
        </w:tc>
        <w:tc>
          <w:tcPr>
            <w:tcW w:w="1835" w:type="dxa"/>
            <w:vMerge/>
            <w:tcBorders>
              <w:top w:val="nil"/>
              <w:left w:val="single" w:sz="4" w:space="0" w:color="auto"/>
              <w:bottom w:val="single" w:sz="4" w:space="0" w:color="auto"/>
              <w:right w:val="single" w:sz="4" w:space="0" w:color="auto"/>
            </w:tcBorders>
            <w:vAlign w:val="center"/>
            <w:hideMark/>
          </w:tcPr>
          <w:p w:rsidR="00C57926" w:rsidRPr="00C57926" w:rsidRDefault="00C57926" w:rsidP="00C57926">
            <w:pPr>
              <w:spacing w:after="0" w:line="240" w:lineRule="auto"/>
              <w:rPr>
                <w:rFonts w:ascii="Times New Roman" w:eastAsia="Times New Roman" w:hAnsi="Times New Roman" w:cs="Times New Roman"/>
                <w:color w:val="000000"/>
                <w:sz w:val="20"/>
                <w:szCs w:val="20"/>
                <w:lang w:val="lv-LV"/>
              </w:rPr>
            </w:pPr>
          </w:p>
        </w:tc>
        <w:tc>
          <w:tcPr>
            <w:tcW w:w="5812" w:type="dxa"/>
            <w:gridSpan w:val="3"/>
            <w:tcBorders>
              <w:top w:val="single" w:sz="4" w:space="0" w:color="auto"/>
              <w:left w:val="nil"/>
              <w:bottom w:val="single" w:sz="4" w:space="0" w:color="auto"/>
              <w:right w:val="single" w:sz="4" w:space="0" w:color="auto"/>
            </w:tcBorders>
            <w:shd w:val="clear" w:color="auto" w:fill="auto"/>
            <w:vAlign w:val="bottom"/>
            <w:hideMark/>
          </w:tcPr>
          <w:p w:rsidR="00C57926" w:rsidRPr="00C57926" w:rsidRDefault="00C57926" w:rsidP="00C57926">
            <w:pPr>
              <w:spacing w:after="0" w:line="240" w:lineRule="auto"/>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b/>
                <w:bCs/>
                <w:color w:val="000000"/>
                <w:sz w:val="20"/>
                <w:szCs w:val="20"/>
                <w:lang w:val="lv-LV"/>
              </w:rPr>
              <w:t>KOPĀ :</w:t>
            </w:r>
            <w:r w:rsidRPr="00C57926">
              <w:rPr>
                <w:rFonts w:ascii="Times New Roman" w:eastAsia="Times New Roman" w:hAnsi="Times New Roman" w:cs="Times New Roman"/>
                <w:color w:val="000000"/>
                <w:sz w:val="20"/>
                <w:szCs w:val="20"/>
                <w:lang w:val="lv-LV"/>
              </w:rPr>
              <w:t xml:space="preserve"> Nodarbinātajiem, kuri sniedz atbalstu ārkārtas situācijā vidējā mēnešalga 1590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 9,47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w:t>
            </w:r>
            <w:proofErr w:type="spellStart"/>
            <w:r w:rsidRPr="00C57926">
              <w:rPr>
                <w:rFonts w:ascii="Times New Roman" w:eastAsia="Times New Roman" w:hAnsi="Times New Roman" w:cs="Times New Roman"/>
                <w:color w:val="000000"/>
                <w:sz w:val="20"/>
                <w:szCs w:val="20"/>
                <w:lang w:val="lv-LV"/>
              </w:rPr>
              <w:t>vid.h</w:t>
            </w:r>
            <w:proofErr w:type="spellEnd"/>
            <w:r w:rsidRPr="00C57926">
              <w:rPr>
                <w:rFonts w:ascii="Times New Roman" w:eastAsia="Times New Roman" w:hAnsi="Times New Roman" w:cs="Times New Roman"/>
                <w:color w:val="000000"/>
                <w:sz w:val="20"/>
                <w:szCs w:val="20"/>
                <w:lang w:val="lv-LV"/>
              </w:rPr>
              <w:t xml:space="preserve"> likme) x100% ( piemaksa 100% apmērā par virsstundu darbu)=  18,94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x 32 </w:t>
            </w:r>
            <w:r w:rsidRPr="00C57926">
              <w:rPr>
                <w:rFonts w:ascii="Times New Roman" w:eastAsia="Times New Roman" w:hAnsi="Times New Roman" w:cs="Times New Roman"/>
                <w:color w:val="000000"/>
                <w:sz w:val="20"/>
                <w:szCs w:val="20"/>
                <w:lang w:val="lv-LV"/>
              </w:rPr>
              <w:lastRenderedPageBreak/>
              <w:t xml:space="preserve">virsstundas mēnesī x  6 nodarbinātie = 3 636,48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x 3 mēneši = 10909,44 </w:t>
            </w:r>
            <w:proofErr w:type="spellStart"/>
            <w:r w:rsidRPr="00C57926">
              <w:rPr>
                <w:rFonts w:ascii="Times New Roman" w:eastAsia="Times New Roman" w:hAnsi="Times New Roman" w:cs="Times New Roman"/>
                <w:color w:val="000000"/>
                <w:sz w:val="20"/>
                <w:szCs w:val="20"/>
                <w:lang w:val="lv-LV"/>
              </w:rPr>
              <w:t>euro</w:t>
            </w:r>
            <w:proofErr w:type="spellEnd"/>
          </w:p>
        </w:tc>
        <w:tc>
          <w:tcPr>
            <w:tcW w:w="1276" w:type="dxa"/>
            <w:vMerge/>
            <w:tcBorders>
              <w:top w:val="nil"/>
              <w:left w:val="single" w:sz="4" w:space="0" w:color="auto"/>
              <w:bottom w:val="single" w:sz="4" w:space="0" w:color="auto"/>
              <w:right w:val="single" w:sz="4" w:space="0" w:color="auto"/>
            </w:tcBorders>
            <w:vAlign w:val="center"/>
            <w:hideMark/>
          </w:tcPr>
          <w:p w:rsidR="00C57926" w:rsidRPr="00C57926" w:rsidRDefault="00C57926" w:rsidP="00C57926">
            <w:pPr>
              <w:spacing w:after="0" w:line="240" w:lineRule="auto"/>
              <w:rPr>
                <w:rFonts w:ascii="Times New Roman" w:eastAsia="Times New Roman" w:hAnsi="Times New Roman" w:cs="Times New Roman"/>
                <w:color w:val="000000"/>
                <w:sz w:val="20"/>
                <w:szCs w:val="20"/>
                <w:lang w:val="lv-LV"/>
              </w:rPr>
            </w:pPr>
          </w:p>
        </w:tc>
      </w:tr>
      <w:tr w:rsidR="00C57926" w:rsidRPr="00C57926" w:rsidTr="00C57926">
        <w:trPr>
          <w:trHeight w:val="10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jc w:val="center"/>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1149</w:t>
            </w:r>
          </w:p>
        </w:tc>
        <w:tc>
          <w:tcPr>
            <w:tcW w:w="1835" w:type="dxa"/>
            <w:tcBorders>
              <w:top w:val="nil"/>
              <w:left w:val="nil"/>
              <w:bottom w:val="single" w:sz="4" w:space="0" w:color="auto"/>
              <w:right w:val="single" w:sz="4" w:space="0" w:color="auto"/>
            </w:tcBorders>
            <w:shd w:val="clear" w:color="auto" w:fill="auto"/>
            <w:vAlign w:val="bottom"/>
            <w:hideMark/>
          </w:tcPr>
          <w:p w:rsidR="00C57926" w:rsidRPr="00C57926" w:rsidRDefault="00C57926" w:rsidP="00C57926">
            <w:pPr>
              <w:spacing w:after="0" w:line="240" w:lineRule="auto"/>
              <w:jc w:val="center"/>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Citas normatīvajos aktos noteiktās piemaksas, kas nav iepriekš klasificētas</w:t>
            </w:r>
          </w:p>
        </w:tc>
        <w:tc>
          <w:tcPr>
            <w:tcW w:w="5812" w:type="dxa"/>
            <w:gridSpan w:val="3"/>
            <w:tcBorders>
              <w:top w:val="single" w:sz="4" w:space="0" w:color="auto"/>
              <w:left w:val="nil"/>
              <w:bottom w:val="single" w:sz="4" w:space="0" w:color="auto"/>
              <w:right w:val="single" w:sz="4" w:space="0" w:color="auto"/>
            </w:tcBorders>
            <w:shd w:val="clear" w:color="auto" w:fill="auto"/>
            <w:vAlign w:val="bottom"/>
            <w:hideMark/>
          </w:tcPr>
          <w:p w:rsidR="00C57926" w:rsidRPr="00C57926" w:rsidRDefault="00C57926" w:rsidP="00C57926">
            <w:pPr>
              <w:spacing w:after="0" w:line="240" w:lineRule="auto"/>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b/>
                <w:bCs/>
                <w:color w:val="000000"/>
                <w:sz w:val="20"/>
                <w:szCs w:val="20"/>
                <w:lang w:val="lv-LV"/>
              </w:rPr>
              <w:t xml:space="preserve">KOPĀ : </w:t>
            </w:r>
            <w:r w:rsidRPr="00C57926">
              <w:rPr>
                <w:rFonts w:ascii="Times New Roman" w:eastAsia="Times New Roman" w:hAnsi="Times New Roman" w:cs="Times New Roman"/>
                <w:color w:val="000000"/>
                <w:sz w:val="20"/>
                <w:szCs w:val="20"/>
                <w:lang w:val="lv-LV"/>
              </w:rPr>
              <w:t xml:space="preserve">Piemaksa par nozīmīgu ieguldījumu attiecīgās institūcijas stratēģisko mērķu sasniegšanā  30%  apmērā no vid. mēnešalgas 1373,23  </w:t>
            </w:r>
            <w:proofErr w:type="spellStart"/>
            <w:r w:rsidRPr="00C57926">
              <w:rPr>
                <w:rFonts w:ascii="Times New Roman" w:eastAsia="Times New Roman" w:hAnsi="Times New Roman" w:cs="Times New Roman"/>
                <w:i/>
                <w:iCs/>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 411,97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x  31 nodarbinātie = 12 771,07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x 3 mēneši = 38 313,22 </w:t>
            </w:r>
            <w:proofErr w:type="spellStart"/>
            <w:r w:rsidRPr="00C57926">
              <w:rPr>
                <w:rFonts w:ascii="Times New Roman" w:eastAsia="Times New Roman" w:hAnsi="Times New Roman" w:cs="Times New Roman"/>
                <w:color w:val="000000"/>
                <w:sz w:val="20"/>
                <w:szCs w:val="20"/>
                <w:lang w:val="lv-LV"/>
              </w:rPr>
              <w:t>euro</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jc w:val="right"/>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38 313,22</w:t>
            </w:r>
          </w:p>
        </w:tc>
      </w:tr>
      <w:tr w:rsidR="00C57926" w:rsidRPr="00C57926" w:rsidTr="00C57926">
        <w:trPr>
          <w:trHeight w:val="731"/>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jc w:val="right"/>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1210</w:t>
            </w:r>
          </w:p>
        </w:tc>
        <w:tc>
          <w:tcPr>
            <w:tcW w:w="1835" w:type="dxa"/>
            <w:tcBorders>
              <w:top w:val="nil"/>
              <w:left w:val="nil"/>
              <w:bottom w:val="single" w:sz="4" w:space="0" w:color="auto"/>
              <w:right w:val="single" w:sz="4" w:space="0" w:color="auto"/>
            </w:tcBorders>
            <w:shd w:val="clear" w:color="auto" w:fill="auto"/>
            <w:vAlign w:val="bottom"/>
            <w:hideMark/>
          </w:tcPr>
          <w:p w:rsidR="00C57926" w:rsidRPr="00C57926" w:rsidRDefault="00C57926" w:rsidP="00C57926">
            <w:pPr>
              <w:spacing w:after="0" w:line="240" w:lineRule="auto"/>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Darba devēja valsts sociālās apdrošināšanas obligātās iemaksas</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jc w:val="center"/>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 xml:space="preserve">96 424,77 </w:t>
            </w:r>
            <w:proofErr w:type="spellStart"/>
            <w:r w:rsidRPr="00C57926">
              <w:rPr>
                <w:rFonts w:ascii="Times New Roman" w:eastAsia="Times New Roman" w:hAnsi="Times New Roman" w:cs="Times New Roman"/>
                <w:i/>
                <w:iCs/>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x 23,59%= 22 746,60 </w:t>
            </w:r>
            <w:proofErr w:type="spellStart"/>
            <w:r w:rsidRPr="00C57926">
              <w:rPr>
                <w:rFonts w:ascii="Times New Roman" w:eastAsia="Times New Roman" w:hAnsi="Times New Roman" w:cs="Times New Roman"/>
                <w:color w:val="000000"/>
                <w:sz w:val="20"/>
                <w:szCs w:val="20"/>
                <w:lang w:val="lv-LV"/>
              </w:rPr>
              <w:t>euro</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jc w:val="right"/>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22 746,60</w:t>
            </w:r>
          </w:p>
        </w:tc>
      </w:tr>
      <w:tr w:rsidR="00C57926" w:rsidRPr="00C57926" w:rsidTr="00C57926">
        <w:trPr>
          <w:trHeight w:val="78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jc w:val="right"/>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6239</w:t>
            </w:r>
          </w:p>
        </w:tc>
        <w:tc>
          <w:tcPr>
            <w:tcW w:w="1835" w:type="dxa"/>
            <w:tcBorders>
              <w:top w:val="nil"/>
              <w:left w:val="nil"/>
              <w:bottom w:val="single" w:sz="4" w:space="0" w:color="auto"/>
              <w:right w:val="single" w:sz="4" w:space="0" w:color="auto"/>
            </w:tcBorders>
            <w:shd w:val="clear" w:color="auto" w:fill="auto"/>
            <w:vAlign w:val="bottom"/>
            <w:hideMark/>
          </w:tcPr>
          <w:p w:rsidR="00C57926" w:rsidRPr="00C57926" w:rsidRDefault="00C57926" w:rsidP="00C57926">
            <w:pPr>
              <w:spacing w:after="0" w:line="240" w:lineRule="auto"/>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Pārējie valsts pabalsti un kompensācijas</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jc w:val="center"/>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jc w:val="right"/>
              <w:rPr>
                <w:rFonts w:ascii="Times New Roman" w:eastAsia="Times New Roman" w:hAnsi="Times New Roman" w:cs="Times New Roman"/>
                <w:b/>
                <w:bCs/>
                <w:color w:val="000000"/>
                <w:sz w:val="20"/>
                <w:szCs w:val="20"/>
                <w:lang w:val="lv-LV"/>
              </w:rPr>
            </w:pPr>
            <w:r w:rsidRPr="00C57926">
              <w:rPr>
                <w:rFonts w:ascii="Times New Roman" w:eastAsia="Times New Roman" w:hAnsi="Times New Roman" w:cs="Times New Roman"/>
                <w:b/>
                <w:bCs/>
                <w:color w:val="000000"/>
                <w:sz w:val="20"/>
                <w:szCs w:val="20"/>
                <w:lang w:val="lv-LV"/>
              </w:rPr>
              <w:t>64 860</w:t>
            </w:r>
          </w:p>
        </w:tc>
      </w:tr>
      <w:tr w:rsidR="00C57926" w:rsidRPr="00C57926" w:rsidTr="00C57926">
        <w:trPr>
          <w:trHeight w:val="1692"/>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 </w:t>
            </w:r>
          </w:p>
        </w:tc>
        <w:tc>
          <w:tcPr>
            <w:tcW w:w="1835" w:type="dxa"/>
            <w:tcBorders>
              <w:top w:val="nil"/>
              <w:left w:val="nil"/>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 </w:t>
            </w:r>
          </w:p>
        </w:tc>
        <w:tc>
          <w:tcPr>
            <w:tcW w:w="5812" w:type="dxa"/>
            <w:gridSpan w:val="3"/>
            <w:tcBorders>
              <w:top w:val="single" w:sz="4" w:space="0" w:color="auto"/>
              <w:left w:val="nil"/>
              <w:bottom w:val="single" w:sz="4" w:space="0" w:color="auto"/>
              <w:right w:val="single" w:sz="4" w:space="0" w:color="auto"/>
            </w:tcBorders>
            <w:shd w:val="clear" w:color="auto" w:fill="auto"/>
            <w:vAlign w:val="bottom"/>
            <w:hideMark/>
          </w:tcPr>
          <w:p w:rsidR="00C57926" w:rsidRPr="00C57926" w:rsidRDefault="00C57926" w:rsidP="006F3E29">
            <w:pPr>
              <w:spacing w:after="0" w:line="240" w:lineRule="auto"/>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 xml:space="preserve">Ministru kabineta 2016. gada 12. jūlija noteikumi Nr. 449 “Noteikumi par patvēruma meklētāja uzturam un dienasnaudas izmaksai paredzēto izdevumu apmēru un segšanas kārtību 2.punktā ir noteiks, ka uztura un dienasnaudas apmērs patvēruma meklētājam ir 3,00 </w:t>
            </w:r>
            <w:proofErr w:type="spellStart"/>
            <w:r w:rsidRPr="00C57926">
              <w:rPr>
                <w:rFonts w:ascii="Times New Roman" w:eastAsia="Times New Roman" w:hAnsi="Times New Roman" w:cs="Times New Roman"/>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diennaktī.     No 11.11.2022. - 10.02.2023. vidējais patvēruma meklētāju skaits mēnesī 235  x 3 </w:t>
            </w:r>
            <w:proofErr w:type="spellStart"/>
            <w:r w:rsidRPr="00C57926">
              <w:rPr>
                <w:rFonts w:ascii="Times New Roman" w:eastAsia="Times New Roman" w:hAnsi="Times New Roman" w:cs="Times New Roman"/>
                <w:i/>
                <w:iCs/>
                <w:color w:val="000000"/>
                <w:sz w:val="20"/>
                <w:szCs w:val="20"/>
                <w:lang w:val="lv-LV"/>
              </w:rPr>
              <w:t>euro</w:t>
            </w:r>
            <w:proofErr w:type="spellEnd"/>
            <w:r w:rsidRPr="00C57926">
              <w:rPr>
                <w:rFonts w:ascii="Times New Roman" w:eastAsia="Times New Roman" w:hAnsi="Times New Roman" w:cs="Times New Roman"/>
                <w:color w:val="000000"/>
                <w:sz w:val="20"/>
                <w:szCs w:val="20"/>
                <w:lang w:val="lv-LV"/>
              </w:rPr>
              <w:t xml:space="preserve"> x 92  dienas = 64 860 </w:t>
            </w:r>
            <w:proofErr w:type="spellStart"/>
            <w:r w:rsidRPr="00C57926">
              <w:rPr>
                <w:rFonts w:ascii="Times New Roman" w:eastAsia="Times New Roman" w:hAnsi="Times New Roman" w:cs="Times New Roman"/>
                <w:i/>
                <w:iCs/>
                <w:color w:val="000000"/>
                <w:sz w:val="20"/>
                <w:szCs w:val="20"/>
                <w:lang w:val="lv-LV"/>
              </w:rPr>
              <w:t>euro</w:t>
            </w:r>
            <w:proofErr w:type="spellEnd"/>
            <w:r w:rsidRPr="00C57926">
              <w:rPr>
                <w:rFonts w:ascii="Times New Roman" w:eastAsia="Times New Roman" w:hAnsi="Times New Roman" w:cs="Times New Roman"/>
                <w:i/>
                <w:iCs/>
                <w:color w:val="000000"/>
                <w:sz w:val="20"/>
                <w:szCs w:val="20"/>
                <w:lang w:val="lv-LV"/>
              </w:rPr>
              <w:t xml:space="preserve">  ( 2022.gadā  vidējais patvēruma meklētāju skaits mēnesī 235  x 3 </w:t>
            </w:r>
            <w:proofErr w:type="spellStart"/>
            <w:r w:rsidRPr="00C57926">
              <w:rPr>
                <w:rFonts w:ascii="Times New Roman" w:eastAsia="Times New Roman" w:hAnsi="Times New Roman" w:cs="Times New Roman"/>
                <w:i/>
                <w:iCs/>
                <w:color w:val="000000"/>
                <w:sz w:val="20"/>
                <w:szCs w:val="20"/>
                <w:lang w:val="lv-LV"/>
              </w:rPr>
              <w:t>euro</w:t>
            </w:r>
            <w:proofErr w:type="spellEnd"/>
            <w:r w:rsidRPr="00C57926">
              <w:rPr>
                <w:rFonts w:ascii="Times New Roman" w:eastAsia="Times New Roman" w:hAnsi="Times New Roman" w:cs="Times New Roman"/>
                <w:i/>
                <w:iCs/>
                <w:color w:val="000000"/>
                <w:sz w:val="20"/>
                <w:szCs w:val="20"/>
                <w:lang w:val="lv-LV"/>
              </w:rPr>
              <w:t xml:space="preserve"> x 51  diena = 35 955 </w:t>
            </w:r>
            <w:proofErr w:type="spellStart"/>
            <w:r w:rsidRPr="00C57926">
              <w:rPr>
                <w:rFonts w:ascii="Times New Roman" w:eastAsia="Times New Roman" w:hAnsi="Times New Roman" w:cs="Times New Roman"/>
                <w:i/>
                <w:iCs/>
                <w:color w:val="000000"/>
                <w:sz w:val="20"/>
                <w:szCs w:val="20"/>
                <w:lang w:val="lv-LV"/>
              </w:rPr>
              <w:t>euro</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rsidR="00C57926" w:rsidRPr="00C57926" w:rsidRDefault="00C57926" w:rsidP="00C57926">
            <w:pPr>
              <w:spacing w:after="0" w:line="240" w:lineRule="auto"/>
              <w:jc w:val="right"/>
              <w:rPr>
                <w:rFonts w:ascii="Times New Roman" w:eastAsia="Times New Roman" w:hAnsi="Times New Roman" w:cs="Times New Roman"/>
                <w:color w:val="000000"/>
                <w:sz w:val="20"/>
                <w:szCs w:val="20"/>
                <w:lang w:val="lv-LV"/>
              </w:rPr>
            </w:pPr>
            <w:r w:rsidRPr="00C57926">
              <w:rPr>
                <w:rFonts w:ascii="Times New Roman" w:eastAsia="Times New Roman" w:hAnsi="Times New Roman" w:cs="Times New Roman"/>
                <w:color w:val="000000"/>
                <w:sz w:val="20"/>
                <w:szCs w:val="20"/>
                <w:lang w:val="lv-LV"/>
              </w:rPr>
              <w:t>64 860</w:t>
            </w:r>
          </w:p>
        </w:tc>
      </w:tr>
    </w:tbl>
    <w:p w:rsidR="00C57926" w:rsidRDefault="00C57926" w:rsidP="00C57926">
      <w:pPr>
        <w:rPr>
          <w:rFonts w:ascii="Times New Roman" w:eastAsia="Times New Roman" w:hAnsi="Times New Roman" w:cs="Times New Roman"/>
          <w:b/>
          <w:bCs/>
          <w:sz w:val="28"/>
          <w:szCs w:val="28"/>
          <w:lang w:val="lv-LV"/>
        </w:rPr>
      </w:pPr>
    </w:p>
    <w:p w:rsidR="00C57926" w:rsidRPr="00C42C21" w:rsidRDefault="00C57926" w:rsidP="00C57926">
      <w:pPr>
        <w:pStyle w:val="ListParagraph"/>
        <w:ind w:left="0"/>
        <w:rPr>
          <w:rFonts w:ascii="Times New Roman" w:eastAsia="Times New Roman" w:hAnsi="Times New Roman" w:cs="Times New Roman"/>
          <w:bCs/>
          <w:i/>
          <w:sz w:val="28"/>
          <w:szCs w:val="28"/>
          <w:lang w:val="lv-LV"/>
        </w:rPr>
      </w:pPr>
      <w:r w:rsidRPr="00C42C21">
        <w:rPr>
          <w:rFonts w:ascii="Times New Roman" w:eastAsia="Times New Roman" w:hAnsi="Times New Roman" w:cs="Times New Roman"/>
          <w:b/>
          <w:bCs/>
          <w:color w:val="000000"/>
          <w:sz w:val="24"/>
          <w:lang w:val="lv-LV"/>
        </w:rPr>
        <w:t>Vidējās izpeļņas pieauguma kompensēšanai</w:t>
      </w:r>
      <w:r w:rsidRPr="00C42C21">
        <w:rPr>
          <w:rFonts w:ascii="Times New Roman" w:hAnsi="Times New Roman" w:cs="Times New Roman"/>
          <w:sz w:val="24"/>
          <w:lang w:val="lv-LV"/>
        </w:rPr>
        <w:t xml:space="preserve"> </w:t>
      </w:r>
    </w:p>
    <w:tbl>
      <w:tblPr>
        <w:tblW w:w="9922" w:type="dxa"/>
        <w:tblInd w:w="279" w:type="dxa"/>
        <w:tblLook w:val="04A0" w:firstRow="1" w:lastRow="0" w:firstColumn="1" w:lastColumn="0" w:noHBand="0" w:noVBand="1"/>
      </w:tblPr>
      <w:tblGrid>
        <w:gridCol w:w="851"/>
        <w:gridCol w:w="1659"/>
        <w:gridCol w:w="6137"/>
        <w:gridCol w:w="1275"/>
      </w:tblGrid>
      <w:tr w:rsidR="00C57926" w:rsidRPr="00CA4D82" w:rsidTr="00E50A0F">
        <w:trPr>
          <w:trHeight w:val="276"/>
        </w:trPr>
        <w:tc>
          <w:tcPr>
            <w:tcW w:w="851" w:type="dxa"/>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rsidR="00C57926" w:rsidRPr="00CA4D82" w:rsidRDefault="00E50A0F" w:rsidP="00A46BFD">
            <w:pPr>
              <w:spacing w:after="0" w:line="240" w:lineRule="auto"/>
              <w:jc w:val="center"/>
              <w:rPr>
                <w:rFonts w:ascii="Times New Roman" w:eastAsia="Times New Roman" w:hAnsi="Times New Roman" w:cs="Times New Roman"/>
                <w:b/>
                <w:bCs/>
                <w:color w:val="000000"/>
                <w:lang w:val="lv-LV"/>
              </w:rPr>
            </w:pPr>
            <w:r w:rsidRPr="00A220DB">
              <w:rPr>
                <w:rFonts w:ascii="Times New Roman" w:eastAsia="Times New Roman" w:hAnsi="Times New Roman" w:cs="Times New Roman"/>
                <w:b/>
                <w:color w:val="000000"/>
                <w:lang w:val="lv-LV"/>
              </w:rPr>
              <w:t>EKK</w:t>
            </w:r>
          </w:p>
        </w:tc>
        <w:tc>
          <w:tcPr>
            <w:tcW w:w="1659" w:type="dxa"/>
            <w:tcBorders>
              <w:top w:val="single" w:sz="4" w:space="0" w:color="808080"/>
              <w:left w:val="nil"/>
              <w:bottom w:val="single" w:sz="4" w:space="0" w:color="808080"/>
              <w:right w:val="single" w:sz="4" w:space="0" w:color="808080"/>
            </w:tcBorders>
            <w:shd w:val="clear" w:color="auto" w:fill="E2EFD9" w:themeFill="accent6" w:themeFillTint="33"/>
          </w:tcPr>
          <w:p w:rsidR="00C57926" w:rsidRPr="00CA4D82" w:rsidRDefault="00E50A0F" w:rsidP="00A46BFD">
            <w:pPr>
              <w:spacing w:after="0" w:line="240" w:lineRule="auto"/>
              <w:rPr>
                <w:rFonts w:ascii="Times New Roman" w:eastAsia="Times New Roman" w:hAnsi="Times New Roman" w:cs="Times New Roman"/>
                <w:b/>
                <w:bCs/>
                <w:color w:val="000000"/>
                <w:lang w:val="lv-LV"/>
              </w:rPr>
            </w:pPr>
            <w:r w:rsidRPr="00A220DB">
              <w:rPr>
                <w:rFonts w:ascii="Times New Roman" w:eastAsia="Times New Roman" w:hAnsi="Times New Roman" w:cs="Times New Roman"/>
                <w:b/>
                <w:color w:val="000000"/>
                <w:lang w:val="lv-LV"/>
              </w:rPr>
              <w:t>EKK nosaukums</w:t>
            </w:r>
          </w:p>
        </w:tc>
        <w:tc>
          <w:tcPr>
            <w:tcW w:w="6137" w:type="dxa"/>
            <w:tcBorders>
              <w:top w:val="single" w:sz="4" w:space="0" w:color="808080"/>
              <w:left w:val="nil"/>
              <w:bottom w:val="single" w:sz="4" w:space="0" w:color="808080"/>
              <w:right w:val="single" w:sz="4" w:space="0" w:color="auto"/>
            </w:tcBorders>
            <w:shd w:val="clear" w:color="auto" w:fill="E2EFD9" w:themeFill="accent6" w:themeFillTint="33"/>
          </w:tcPr>
          <w:p w:rsidR="00C57926" w:rsidRPr="00CA4D82" w:rsidRDefault="00ED5068" w:rsidP="00A46BFD">
            <w:pPr>
              <w:spacing w:after="0" w:line="240" w:lineRule="auto"/>
              <w:jc w:val="center"/>
              <w:rPr>
                <w:rFonts w:ascii="Times New Roman" w:eastAsia="Times New Roman" w:hAnsi="Times New Roman" w:cs="Times New Roman"/>
                <w:b/>
                <w:bCs/>
                <w:color w:val="000000"/>
                <w:lang w:val="lv-LV"/>
              </w:rPr>
            </w:pPr>
            <w:r w:rsidRPr="00ED5068">
              <w:rPr>
                <w:rFonts w:ascii="Times New Roman" w:eastAsia="Times New Roman" w:hAnsi="Times New Roman" w:cs="Times New Roman"/>
                <w:b/>
                <w:bCs/>
                <w:color w:val="000000"/>
                <w:lang w:val="lv-LV"/>
              </w:rPr>
              <w:t>Aprēķins</w:t>
            </w:r>
          </w:p>
        </w:tc>
        <w:tc>
          <w:tcPr>
            <w:tcW w:w="1275" w:type="dxa"/>
            <w:tcBorders>
              <w:top w:val="single" w:sz="4" w:space="0" w:color="808080"/>
              <w:left w:val="single" w:sz="4" w:space="0" w:color="auto"/>
              <w:bottom w:val="single" w:sz="4" w:space="0" w:color="808080"/>
              <w:right w:val="single" w:sz="4" w:space="0" w:color="808080"/>
            </w:tcBorders>
            <w:shd w:val="clear" w:color="auto" w:fill="E2EFD9" w:themeFill="accent6" w:themeFillTint="33"/>
          </w:tcPr>
          <w:p w:rsidR="00C57926" w:rsidRPr="00CA4D82" w:rsidRDefault="00E50A0F" w:rsidP="00A46BFD">
            <w:pPr>
              <w:spacing w:after="0" w:line="240" w:lineRule="auto"/>
              <w:jc w:val="center"/>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Kopā</w:t>
            </w:r>
          </w:p>
        </w:tc>
      </w:tr>
      <w:tr w:rsidR="00E50A0F" w:rsidRPr="00CA4D82" w:rsidTr="00E50A0F">
        <w:trPr>
          <w:trHeight w:val="278"/>
        </w:trPr>
        <w:tc>
          <w:tcPr>
            <w:tcW w:w="8647" w:type="dxa"/>
            <w:gridSpan w:val="3"/>
            <w:tcBorders>
              <w:top w:val="single" w:sz="4" w:space="0" w:color="808080"/>
              <w:left w:val="single" w:sz="4" w:space="0" w:color="808080"/>
              <w:bottom w:val="single" w:sz="4" w:space="0" w:color="808080"/>
              <w:right w:val="single" w:sz="4" w:space="0" w:color="808080"/>
            </w:tcBorders>
            <w:shd w:val="clear" w:color="auto" w:fill="E2EFD9" w:themeFill="accent6" w:themeFillTint="33"/>
            <w:hideMark/>
          </w:tcPr>
          <w:p w:rsidR="00E50A0F" w:rsidRPr="00CA4D82" w:rsidRDefault="00E50A0F" w:rsidP="00E50A0F">
            <w:pPr>
              <w:spacing w:after="0" w:line="240" w:lineRule="auto"/>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Izdevumi kopā</w:t>
            </w:r>
            <w:r w:rsidRPr="00CA4D82">
              <w:rPr>
                <w:rFonts w:ascii="Times New Roman" w:eastAsia="Times New Roman" w:hAnsi="Times New Roman" w:cs="Times New Roman"/>
                <w:b/>
                <w:bCs/>
                <w:color w:val="000000"/>
                <w:lang w:val="lv-LV"/>
              </w:rPr>
              <w:t> </w:t>
            </w:r>
          </w:p>
        </w:tc>
        <w:tc>
          <w:tcPr>
            <w:tcW w:w="1275" w:type="dxa"/>
            <w:tcBorders>
              <w:top w:val="single" w:sz="4" w:space="0" w:color="808080"/>
              <w:left w:val="single" w:sz="4" w:space="0" w:color="auto"/>
              <w:bottom w:val="single" w:sz="4" w:space="0" w:color="808080"/>
              <w:right w:val="single" w:sz="4" w:space="0" w:color="808080"/>
            </w:tcBorders>
            <w:shd w:val="clear" w:color="auto" w:fill="E2EFD9" w:themeFill="accent6" w:themeFillTint="33"/>
          </w:tcPr>
          <w:p w:rsidR="00E50A0F" w:rsidRPr="00CA4D82" w:rsidRDefault="00E50A0F" w:rsidP="00C57926">
            <w:pPr>
              <w:spacing w:after="0" w:line="240" w:lineRule="auto"/>
              <w:jc w:val="right"/>
              <w:rPr>
                <w:rFonts w:ascii="Times New Roman" w:eastAsia="Times New Roman" w:hAnsi="Times New Roman" w:cs="Times New Roman"/>
                <w:b/>
                <w:bCs/>
                <w:color w:val="000000"/>
                <w:lang w:val="lv-LV"/>
              </w:rPr>
            </w:pPr>
            <w:r w:rsidRPr="00C57926">
              <w:rPr>
                <w:rFonts w:ascii="Times New Roman" w:eastAsia="Times New Roman" w:hAnsi="Times New Roman" w:cs="Times New Roman"/>
                <w:b/>
                <w:bCs/>
                <w:color w:val="000000"/>
                <w:lang w:val="lv-LV"/>
              </w:rPr>
              <w:t>9</w:t>
            </w:r>
            <w:r>
              <w:rPr>
                <w:rFonts w:ascii="Times New Roman" w:eastAsia="Times New Roman" w:hAnsi="Times New Roman" w:cs="Times New Roman"/>
                <w:b/>
                <w:bCs/>
                <w:color w:val="000000"/>
                <w:lang w:val="lv-LV"/>
              </w:rPr>
              <w:t xml:space="preserve"> </w:t>
            </w:r>
            <w:r w:rsidRPr="00C57926">
              <w:rPr>
                <w:rFonts w:ascii="Times New Roman" w:eastAsia="Times New Roman" w:hAnsi="Times New Roman" w:cs="Times New Roman"/>
                <w:b/>
                <w:bCs/>
                <w:color w:val="000000"/>
                <w:lang w:val="lv-LV"/>
              </w:rPr>
              <w:t>928</w:t>
            </w:r>
          </w:p>
        </w:tc>
      </w:tr>
      <w:tr w:rsidR="00C57926" w:rsidRPr="00CA4D82" w:rsidTr="00E50A0F">
        <w:trPr>
          <w:trHeight w:val="251"/>
        </w:trPr>
        <w:tc>
          <w:tcPr>
            <w:tcW w:w="851" w:type="dxa"/>
            <w:tcBorders>
              <w:top w:val="single" w:sz="4" w:space="0" w:color="808080"/>
              <w:left w:val="single" w:sz="4" w:space="0" w:color="auto"/>
              <w:bottom w:val="single" w:sz="4" w:space="0" w:color="808080"/>
              <w:right w:val="nil"/>
            </w:tcBorders>
            <w:shd w:val="clear" w:color="000000" w:fill="FFFFFF" w:themeFill="background1"/>
            <w:noWrap/>
            <w:hideMark/>
          </w:tcPr>
          <w:p w:rsidR="00C57926" w:rsidRPr="00CA4D82" w:rsidRDefault="00C57926" w:rsidP="00C57926">
            <w:pPr>
              <w:spacing w:after="0" w:line="240" w:lineRule="auto"/>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1000</w:t>
            </w:r>
          </w:p>
        </w:tc>
        <w:tc>
          <w:tcPr>
            <w:tcW w:w="1659" w:type="dxa"/>
            <w:tcBorders>
              <w:top w:val="single" w:sz="4" w:space="0" w:color="808080"/>
              <w:left w:val="single" w:sz="4" w:space="0" w:color="auto"/>
              <w:bottom w:val="single" w:sz="4" w:space="0" w:color="808080"/>
              <w:right w:val="single" w:sz="4" w:space="0" w:color="auto"/>
            </w:tcBorders>
            <w:shd w:val="clear" w:color="000000" w:fill="FFFFFF" w:themeFill="background1"/>
            <w:hideMark/>
          </w:tcPr>
          <w:p w:rsidR="00C57926" w:rsidRPr="00CA4D82" w:rsidRDefault="00C57926" w:rsidP="00C57926">
            <w:pPr>
              <w:spacing w:after="0" w:line="240" w:lineRule="auto"/>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Atlīdzība</w:t>
            </w:r>
          </w:p>
        </w:tc>
        <w:tc>
          <w:tcPr>
            <w:tcW w:w="6137" w:type="dxa"/>
            <w:tcBorders>
              <w:top w:val="single" w:sz="4" w:space="0" w:color="808080"/>
              <w:left w:val="single" w:sz="4" w:space="0" w:color="auto"/>
              <w:bottom w:val="single" w:sz="4" w:space="0" w:color="808080"/>
              <w:right w:val="single" w:sz="4" w:space="0" w:color="808080"/>
            </w:tcBorders>
            <w:shd w:val="clear" w:color="000000" w:fill="FFFFFF" w:themeFill="background1"/>
            <w:hideMark/>
          </w:tcPr>
          <w:p w:rsidR="00C57926" w:rsidRPr="00CA4D82" w:rsidRDefault="00C57926" w:rsidP="00E50A0F">
            <w:pPr>
              <w:spacing w:after="0" w:line="240" w:lineRule="auto"/>
              <w:rPr>
                <w:rFonts w:ascii="Times New Roman" w:eastAsia="Times New Roman" w:hAnsi="Times New Roman" w:cs="Times New Roman"/>
                <w:bCs/>
                <w:lang w:val="lv-LV"/>
              </w:rPr>
            </w:pPr>
            <w:r w:rsidRPr="00CA4D82">
              <w:rPr>
                <w:rFonts w:ascii="Times New Roman" w:eastAsia="Times New Roman" w:hAnsi="Times New Roman" w:cs="Times New Roman"/>
                <w:bCs/>
                <w:lang w:val="lv-LV"/>
              </w:rPr>
              <w:t> </w:t>
            </w:r>
            <w:r w:rsidRPr="00C57926">
              <w:rPr>
                <w:rFonts w:ascii="Times New Roman" w:eastAsia="Times New Roman" w:hAnsi="Times New Roman" w:cs="Times New Roman"/>
                <w:bCs/>
                <w:lang w:val="lv-LV"/>
              </w:rPr>
              <w:t xml:space="preserve">119 172 </w:t>
            </w:r>
            <w:proofErr w:type="spellStart"/>
            <w:r w:rsidRPr="00C57926">
              <w:rPr>
                <w:rFonts w:ascii="Times New Roman" w:eastAsia="Times New Roman" w:hAnsi="Times New Roman" w:cs="Times New Roman"/>
                <w:bCs/>
                <w:i/>
                <w:lang w:val="lv-LV"/>
              </w:rPr>
              <w:t>euro</w:t>
            </w:r>
            <w:proofErr w:type="spellEnd"/>
            <w:r w:rsidRPr="00C57926">
              <w:rPr>
                <w:rFonts w:ascii="Times New Roman" w:eastAsia="Times New Roman" w:hAnsi="Times New Roman" w:cs="Times New Roman"/>
                <w:bCs/>
                <w:lang w:val="lv-LV"/>
              </w:rPr>
              <w:t xml:space="preserve"> * 8,33%  = 9928 </w:t>
            </w:r>
            <w:proofErr w:type="spellStart"/>
            <w:r w:rsidRPr="00C57926">
              <w:rPr>
                <w:rFonts w:ascii="Times New Roman" w:eastAsia="Times New Roman" w:hAnsi="Times New Roman" w:cs="Times New Roman"/>
                <w:bCs/>
                <w:i/>
                <w:lang w:val="lv-LV"/>
              </w:rPr>
              <w:t>euro</w:t>
            </w:r>
            <w:proofErr w:type="spellEnd"/>
          </w:p>
        </w:tc>
        <w:tc>
          <w:tcPr>
            <w:tcW w:w="1275" w:type="dxa"/>
            <w:tcBorders>
              <w:top w:val="single" w:sz="4" w:space="0" w:color="808080"/>
              <w:left w:val="single" w:sz="4" w:space="0" w:color="auto"/>
              <w:bottom w:val="single" w:sz="4" w:space="0" w:color="808080"/>
              <w:right w:val="single" w:sz="4" w:space="0" w:color="808080"/>
            </w:tcBorders>
            <w:shd w:val="clear" w:color="000000" w:fill="FFFFFF" w:themeFill="background1"/>
          </w:tcPr>
          <w:p w:rsidR="00C57926" w:rsidRPr="00CA4D82" w:rsidRDefault="00C57926" w:rsidP="00C57926">
            <w:pPr>
              <w:spacing w:after="0" w:line="240" w:lineRule="auto"/>
              <w:jc w:val="right"/>
              <w:rPr>
                <w:rFonts w:ascii="Times New Roman" w:eastAsia="Times New Roman" w:hAnsi="Times New Roman" w:cs="Times New Roman"/>
                <w:bCs/>
                <w:lang w:val="lv-LV"/>
              </w:rPr>
            </w:pPr>
            <w:r w:rsidRPr="00C57926">
              <w:rPr>
                <w:rFonts w:ascii="Times New Roman" w:eastAsia="Times New Roman" w:hAnsi="Times New Roman" w:cs="Times New Roman"/>
                <w:bCs/>
                <w:lang w:val="lv-LV"/>
              </w:rPr>
              <w:t>9</w:t>
            </w:r>
            <w:r>
              <w:rPr>
                <w:rFonts w:ascii="Times New Roman" w:eastAsia="Times New Roman" w:hAnsi="Times New Roman" w:cs="Times New Roman"/>
                <w:bCs/>
                <w:lang w:val="lv-LV"/>
              </w:rPr>
              <w:t xml:space="preserve"> </w:t>
            </w:r>
            <w:r w:rsidRPr="00C57926">
              <w:rPr>
                <w:rFonts w:ascii="Times New Roman" w:eastAsia="Times New Roman" w:hAnsi="Times New Roman" w:cs="Times New Roman"/>
                <w:bCs/>
                <w:lang w:val="lv-LV"/>
              </w:rPr>
              <w:t>928</w:t>
            </w:r>
          </w:p>
        </w:tc>
      </w:tr>
    </w:tbl>
    <w:p w:rsidR="00C57926" w:rsidRPr="00CA4D82" w:rsidRDefault="00C57926" w:rsidP="00C57926">
      <w:pPr>
        <w:rPr>
          <w:rFonts w:ascii="Times New Roman" w:hAnsi="Times New Roman" w:cs="Times New Roman"/>
          <w:lang w:val="lv-LV"/>
        </w:rPr>
      </w:pPr>
    </w:p>
    <w:p w:rsidR="00C57926" w:rsidRDefault="00C57926" w:rsidP="00C57926">
      <w:pPr>
        <w:rPr>
          <w:rFonts w:ascii="Times New Roman" w:eastAsia="Times New Roman" w:hAnsi="Times New Roman" w:cs="Times New Roman"/>
          <w:b/>
          <w:bCs/>
          <w:sz w:val="28"/>
          <w:szCs w:val="28"/>
          <w:lang w:val="lv-LV"/>
        </w:rPr>
      </w:pPr>
    </w:p>
    <w:p w:rsidR="009A24DE" w:rsidRPr="00334880" w:rsidRDefault="009A24DE" w:rsidP="009A24DE">
      <w:pPr>
        <w:pStyle w:val="ListParagraph"/>
        <w:numPr>
          <w:ilvl w:val="0"/>
          <w:numId w:val="2"/>
        </w:numPr>
        <w:rPr>
          <w:rFonts w:ascii="Times New Roman" w:eastAsia="Times New Roman" w:hAnsi="Times New Roman" w:cs="Times New Roman"/>
          <w:b/>
          <w:bCs/>
          <w:sz w:val="28"/>
          <w:szCs w:val="28"/>
          <w:lang w:val="lv-LV"/>
        </w:rPr>
      </w:pPr>
      <w:r w:rsidRPr="00334880">
        <w:rPr>
          <w:rFonts w:ascii="Times New Roman" w:eastAsia="Times New Roman" w:hAnsi="Times New Roman" w:cs="Times New Roman"/>
          <w:b/>
          <w:bCs/>
          <w:sz w:val="28"/>
          <w:szCs w:val="28"/>
          <w:lang w:val="lv-LV"/>
        </w:rPr>
        <w:t>Valsts drošības dienests</w:t>
      </w:r>
    </w:p>
    <w:tbl>
      <w:tblPr>
        <w:tblW w:w="10064" w:type="dxa"/>
        <w:tblInd w:w="279" w:type="dxa"/>
        <w:tblLook w:val="04A0" w:firstRow="1" w:lastRow="0" w:firstColumn="1" w:lastColumn="0" w:noHBand="0" w:noVBand="1"/>
      </w:tblPr>
      <w:tblGrid>
        <w:gridCol w:w="1277"/>
        <w:gridCol w:w="7229"/>
        <w:gridCol w:w="1558"/>
      </w:tblGrid>
      <w:tr w:rsidR="00EB5B12" w:rsidRPr="00CA4D82" w:rsidTr="00C57926">
        <w:trPr>
          <w:trHeight w:val="712"/>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5B12" w:rsidRPr="00A220DB" w:rsidRDefault="00EB5B12" w:rsidP="00A220DB">
            <w:pPr>
              <w:spacing w:after="0" w:line="240" w:lineRule="auto"/>
              <w:rPr>
                <w:rFonts w:ascii="Times New Roman" w:eastAsia="Times New Roman" w:hAnsi="Times New Roman" w:cs="Times New Roman"/>
                <w:b/>
                <w:color w:val="000000"/>
                <w:lang w:val="lv-LV"/>
              </w:rPr>
            </w:pPr>
            <w:r w:rsidRPr="00A220DB">
              <w:rPr>
                <w:rFonts w:ascii="Times New Roman" w:eastAsia="Times New Roman" w:hAnsi="Times New Roman" w:cs="Times New Roman"/>
                <w:b/>
                <w:color w:val="000000"/>
                <w:lang w:val="lv-LV"/>
              </w:rPr>
              <w:t> </w:t>
            </w:r>
            <w:r w:rsidR="00A220DB" w:rsidRPr="00A220DB">
              <w:rPr>
                <w:rFonts w:ascii="Times New Roman" w:eastAsia="Times New Roman" w:hAnsi="Times New Roman" w:cs="Times New Roman"/>
                <w:b/>
                <w:color w:val="000000"/>
                <w:lang w:val="lv-LV"/>
              </w:rPr>
              <w:t>EKK</w:t>
            </w:r>
            <w:r w:rsidR="00A220DB" w:rsidRPr="00A220DB">
              <w:rPr>
                <w:rFonts w:ascii="Times New Roman" w:eastAsia="Times New Roman" w:hAnsi="Times New Roman" w:cs="Times New Roman"/>
                <w:b/>
                <w:color w:val="000000"/>
                <w:lang w:val="lv-LV"/>
              </w:rPr>
              <w:tab/>
            </w:r>
          </w:p>
        </w:tc>
        <w:tc>
          <w:tcPr>
            <w:tcW w:w="7229" w:type="dxa"/>
            <w:tcBorders>
              <w:top w:val="single" w:sz="4" w:space="0" w:color="auto"/>
              <w:left w:val="nil"/>
              <w:bottom w:val="single" w:sz="4" w:space="0" w:color="auto"/>
              <w:right w:val="single" w:sz="4" w:space="0" w:color="auto"/>
            </w:tcBorders>
            <w:shd w:val="clear" w:color="auto" w:fill="auto"/>
            <w:noWrap/>
            <w:vAlign w:val="center"/>
            <w:hideMark/>
          </w:tcPr>
          <w:p w:rsidR="00EB5B12" w:rsidRPr="00A220DB" w:rsidRDefault="00A220DB" w:rsidP="00A220DB">
            <w:pPr>
              <w:spacing w:after="0" w:line="240" w:lineRule="auto"/>
              <w:jc w:val="center"/>
              <w:rPr>
                <w:rFonts w:ascii="Times New Roman" w:eastAsia="Times New Roman" w:hAnsi="Times New Roman" w:cs="Times New Roman"/>
                <w:b/>
                <w:bCs/>
                <w:color w:val="000000"/>
                <w:lang w:val="lv-LV"/>
              </w:rPr>
            </w:pPr>
            <w:r w:rsidRPr="00A220DB">
              <w:rPr>
                <w:rFonts w:ascii="Times New Roman" w:eastAsia="Times New Roman" w:hAnsi="Times New Roman" w:cs="Times New Roman"/>
                <w:b/>
                <w:color w:val="000000"/>
                <w:lang w:val="lv-LV"/>
              </w:rPr>
              <w:t>EKK nosaukums</w:t>
            </w:r>
            <w:r w:rsidRPr="00A220DB">
              <w:rPr>
                <w:rFonts w:ascii="Times New Roman" w:eastAsia="Times New Roman" w:hAnsi="Times New Roman" w:cs="Times New Roman"/>
                <w:b/>
                <w:bCs/>
                <w:color w:val="000000"/>
                <w:lang w:val="lv-LV"/>
              </w:rPr>
              <w:t xml:space="preserve"> </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EB5B12" w:rsidRPr="00A220DB" w:rsidRDefault="00EB5B12" w:rsidP="00A46BFD">
            <w:pPr>
              <w:spacing w:after="0" w:line="240" w:lineRule="auto"/>
              <w:jc w:val="center"/>
              <w:rPr>
                <w:rFonts w:ascii="Times New Roman" w:eastAsia="Times New Roman" w:hAnsi="Times New Roman" w:cs="Times New Roman"/>
                <w:b/>
                <w:color w:val="000000"/>
                <w:lang w:val="lv-LV"/>
              </w:rPr>
            </w:pPr>
            <w:r w:rsidRPr="00A220DB">
              <w:rPr>
                <w:rFonts w:ascii="Times New Roman" w:eastAsia="Times New Roman" w:hAnsi="Times New Roman" w:cs="Times New Roman"/>
                <w:b/>
                <w:color w:val="000000"/>
                <w:lang w:val="lv-LV"/>
              </w:rPr>
              <w:t>Izdevumi kopā 3 mēnešiem</w:t>
            </w:r>
          </w:p>
        </w:tc>
      </w:tr>
      <w:tr w:rsidR="006051EB" w:rsidRPr="00CA4D82" w:rsidTr="006051EB">
        <w:trPr>
          <w:trHeight w:val="387"/>
        </w:trPr>
        <w:tc>
          <w:tcPr>
            <w:tcW w:w="850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6051EB" w:rsidRPr="00A220DB" w:rsidRDefault="006051EB" w:rsidP="00A220DB">
            <w:pPr>
              <w:spacing w:after="0" w:line="240" w:lineRule="auto"/>
              <w:jc w:val="center"/>
              <w:rPr>
                <w:rFonts w:ascii="Times New Roman" w:eastAsia="Times New Roman" w:hAnsi="Times New Roman" w:cs="Times New Roman"/>
                <w:b/>
                <w:color w:val="000000"/>
                <w:lang w:val="lv-LV"/>
              </w:rPr>
            </w:pPr>
            <w:r w:rsidRPr="006051EB">
              <w:rPr>
                <w:rFonts w:ascii="Times New Roman" w:eastAsia="Times New Roman" w:hAnsi="Times New Roman" w:cs="Times New Roman"/>
                <w:b/>
                <w:color w:val="000000"/>
                <w:lang w:val="lv-LV"/>
              </w:rPr>
              <w:t>Izdevumi kopā</w:t>
            </w:r>
          </w:p>
        </w:tc>
        <w:tc>
          <w:tcPr>
            <w:tcW w:w="1558"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6051EB" w:rsidRPr="00A220DB" w:rsidRDefault="006051EB" w:rsidP="00A46BFD">
            <w:pPr>
              <w:spacing w:after="0" w:line="240" w:lineRule="auto"/>
              <w:jc w:val="center"/>
              <w:rPr>
                <w:rFonts w:ascii="Times New Roman" w:eastAsia="Times New Roman" w:hAnsi="Times New Roman" w:cs="Times New Roman"/>
                <w:b/>
                <w:color w:val="000000"/>
                <w:lang w:val="lv-LV"/>
              </w:rPr>
            </w:pPr>
            <w:r w:rsidRPr="00EB5B12">
              <w:rPr>
                <w:rFonts w:ascii="Times New Roman" w:eastAsia="Times New Roman" w:hAnsi="Times New Roman" w:cs="Times New Roman"/>
                <w:b/>
                <w:bCs/>
                <w:color w:val="000000"/>
                <w:lang w:val="lv-LV"/>
              </w:rPr>
              <w:t>5</w:t>
            </w:r>
            <w:r>
              <w:rPr>
                <w:rFonts w:ascii="Times New Roman" w:eastAsia="Times New Roman" w:hAnsi="Times New Roman" w:cs="Times New Roman"/>
                <w:b/>
                <w:bCs/>
                <w:color w:val="000000"/>
                <w:lang w:val="lv-LV"/>
              </w:rPr>
              <w:t xml:space="preserve"> </w:t>
            </w:r>
            <w:r w:rsidRPr="00EB5B12">
              <w:rPr>
                <w:rFonts w:ascii="Times New Roman" w:eastAsia="Times New Roman" w:hAnsi="Times New Roman" w:cs="Times New Roman"/>
                <w:b/>
                <w:bCs/>
                <w:color w:val="000000"/>
                <w:lang w:val="lv-LV"/>
              </w:rPr>
              <w:t>000</w:t>
            </w:r>
          </w:p>
        </w:tc>
      </w:tr>
      <w:tr w:rsidR="00EB5B12" w:rsidRPr="00CA4D82" w:rsidTr="00C57926">
        <w:trPr>
          <w:trHeight w:val="40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EB5B12" w:rsidRPr="00CA4D82" w:rsidRDefault="00EB5B12" w:rsidP="00A46BFD">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2271</w:t>
            </w:r>
          </w:p>
        </w:tc>
        <w:tc>
          <w:tcPr>
            <w:tcW w:w="7229" w:type="dxa"/>
            <w:tcBorders>
              <w:top w:val="single" w:sz="4" w:space="0" w:color="auto"/>
              <w:left w:val="nil"/>
              <w:bottom w:val="single" w:sz="4" w:space="0" w:color="auto"/>
              <w:right w:val="single" w:sz="4" w:space="0" w:color="auto"/>
            </w:tcBorders>
            <w:shd w:val="clear" w:color="auto" w:fill="auto"/>
            <w:hideMark/>
          </w:tcPr>
          <w:p w:rsidR="00EB5B12" w:rsidRPr="00CA4D82" w:rsidRDefault="00EB5B12" w:rsidP="00A46BFD">
            <w:pPr>
              <w:spacing w:after="0" w:line="240" w:lineRule="auto"/>
              <w:rPr>
                <w:rFonts w:ascii="Times New Roman" w:eastAsia="Times New Roman" w:hAnsi="Times New Roman" w:cs="Times New Roman"/>
                <w:color w:val="000000"/>
                <w:lang w:val="lv-LV"/>
              </w:rPr>
            </w:pPr>
            <w:r w:rsidRPr="002A620E">
              <w:rPr>
                <w:rFonts w:ascii="Times New Roman" w:eastAsia="Times New Roman" w:hAnsi="Times New Roman" w:cs="Times New Roman"/>
                <w:color w:val="000000"/>
                <w:lang w:val="lv-LV"/>
              </w:rPr>
              <w:t>Izdevumi, kas saistīti ar operatīvo darbību</w:t>
            </w:r>
            <w:r w:rsidR="007E0A8C">
              <w:rPr>
                <w:rFonts w:ascii="Times New Roman" w:eastAsia="Times New Roman" w:hAnsi="Times New Roman" w:cs="Times New Roman"/>
                <w:color w:val="000000"/>
                <w:lang w:val="lv-LV"/>
              </w:rPr>
              <w:t xml:space="preserve"> </w:t>
            </w:r>
            <w:r w:rsidR="007E0A8C" w:rsidRPr="007E0A8C">
              <w:rPr>
                <w:rFonts w:ascii="Times New Roman" w:eastAsia="Times New Roman" w:hAnsi="Times New Roman" w:cs="Times New Roman"/>
                <w:color w:val="000000"/>
                <w:lang w:val="lv-LV"/>
              </w:rPr>
              <w:t>(informācija klasificēta).</w:t>
            </w:r>
          </w:p>
        </w:tc>
        <w:tc>
          <w:tcPr>
            <w:tcW w:w="1558" w:type="dxa"/>
            <w:tcBorders>
              <w:top w:val="nil"/>
              <w:left w:val="nil"/>
              <w:bottom w:val="single" w:sz="4" w:space="0" w:color="auto"/>
              <w:right w:val="single" w:sz="4" w:space="0" w:color="auto"/>
            </w:tcBorders>
            <w:shd w:val="clear" w:color="000000" w:fill="FFFFFF"/>
            <w:vAlign w:val="center"/>
            <w:hideMark/>
          </w:tcPr>
          <w:p w:rsidR="00EB5B12" w:rsidRPr="00CA4D82" w:rsidRDefault="00EB5B12" w:rsidP="00A46BFD">
            <w:pPr>
              <w:spacing w:after="0" w:line="240" w:lineRule="auto"/>
              <w:jc w:val="center"/>
              <w:rPr>
                <w:rFonts w:ascii="Times New Roman" w:eastAsia="Times New Roman" w:hAnsi="Times New Roman" w:cs="Times New Roman"/>
                <w:color w:val="000000"/>
                <w:lang w:val="lv-LV"/>
              </w:rPr>
            </w:pPr>
            <w:r w:rsidRPr="00EB5B12">
              <w:rPr>
                <w:rFonts w:ascii="Times New Roman" w:eastAsia="Times New Roman" w:hAnsi="Times New Roman" w:cs="Times New Roman"/>
                <w:color w:val="000000"/>
                <w:lang w:val="lv-LV"/>
              </w:rPr>
              <w:t>5</w:t>
            </w:r>
            <w:r>
              <w:rPr>
                <w:rFonts w:ascii="Times New Roman" w:eastAsia="Times New Roman" w:hAnsi="Times New Roman" w:cs="Times New Roman"/>
                <w:color w:val="000000"/>
                <w:lang w:val="lv-LV"/>
              </w:rPr>
              <w:t xml:space="preserve"> </w:t>
            </w:r>
            <w:r w:rsidRPr="00EB5B12">
              <w:rPr>
                <w:rFonts w:ascii="Times New Roman" w:eastAsia="Times New Roman" w:hAnsi="Times New Roman" w:cs="Times New Roman"/>
                <w:color w:val="000000"/>
                <w:lang w:val="lv-LV"/>
              </w:rPr>
              <w:t>000</w:t>
            </w:r>
          </w:p>
        </w:tc>
      </w:tr>
    </w:tbl>
    <w:p w:rsidR="00EB5B12" w:rsidRDefault="00EB5B12" w:rsidP="00EB5B12">
      <w:pPr>
        <w:rPr>
          <w:rFonts w:ascii="Times New Roman" w:eastAsia="Times New Roman" w:hAnsi="Times New Roman" w:cs="Times New Roman"/>
          <w:b/>
          <w:bCs/>
          <w:sz w:val="28"/>
          <w:szCs w:val="28"/>
          <w:lang w:val="lv-LV"/>
        </w:rPr>
      </w:pPr>
    </w:p>
    <w:p w:rsidR="00EB5B12" w:rsidRDefault="00EB5B12" w:rsidP="00EB5B12">
      <w:pPr>
        <w:rPr>
          <w:rFonts w:ascii="Times New Roman" w:eastAsia="Times New Roman" w:hAnsi="Times New Roman" w:cs="Times New Roman"/>
          <w:b/>
          <w:bCs/>
          <w:sz w:val="28"/>
          <w:szCs w:val="28"/>
          <w:lang w:val="lv-LV"/>
        </w:rPr>
      </w:pPr>
    </w:p>
    <w:sectPr w:rsidR="00EB5B12" w:rsidSect="009B5C9F">
      <w:headerReference w:type="default" r:id="rId7"/>
      <w:pgSz w:w="12240" w:h="15840"/>
      <w:pgMar w:top="993" w:right="1183" w:bottom="1135" w:left="9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A50" w:rsidRDefault="007B2A50" w:rsidP="005E6C8A">
      <w:pPr>
        <w:spacing w:after="0" w:line="240" w:lineRule="auto"/>
      </w:pPr>
      <w:r>
        <w:separator/>
      </w:r>
    </w:p>
  </w:endnote>
  <w:endnote w:type="continuationSeparator" w:id="0">
    <w:p w:rsidR="007B2A50" w:rsidRDefault="007B2A50" w:rsidP="005E6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A50" w:rsidRDefault="007B2A50" w:rsidP="005E6C8A">
      <w:pPr>
        <w:spacing w:after="0" w:line="240" w:lineRule="auto"/>
      </w:pPr>
      <w:r>
        <w:separator/>
      </w:r>
    </w:p>
  </w:footnote>
  <w:footnote w:type="continuationSeparator" w:id="0">
    <w:p w:rsidR="007B2A50" w:rsidRDefault="007B2A50" w:rsidP="005E6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851633"/>
      <w:docPartObj>
        <w:docPartGallery w:val="Page Numbers (Top of Page)"/>
        <w:docPartUnique/>
      </w:docPartObj>
    </w:sdtPr>
    <w:sdtEndPr>
      <w:rPr>
        <w:noProof/>
      </w:rPr>
    </w:sdtEndPr>
    <w:sdtContent>
      <w:p w:rsidR="005E6C8A" w:rsidRDefault="005E6C8A">
        <w:pPr>
          <w:pStyle w:val="Header"/>
          <w:jc w:val="center"/>
        </w:pPr>
        <w:r>
          <w:fldChar w:fldCharType="begin"/>
        </w:r>
        <w:r>
          <w:instrText xml:space="preserve"> PAGE   \* MERGEFORMAT </w:instrText>
        </w:r>
        <w:r>
          <w:fldChar w:fldCharType="separate"/>
        </w:r>
        <w:r w:rsidR="002A1607">
          <w:rPr>
            <w:noProof/>
          </w:rPr>
          <w:t>7</w:t>
        </w:r>
        <w:r>
          <w:rPr>
            <w:noProof/>
          </w:rPr>
          <w:fldChar w:fldCharType="end"/>
        </w:r>
      </w:p>
    </w:sdtContent>
  </w:sdt>
  <w:p w:rsidR="005E6C8A" w:rsidRDefault="005E6C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132AC"/>
    <w:multiLevelType w:val="hybridMultilevel"/>
    <w:tmpl w:val="5430216C"/>
    <w:lvl w:ilvl="0" w:tplc="1C681B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9731A5"/>
    <w:multiLevelType w:val="hybridMultilevel"/>
    <w:tmpl w:val="08A86744"/>
    <w:lvl w:ilvl="0" w:tplc="C4DA979E">
      <w:start w:val="1"/>
      <w:numFmt w:val="upperRoman"/>
      <w:lvlText w:val="%1."/>
      <w:lvlJc w:val="left"/>
      <w:pPr>
        <w:ind w:left="1080" w:hanging="720"/>
      </w:pPr>
      <w:rPr>
        <w:rFonts w:eastAsia="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84F"/>
    <w:rsid w:val="00001790"/>
    <w:rsid w:val="000116C6"/>
    <w:rsid w:val="000202C9"/>
    <w:rsid w:val="0005276A"/>
    <w:rsid w:val="000B2CA1"/>
    <w:rsid w:val="000E2A9C"/>
    <w:rsid w:val="00152748"/>
    <w:rsid w:val="001A61DA"/>
    <w:rsid w:val="001D4F4A"/>
    <w:rsid w:val="0020110F"/>
    <w:rsid w:val="002234B3"/>
    <w:rsid w:val="002348C7"/>
    <w:rsid w:val="00241813"/>
    <w:rsid w:val="00241B19"/>
    <w:rsid w:val="00260376"/>
    <w:rsid w:val="00286F34"/>
    <w:rsid w:val="002966B1"/>
    <w:rsid w:val="002A1607"/>
    <w:rsid w:val="002A6911"/>
    <w:rsid w:val="002C4CFF"/>
    <w:rsid w:val="002D0999"/>
    <w:rsid w:val="002E371C"/>
    <w:rsid w:val="00334880"/>
    <w:rsid w:val="00391F17"/>
    <w:rsid w:val="003E6D4F"/>
    <w:rsid w:val="00404ABB"/>
    <w:rsid w:val="0044252A"/>
    <w:rsid w:val="00463627"/>
    <w:rsid w:val="00471B1F"/>
    <w:rsid w:val="00487EAD"/>
    <w:rsid w:val="004E1509"/>
    <w:rsid w:val="004F132C"/>
    <w:rsid w:val="004F2221"/>
    <w:rsid w:val="005201D0"/>
    <w:rsid w:val="005356FF"/>
    <w:rsid w:val="00575470"/>
    <w:rsid w:val="005D113F"/>
    <w:rsid w:val="005E6C8A"/>
    <w:rsid w:val="005F145B"/>
    <w:rsid w:val="006051EB"/>
    <w:rsid w:val="00620D18"/>
    <w:rsid w:val="00642817"/>
    <w:rsid w:val="00671299"/>
    <w:rsid w:val="006779F9"/>
    <w:rsid w:val="00684404"/>
    <w:rsid w:val="006E4190"/>
    <w:rsid w:val="006F184F"/>
    <w:rsid w:val="006F3E29"/>
    <w:rsid w:val="006F5F7E"/>
    <w:rsid w:val="00706E5F"/>
    <w:rsid w:val="00722A0D"/>
    <w:rsid w:val="007751D7"/>
    <w:rsid w:val="00777E60"/>
    <w:rsid w:val="00792C3E"/>
    <w:rsid w:val="007A0C57"/>
    <w:rsid w:val="007A135A"/>
    <w:rsid w:val="007B2A50"/>
    <w:rsid w:val="007B33A5"/>
    <w:rsid w:val="007E0A8C"/>
    <w:rsid w:val="007F58AD"/>
    <w:rsid w:val="00810D74"/>
    <w:rsid w:val="008405A4"/>
    <w:rsid w:val="00841F90"/>
    <w:rsid w:val="00852B32"/>
    <w:rsid w:val="00865EEB"/>
    <w:rsid w:val="008B124B"/>
    <w:rsid w:val="008E37C7"/>
    <w:rsid w:val="009927C7"/>
    <w:rsid w:val="009A24DE"/>
    <w:rsid w:val="009B5C9F"/>
    <w:rsid w:val="00A133A0"/>
    <w:rsid w:val="00A220DB"/>
    <w:rsid w:val="00A36B7E"/>
    <w:rsid w:val="00A557C8"/>
    <w:rsid w:val="00A65BA2"/>
    <w:rsid w:val="00A77B06"/>
    <w:rsid w:val="00B25832"/>
    <w:rsid w:val="00B411AE"/>
    <w:rsid w:val="00B42229"/>
    <w:rsid w:val="00B5613C"/>
    <w:rsid w:val="00B57E3C"/>
    <w:rsid w:val="00B67EAA"/>
    <w:rsid w:val="00BA648D"/>
    <w:rsid w:val="00BB0139"/>
    <w:rsid w:val="00BC2F2B"/>
    <w:rsid w:val="00BD3B13"/>
    <w:rsid w:val="00BD5163"/>
    <w:rsid w:val="00BE4FE6"/>
    <w:rsid w:val="00C57926"/>
    <w:rsid w:val="00C659A9"/>
    <w:rsid w:val="00CC2E03"/>
    <w:rsid w:val="00CC7A26"/>
    <w:rsid w:val="00D02AC1"/>
    <w:rsid w:val="00D06D0C"/>
    <w:rsid w:val="00D13F55"/>
    <w:rsid w:val="00D22C0F"/>
    <w:rsid w:val="00D779B4"/>
    <w:rsid w:val="00DC121D"/>
    <w:rsid w:val="00DF1D9A"/>
    <w:rsid w:val="00E337A5"/>
    <w:rsid w:val="00E4051A"/>
    <w:rsid w:val="00E50A0F"/>
    <w:rsid w:val="00E53FDF"/>
    <w:rsid w:val="00E60A9F"/>
    <w:rsid w:val="00EB5B12"/>
    <w:rsid w:val="00ED5068"/>
    <w:rsid w:val="00EE5880"/>
    <w:rsid w:val="00F41D14"/>
    <w:rsid w:val="00F44C12"/>
    <w:rsid w:val="00F55351"/>
    <w:rsid w:val="00F6177E"/>
    <w:rsid w:val="00FB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60F5BE-51AA-48FE-B309-D030DE17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84F"/>
    <w:pPr>
      <w:ind w:left="720"/>
      <w:contextualSpacing/>
    </w:pPr>
  </w:style>
  <w:style w:type="paragraph" w:styleId="Header">
    <w:name w:val="header"/>
    <w:basedOn w:val="Normal"/>
    <w:link w:val="HeaderChar"/>
    <w:uiPriority w:val="99"/>
    <w:unhideWhenUsed/>
    <w:rsid w:val="005E6C8A"/>
    <w:pPr>
      <w:tabs>
        <w:tab w:val="center" w:pos="4320"/>
        <w:tab w:val="right" w:pos="8640"/>
      </w:tabs>
      <w:spacing w:after="0" w:line="240" w:lineRule="auto"/>
    </w:pPr>
  </w:style>
  <w:style w:type="character" w:customStyle="1" w:styleId="HeaderChar">
    <w:name w:val="Header Char"/>
    <w:basedOn w:val="DefaultParagraphFont"/>
    <w:link w:val="Header"/>
    <w:uiPriority w:val="99"/>
    <w:rsid w:val="005E6C8A"/>
  </w:style>
  <w:style w:type="paragraph" w:styleId="Footer">
    <w:name w:val="footer"/>
    <w:basedOn w:val="Normal"/>
    <w:link w:val="FooterChar"/>
    <w:uiPriority w:val="99"/>
    <w:unhideWhenUsed/>
    <w:rsid w:val="005E6C8A"/>
    <w:pPr>
      <w:tabs>
        <w:tab w:val="center" w:pos="4320"/>
        <w:tab w:val="right" w:pos="8640"/>
      </w:tabs>
      <w:spacing w:after="0" w:line="240" w:lineRule="auto"/>
    </w:pPr>
  </w:style>
  <w:style w:type="character" w:customStyle="1" w:styleId="FooterChar">
    <w:name w:val="Footer Char"/>
    <w:basedOn w:val="DefaultParagraphFont"/>
    <w:link w:val="Footer"/>
    <w:uiPriority w:val="99"/>
    <w:rsid w:val="005E6C8A"/>
  </w:style>
  <w:style w:type="table" w:styleId="TableGrid">
    <w:name w:val="Table Grid"/>
    <w:basedOn w:val="TableNormal"/>
    <w:uiPriority w:val="39"/>
    <w:rsid w:val="00B41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16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6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65490">
      <w:bodyDiv w:val="1"/>
      <w:marLeft w:val="0"/>
      <w:marRight w:val="0"/>
      <w:marTop w:val="0"/>
      <w:marBottom w:val="0"/>
      <w:divBdr>
        <w:top w:val="none" w:sz="0" w:space="0" w:color="auto"/>
        <w:left w:val="none" w:sz="0" w:space="0" w:color="auto"/>
        <w:bottom w:val="none" w:sz="0" w:space="0" w:color="auto"/>
        <w:right w:val="none" w:sz="0" w:space="0" w:color="auto"/>
      </w:divBdr>
    </w:div>
    <w:div w:id="292297386">
      <w:bodyDiv w:val="1"/>
      <w:marLeft w:val="0"/>
      <w:marRight w:val="0"/>
      <w:marTop w:val="0"/>
      <w:marBottom w:val="0"/>
      <w:divBdr>
        <w:top w:val="none" w:sz="0" w:space="0" w:color="auto"/>
        <w:left w:val="none" w:sz="0" w:space="0" w:color="auto"/>
        <w:bottom w:val="none" w:sz="0" w:space="0" w:color="auto"/>
        <w:right w:val="none" w:sz="0" w:space="0" w:color="auto"/>
      </w:divBdr>
    </w:div>
    <w:div w:id="464811096">
      <w:bodyDiv w:val="1"/>
      <w:marLeft w:val="0"/>
      <w:marRight w:val="0"/>
      <w:marTop w:val="0"/>
      <w:marBottom w:val="0"/>
      <w:divBdr>
        <w:top w:val="none" w:sz="0" w:space="0" w:color="auto"/>
        <w:left w:val="none" w:sz="0" w:space="0" w:color="auto"/>
        <w:bottom w:val="none" w:sz="0" w:space="0" w:color="auto"/>
        <w:right w:val="none" w:sz="0" w:space="0" w:color="auto"/>
      </w:divBdr>
    </w:div>
    <w:div w:id="480393868">
      <w:bodyDiv w:val="1"/>
      <w:marLeft w:val="0"/>
      <w:marRight w:val="0"/>
      <w:marTop w:val="0"/>
      <w:marBottom w:val="0"/>
      <w:divBdr>
        <w:top w:val="none" w:sz="0" w:space="0" w:color="auto"/>
        <w:left w:val="none" w:sz="0" w:space="0" w:color="auto"/>
        <w:bottom w:val="none" w:sz="0" w:space="0" w:color="auto"/>
        <w:right w:val="none" w:sz="0" w:space="0" w:color="auto"/>
      </w:divBdr>
    </w:div>
    <w:div w:id="642658673">
      <w:bodyDiv w:val="1"/>
      <w:marLeft w:val="0"/>
      <w:marRight w:val="0"/>
      <w:marTop w:val="0"/>
      <w:marBottom w:val="0"/>
      <w:divBdr>
        <w:top w:val="none" w:sz="0" w:space="0" w:color="auto"/>
        <w:left w:val="none" w:sz="0" w:space="0" w:color="auto"/>
        <w:bottom w:val="none" w:sz="0" w:space="0" w:color="auto"/>
        <w:right w:val="none" w:sz="0" w:space="0" w:color="auto"/>
      </w:divBdr>
    </w:div>
    <w:div w:id="782725350">
      <w:bodyDiv w:val="1"/>
      <w:marLeft w:val="0"/>
      <w:marRight w:val="0"/>
      <w:marTop w:val="0"/>
      <w:marBottom w:val="0"/>
      <w:divBdr>
        <w:top w:val="none" w:sz="0" w:space="0" w:color="auto"/>
        <w:left w:val="none" w:sz="0" w:space="0" w:color="auto"/>
        <w:bottom w:val="none" w:sz="0" w:space="0" w:color="auto"/>
        <w:right w:val="none" w:sz="0" w:space="0" w:color="auto"/>
      </w:divBdr>
    </w:div>
    <w:div w:id="954141037">
      <w:bodyDiv w:val="1"/>
      <w:marLeft w:val="0"/>
      <w:marRight w:val="0"/>
      <w:marTop w:val="0"/>
      <w:marBottom w:val="0"/>
      <w:divBdr>
        <w:top w:val="none" w:sz="0" w:space="0" w:color="auto"/>
        <w:left w:val="none" w:sz="0" w:space="0" w:color="auto"/>
        <w:bottom w:val="none" w:sz="0" w:space="0" w:color="auto"/>
        <w:right w:val="none" w:sz="0" w:space="0" w:color="auto"/>
      </w:divBdr>
    </w:div>
    <w:div w:id="1053191599">
      <w:bodyDiv w:val="1"/>
      <w:marLeft w:val="0"/>
      <w:marRight w:val="0"/>
      <w:marTop w:val="0"/>
      <w:marBottom w:val="0"/>
      <w:divBdr>
        <w:top w:val="none" w:sz="0" w:space="0" w:color="auto"/>
        <w:left w:val="none" w:sz="0" w:space="0" w:color="auto"/>
        <w:bottom w:val="none" w:sz="0" w:space="0" w:color="auto"/>
        <w:right w:val="none" w:sz="0" w:space="0" w:color="auto"/>
      </w:divBdr>
    </w:div>
    <w:div w:id="1235625414">
      <w:bodyDiv w:val="1"/>
      <w:marLeft w:val="0"/>
      <w:marRight w:val="0"/>
      <w:marTop w:val="0"/>
      <w:marBottom w:val="0"/>
      <w:divBdr>
        <w:top w:val="none" w:sz="0" w:space="0" w:color="auto"/>
        <w:left w:val="none" w:sz="0" w:space="0" w:color="auto"/>
        <w:bottom w:val="none" w:sz="0" w:space="0" w:color="auto"/>
        <w:right w:val="none" w:sz="0" w:space="0" w:color="auto"/>
      </w:divBdr>
    </w:div>
    <w:div w:id="1341128948">
      <w:bodyDiv w:val="1"/>
      <w:marLeft w:val="0"/>
      <w:marRight w:val="0"/>
      <w:marTop w:val="0"/>
      <w:marBottom w:val="0"/>
      <w:divBdr>
        <w:top w:val="none" w:sz="0" w:space="0" w:color="auto"/>
        <w:left w:val="none" w:sz="0" w:space="0" w:color="auto"/>
        <w:bottom w:val="none" w:sz="0" w:space="0" w:color="auto"/>
        <w:right w:val="none" w:sz="0" w:space="0" w:color="auto"/>
      </w:divBdr>
    </w:div>
    <w:div w:id="1342514670">
      <w:bodyDiv w:val="1"/>
      <w:marLeft w:val="0"/>
      <w:marRight w:val="0"/>
      <w:marTop w:val="0"/>
      <w:marBottom w:val="0"/>
      <w:divBdr>
        <w:top w:val="none" w:sz="0" w:space="0" w:color="auto"/>
        <w:left w:val="none" w:sz="0" w:space="0" w:color="auto"/>
        <w:bottom w:val="none" w:sz="0" w:space="0" w:color="auto"/>
        <w:right w:val="none" w:sz="0" w:space="0" w:color="auto"/>
      </w:divBdr>
    </w:div>
    <w:div w:id="1398089904">
      <w:bodyDiv w:val="1"/>
      <w:marLeft w:val="0"/>
      <w:marRight w:val="0"/>
      <w:marTop w:val="0"/>
      <w:marBottom w:val="0"/>
      <w:divBdr>
        <w:top w:val="none" w:sz="0" w:space="0" w:color="auto"/>
        <w:left w:val="none" w:sz="0" w:space="0" w:color="auto"/>
        <w:bottom w:val="none" w:sz="0" w:space="0" w:color="auto"/>
        <w:right w:val="none" w:sz="0" w:space="0" w:color="auto"/>
      </w:divBdr>
    </w:div>
    <w:div w:id="1434207759">
      <w:bodyDiv w:val="1"/>
      <w:marLeft w:val="0"/>
      <w:marRight w:val="0"/>
      <w:marTop w:val="0"/>
      <w:marBottom w:val="0"/>
      <w:divBdr>
        <w:top w:val="none" w:sz="0" w:space="0" w:color="auto"/>
        <w:left w:val="none" w:sz="0" w:space="0" w:color="auto"/>
        <w:bottom w:val="none" w:sz="0" w:space="0" w:color="auto"/>
        <w:right w:val="none" w:sz="0" w:space="0" w:color="auto"/>
      </w:divBdr>
    </w:div>
    <w:div w:id="1460876754">
      <w:bodyDiv w:val="1"/>
      <w:marLeft w:val="0"/>
      <w:marRight w:val="0"/>
      <w:marTop w:val="0"/>
      <w:marBottom w:val="0"/>
      <w:divBdr>
        <w:top w:val="none" w:sz="0" w:space="0" w:color="auto"/>
        <w:left w:val="none" w:sz="0" w:space="0" w:color="auto"/>
        <w:bottom w:val="none" w:sz="0" w:space="0" w:color="auto"/>
        <w:right w:val="none" w:sz="0" w:space="0" w:color="auto"/>
      </w:divBdr>
    </w:div>
    <w:div w:id="1568026487">
      <w:bodyDiv w:val="1"/>
      <w:marLeft w:val="0"/>
      <w:marRight w:val="0"/>
      <w:marTop w:val="0"/>
      <w:marBottom w:val="0"/>
      <w:divBdr>
        <w:top w:val="none" w:sz="0" w:space="0" w:color="auto"/>
        <w:left w:val="none" w:sz="0" w:space="0" w:color="auto"/>
        <w:bottom w:val="none" w:sz="0" w:space="0" w:color="auto"/>
        <w:right w:val="none" w:sz="0" w:space="0" w:color="auto"/>
      </w:divBdr>
    </w:div>
    <w:div w:id="1739088975">
      <w:bodyDiv w:val="1"/>
      <w:marLeft w:val="0"/>
      <w:marRight w:val="0"/>
      <w:marTop w:val="0"/>
      <w:marBottom w:val="0"/>
      <w:divBdr>
        <w:top w:val="none" w:sz="0" w:space="0" w:color="auto"/>
        <w:left w:val="none" w:sz="0" w:space="0" w:color="auto"/>
        <w:bottom w:val="none" w:sz="0" w:space="0" w:color="auto"/>
        <w:right w:val="none" w:sz="0" w:space="0" w:color="auto"/>
      </w:divBdr>
    </w:div>
    <w:div w:id="1840923828">
      <w:bodyDiv w:val="1"/>
      <w:marLeft w:val="0"/>
      <w:marRight w:val="0"/>
      <w:marTop w:val="0"/>
      <w:marBottom w:val="0"/>
      <w:divBdr>
        <w:top w:val="none" w:sz="0" w:space="0" w:color="auto"/>
        <w:left w:val="none" w:sz="0" w:space="0" w:color="auto"/>
        <w:bottom w:val="none" w:sz="0" w:space="0" w:color="auto"/>
        <w:right w:val="none" w:sz="0" w:space="0" w:color="auto"/>
      </w:divBdr>
    </w:div>
    <w:div w:id="1933971897">
      <w:bodyDiv w:val="1"/>
      <w:marLeft w:val="0"/>
      <w:marRight w:val="0"/>
      <w:marTop w:val="0"/>
      <w:marBottom w:val="0"/>
      <w:divBdr>
        <w:top w:val="none" w:sz="0" w:space="0" w:color="auto"/>
        <w:left w:val="none" w:sz="0" w:space="0" w:color="auto"/>
        <w:bottom w:val="none" w:sz="0" w:space="0" w:color="auto"/>
        <w:right w:val="none" w:sz="0" w:space="0" w:color="auto"/>
      </w:divBdr>
    </w:div>
    <w:div w:id="2013145745">
      <w:bodyDiv w:val="1"/>
      <w:marLeft w:val="0"/>
      <w:marRight w:val="0"/>
      <w:marTop w:val="0"/>
      <w:marBottom w:val="0"/>
      <w:divBdr>
        <w:top w:val="none" w:sz="0" w:space="0" w:color="auto"/>
        <w:left w:val="none" w:sz="0" w:space="0" w:color="auto"/>
        <w:bottom w:val="none" w:sz="0" w:space="0" w:color="auto"/>
        <w:right w:val="none" w:sz="0" w:space="0" w:color="auto"/>
      </w:divBdr>
    </w:div>
    <w:div w:id="205141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7</Pages>
  <Words>1782</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pielikums anotācijai</vt:lpstr>
    </vt:vector>
  </TitlesOfParts>
  <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anotācijai</dc:title>
  <dc:subject/>
  <dc:creator>Inga Ošiņa</dc:creator>
  <cp:keywords/>
  <dc:description/>
  <cp:lastModifiedBy>Inga Ošiņa</cp:lastModifiedBy>
  <cp:revision>76</cp:revision>
  <dcterms:created xsi:type="dcterms:W3CDTF">2021-08-30T07:56:00Z</dcterms:created>
  <dcterms:modified xsi:type="dcterms:W3CDTF">2022-10-24T11:28:00Z</dcterms:modified>
</cp:coreProperties>
</file>