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0C76F" w14:textId="77777777" w:rsidR="002556D0" w:rsidRDefault="002556D0" w:rsidP="001C76AD">
      <w:pPr>
        <w:rPr>
          <w:rFonts w:ascii="Times New Roman" w:hAnsi="Times New Roman" w:cs="Times New Roman"/>
          <w:sz w:val="28"/>
          <w:szCs w:val="28"/>
        </w:rPr>
      </w:pPr>
    </w:p>
    <w:p w14:paraId="15F93912" w14:textId="55956C18" w:rsidR="002F32BA" w:rsidRPr="00C35368" w:rsidRDefault="000C05D2" w:rsidP="000C05D2">
      <w:pPr>
        <w:jc w:val="right"/>
        <w:rPr>
          <w:rFonts w:ascii="Times New Roman" w:hAnsi="Times New Roman" w:cs="Times New Roman"/>
          <w:sz w:val="28"/>
          <w:szCs w:val="28"/>
        </w:rPr>
      </w:pPr>
      <w:r w:rsidRPr="00C35368">
        <w:rPr>
          <w:rFonts w:ascii="Times New Roman" w:hAnsi="Times New Roman" w:cs="Times New Roman"/>
          <w:sz w:val="28"/>
          <w:szCs w:val="28"/>
        </w:rPr>
        <w:t>2.pielikums</w:t>
      </w:r>
    </w:p>
    <w:p w14:paraId="53666433" w14:textId="77777777" w:rsidR="000C05D2" w:rsidRPr="00375BCA" w:rsidRDefault="000C05D2" w:rsidP="000C05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BCA">
        <w:rPr>
          <w:rFonts w:ascii="Times New Roman" w:hAnsi="Times New Roman" w:cs="Times New Roman"/>
          <w:b/>
          <w:sz w:val="28"/>
          <w:szCs w:val="28"/>
        </w:rPr>
        <w:t>Izcenojumu veidojošās tiešās un netiešās izmaksas atbilstoši pakalpojumu veidiem</w:t>
      </w:r>
    </w:p>
    <w:tbl>
      <w:tblPr>
        <w:tblStyle w:val="TableGrid"/>
        <w:tblW w:w="15451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1276"/>
        <w:gridCol w:w="1559"/>
        <w:gridCol w:w="1701"/>
        <w:gridCol w:w="1559"/>
        <w:gridCol w:w="1276"/>
        <w:gridCol w:w="1418"/>
        <w:gridCol w:w="1559"/>
        <w:gridCol w:w="1417"/>
      </w:tblGrid>
      <w:tr w:rsidR="00A03A7D" w:rsidRPr="00560BC6" w14:paraId="6FBBE3C1" w14:textId="77777777" w:rsidTr="00C86882">
        <w:trPr>
          <w:trHeight w:val="630"/>
        </w:trPr>
        <w:tc>
          <w:tcPr>
            <w:tcW w:w="709" w:type="dxa"/>
            <w:vMerge w:val="restart"/>
            <w:vAlign w:val="center"/>
            <w:hideMark/>
          </w:tcPr>
          <w:p w14:paraId="1BE13861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proofErr w:type="spellStart"/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Nr.p.k</w:t>
            </w:r>
            <w:proofErr w:type="spellEnd"/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2A3C9C0F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Pakalpojuma veids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77ADF4D7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Laika norma (stundās) uz pakalpojuma vienību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6796CF1E" w14:textId="33687636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Atalgojums  stundā (EUR)</w:t>
            </w:r>
          </w:p>
        </w:tc>
        <w:tc>
          <w:tcPr>
            <w:tcW w:w="7513" w:type="dxa"/>
            <w:gridSpan w:val="5"/>
            <w:vAlign w:val="center"/>
          </w:tcPr>
          <w:p w14:paraId="1F94AB36" w14:textId="22606C89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Tiešās izmaksas</w:t>
            </w:r>
          </w:p>
        </w:tc>
        <w:tc>
          <w:tcPr>
            <w:tcW w:w="1559" w:type="dxa"/>
            <w:vAlign w:val="center"/>
            <w:hideMark/>
          </w:tcPr>
          <w:p w14:paraId="2578ED04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Netiešās izmaksas</w:t>
            </w:r>
          </w:p>
        </w:tc>
        <w:tc>
          <w:tcPr>
            <w:tcW w:w="1417" w:type="dxa"/>
            <w:vAlign w:val="center"/>
          </w:tcPr>
          <w:p w14:paraId="406C9F52" w14:textId="77777777" w:rsidR="00A03A7D" w:rsidRPr="00560BC6" w:rsidRDefault="00A03A7D" w:rsidP="00F82E7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  <w:p w14:paraId="2B298759" w14:textId="32CB684A" w:rsidR="00A03A7D" w:rsidRPr="00560BC6" w:rsidRDefault="00A03A7D" w:rsidP="00F82E7B">
            <w:pPr>
              <w:ind w:left="2168" w:hanging="216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Kopā</w:t>
            </w:r>
          </w:p>
          <w:p w14:paraId="733A3373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(tiešās un netiešās izmaksas)</w:t>
            </w:r>
          </w:p>
          <w:p w14:paraId="1AD4C5FB" w14:textId="77777777" w:rsidR="00A03A7D" w:rsidRPr="00560BC6" w:rsidRDefault="00A03A7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3D272D" w:rsidRPr="00560BC6" w14:paraId="2952210D" w14:textId="77777777" w:rsidTr="00C86882">
        <w:trPr>
          <w:trHeight w:val="2205"/>
        </w:trPr>
        <w:tc>
          <w:tcPr>
            <w:tcW w:w="709" w:type="dxa"/>
            <w:vMerge/>
            <w:vAlign w:val="center"/>
            <w:hideMark/>
          </w:tcPr>
          <w:p w14:paraId="161D5E73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7FBD14A6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846EAEE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AFABFE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vAlign w:val="center"/>
            <w:hideMark/>
          </w:tcPr>
          <w:p w14:paraId="0565E899" w14:textId="331BBDEF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Atalgojums (EUR)</w:t>
            </w:r>
          </w:p>
        </w:tc>
        <w:tc>
          <w:tcPr>
            <w:tcW w:w="1701" w:type="dxa"/>
            <w:vAlign w:val="center"/>
            <w:hideMark/>
          </w:tcPr>
          <w:p w14:paraId="521E80EA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Valsts sociālās apdrošināšanas obligātās iemaksas</w:t>
            </w:r>
          </w:p>
          <w:p w14:paraId="3198E756" w14:textId="2228EEB9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(EUR)</w:t>
            </w:r>
          </w:p>
        </w:tc>
        <w:tc>
          <w:tcPr>
            <w:tcW w:w="1559" w:type="dxa"/>
            <w:vAlign w:val="center"/>
            <w:hideMark/>
          </w:tcPr>
          <w:p w14:paraId="6FD1192A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Pakalpojumu apmaksa (EUR)</w:t>
            </w:r>
          </w:p>
        </w:tc>
        <w:tc>
          <w:tcPr>
            <w:tcW w:w="1276" w:type="dxa"/>
            <w:vAlign w:val="center"/>
          </w:tcPr>
          <w:p w14:paraId="047F8404" w14:textId="24AE0A70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Materiālu izmaksas (EUR)</w:t>
            </w:r>
          </w:p>
        </w:tc>
        <w:tc>
          <w:tcPr>
            <w:tcW w:w="1418" w:type="dxa"/>
            <w:vAlign w:val="center"/>
            <w:hideMark/>
          </w:tcPr>
          <w:p w14:paraId="43BF4C3B" w14:textId="2B520466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Pamatlīdzekļu nolietojums (EUR)</w:t>
            </w:r>
          </w:p>
        </w:tc>
        <w:tc>
          <w:tcPr>
            <w:tcW w:w="1559" w:type="dxa"/>
            <w:vAlign w:val="center"/>
            <w:hideMark/>
          </w:tcPr>
          <w:p w14:paraId="1CDC4389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Administrācijas izmaksas (EUR)</w:t>
            </w:r>
          </w:p>
        </w:tc>
        <w:tc>
          <w:tcPr>
            <w:tcW w:w="1417" w:type="dxa"/>
            <w:vAlign w:val="center"/>
          </w:tcPr>
          <w:p w14:paraId="491798EA" w14:textId="77777777" w:rsidR="003D272D" w:rsidRPr="00560BC6" w:rsidRDefault="003D272D" w:rsidP="00F82E7B">
            <w:pPr>
              <w:ind w:left="599" w:right="9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3D272D" w:rsidRPr="00560BC6" w14:paraId="4792D2FD" w14:textId="77777777" w:rsidTr="00C86882">
        <w:trPr>
          <w:trHeight w:val="356"/>
        </w:trPr>
        <w:tc>
          <w:tcPr>
            <w:tcW w:w="709" w:type="dxa"/>
            <w:vAlign w:val="center"/>
          </w:tcPr>
          <w:p w14:paraId="4ECAB39B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Kods*</w:t>
            </w:r>
          </w:p>
        </w:tc>
        <w:tc>
          <w:tcPr>
            <w:tcW w:w="1701" w:type="dxa"/>
            <w:vAlign w:val="center"/>
          </w:tcPr>
          <w:p w14:paraId="515930E0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Align w:val="center"/>
          </w:tcPr>
          <w:p w14:paraId="68F3E000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Align w:val="center"/>
          </w:tcPr>
          <w:p w14:paraId="6EE54E24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1000</w:t>
            </w:r>
          </w:p>
        </w:tc>
        <w:tc>
          <w:tcPr>
            <w:tcW w:w="1559" w:type="dxa"/>
            <w:vAlign w:val="center"/>
          </w:tcPr>
          <w:p w14:paraId="6DF3BBBA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1000</w:t>
            </w:r>
          </w:p>
        </w:tc>
        <w:tc>
          <w:tcPr>
            <w:tcW w:w="1701" w:type="dxa"/>
            <w:vAlign w:val="center"/>
          </w:tcPr>
          <w:p w14:paraId="3A75CA21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1210</w:t>
            </w:r>
          </w:p>
        </w:tc>
        <w:tc>
          <w:tcPr>
            <w:tcW w:w="1559" w:type="dxa"/>
            <w:vAlign w:val="center"/>
          </w:tcPr>
          <w:p w14:paraId="24AB4EFC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2200</w:t>
            </w:r>
          </w:p>
        </w:tc>
        <w:tc>
          <w:tcPr>
            <w:tcW w:w="1276" w:type="dxa"/>
            <w:vAlign w:val="center"/>
          </w:tcPr>
          <w:p w14:paraId="10F3DB3B" w14:textId="58E650A2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2300</w:t>
            </w:r>
          </w:p>
        </w:tc>
        <w:tc>
          <w:tcPr>
            <w:tcW w:w="1418" w:type="dxa"/>
            <w:vAlign w:val="center"/>
          </w:tcPr>
          <w:p w14:paraId="5B01F2C9" w14:textId="2AF84174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5000</w:t>
            </w:r>
          </w:p>
        </w:tc>
        <w:tc>
          <w:tcPr>
            <w:tcW w:w="1559" w:type="dxa"/>
            <w:vAlign w:val="center"/>
          </w:tcPr>
          <w:p w14:paraId="74CBEFAB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2200</w:t>
            </w:r>
          </w:p>
        </w:tc>
        <w:tc>
          <w:tcPr>
            <w:tcW w:w="1417" w:type="dxa"/>
            <w:vAlign w:val="center"/>
          </w:tcPr>
          <w:p w14:paraId="4EB66D7A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3D272D" w:rsidRPr="00560BC6" w14:paraId="2EF1908A" w14:textId="77777777" w:rsidTr="00C86882">
        <w:trPr>
          <w:trHeight w:val="315"/>
        </w:trPr>
        <w:tc>
          <w:tcPr>
            <w:tcW w:w="709" w:type="dxa"/>
            <w:noWrap/>
            <w:vAlign w:val="center"/>
            <w:hideMark/>
          </w:tcPr>
          <w:p w14:paraId="66B4FC70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14:paraId="48454E4C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25D82183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276" w:type="dxa"/>
            <w:noWrap/>
            <w:vAlign w:val="center"/>
            <w:hideMark/>
          </w:tcPr>
          <w:p w14:paraId="6F8A7235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559" w:type="dxa"/>
            <w:noWrap/>
            <w:vAlign w:val="center"/>
            <w:hideMark/>
          </w:tcPr>
          <w:p w14:paraId="2D4C505E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1701" w:type="dxa"/>
            <w:noWrap/>
            <w:vAlign w:val="center"/>
            <w:hideMark/>
          </w:tcPr>
          <w:p w14:paraId="63B3FC64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559" w:type="dxa"/>
            <w:noWrap/>
            <w:vAlign w:val="center"/>
            <w:hideMark/>
          </w:tcPr>
          <w:p w14:paraId="43B578C4" w14:textId="73D211CA" w:rsidR="003D272D" w:rsidRPr="00560BC6" w:rsidRDefault="00E132E5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276" w:type="dxa"/>
            <w:vAlign w:val="center"/>
          </w:tcPr>
          <w:p w14:paraId="6300A1AB" w14:textId="17264940" w:rsidR="003D272D" w:rsidRPr="00560BC6" w:rsidRDefault="00E132E5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1418" w:type="dxa"/>
            <w:noWrap/>
            <w:vAlign w:val="center"/>
          </w:tcPr>
          <w:p w14:paraId="23E6D9D0" w14:textId="2B9BE870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  <w:r w:rsidR="00E132E5"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559" w:type="dxa"/>
            <w:noWrap/>
            <w:vAlign w:val="center"/>
          </w:tcPr>
          <w:p w14:paraId="6A3EB589" w14:textId="4A03F5D4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  <w:r w:rsidR="00E132E5"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417" w:type="dxa"/>
            <w:vAlign w:val="center"/>
          </w:tcPr>
          <w:p w14:paraId="02C732B9" w14:textId="77777777" w:rsidR="003D272D" w:rsidRPr="00560BC6" w:rsidRDefault="003D272D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C35368" w:rsidRPr="00560BC6" w14:paraId="2C1D18C6" w14:textId="77777777" w:rsidTr="005D7FDD">
        <w:trPr>
          <w:trHeight w:val="315"/>
        </w:trPr>
        <w:tc>
          <w:tcPr>
            <w:tcW w:w="15451" w:type="dxa"/>
            <w:gridSpan w:val="11"/>
            <w:vAlign w:val="center"/>
          </w:tcPr>
          <w:p w14:paraId="379361D6" w14:textId="2A46F6A9" w:rsidR="00C35368" w:rsidRPr="00560BC6" w:rsidRDefault="00C35368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1. Elektriskie mērījumi</w:t>
            </w:r>
          </w:p>
        </w:tc>
      </w:tr>
      <w:tr w:rsidR="00AB583F" w:rsidRPr="00560BC6" w14:paraId="34B27D7D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9FD36" w14:textId="69BC8C27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43BE96" w14:textId="663916E9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Pretestības mēra kalibrēšana no 0,001 Ω līdz 1 Ω ar nenoteiktību no 9 nΩ līdz 270 nΩ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F33C4A" w14:textId="677C0B55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5C9469" w14:textId="4C12C4CC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B65C75" w14:textId="3C322B7F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5C5F3" w14:textId="0FE8CFAE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943438" w14:textId="6B8F5874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0FDAC" w14:textId="63CCBAD3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A3EC9B" w14:textId="5E40B1C0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B8F336" w14:textId="7B485805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75706" w14:textId="580655E8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</w:tr>
      <w:tr w:rsidR="00AB583F" w:rsidRPr="00560BC6" w14:paraId="48B3511A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9A001A" w14:textId="0C5802EB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02C6DA" w14:textId="2774B209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References standarta (etalona) kalibrēšana ar līdzsprieguma avotu ar nenoteiktību 5 µV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937822" w14:textId="796DFD02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74693A" w14:textId="331643CD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F5845F" w14:textId="7B288C9E" w:rsidR="00AB583F" w:rsidRPr="000A7E09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E43A75" w14:textId="7FCF6542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438D37" w14:textId="40A2C469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C9D03" w14:textId="57698EC8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8D4B6D" w14:textId="56F53D48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936346" w14:textId="4DE1752D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5443A0" w14:textId="40921C4E" w:rsidR="00AB583F" w:rsidRPr="00AB583F" w:rsidRDefault="00AB583F" w:rsidP="00AB58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495,00</w:t>
            </w:r>
          </w:p>
        </w:tc>
      </w:tr>
      <w:tr w:rsidR="00AB583F" w:rsidRPr="00560BC6" w14:paraId="3D308F01" w14:textId="77777777" w:rsidTr="00C86882">
        <w:trPr>
          <w:trHeight w:val="31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9FF73D" w14:textId="526C8811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DCBB06" w14:textId="07B7A037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Līdzsprieguma</w:t>
            </w:r>
            <w:r w:rsidR="00DC39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vai līdzstrāvas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kalibratora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FFA32E" w14:textId="08684121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23F8EC" w14:textId="22974204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114E14" w14:textId="1FCC61AE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ED0EA9" w14:textId="7ECC1BF6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58487A" w14:textId="4054B20E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15D6B" w14:textId="0C3F9523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C99754" w14:textId="7E490F37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BF59F7" w14:textId="53D9B753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B3A83" w14:textId="625ADF37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</w:tr>
      <w:tr w:rsidR="00AB583F" w:rsidRPr="00560BC6" w14:paraId="2D672FCE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96243E" w14:textId="49AC1AB0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1.</w:t>
            </w:r>
            <w:r w:rsidR="00DC39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F938A9" w14:textId="52D9D333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Maiņsprieguma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39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vai maiņstrāvas </w:t>
            </w: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kalibratora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FF98F1" w14:textId="49DF85A6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9B1E9B" w14:textId="1F16FC9C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F1FDF8" w14:textId="4FE5B534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A8EEE1" w14:textId="3A655F23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11B22" w14:textId="0D163B0F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AC8B0" w14:textId="28E46D2A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51B99E" w14:textId="5E3CBF5E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4AA648" w14:textId="5B86748E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A07BA" w14:textId="50324BA5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</w:tr>
      <w:tr w:rsidR="00AB583F" w:rsidRPr="00560BC6" w14:paraId="1E3F80AB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C1FFE" w14:textId="43E99DA0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C86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E4413F0" w14:textId="35465C9A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Multifunkcionāla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kalibratora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BDAEAA" w14:textId="675B5FA0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E26661" w14:textId="37707B9B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E810A" w14:textId="7142B429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292265" w14:textId="27067458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19344A" w14:textId="2E7FACB6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7CC2F" w14:textId="731192F6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60DD9F" w14:textId="043FE733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22FF98" w14:textId="22953E82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43419" w14:textId="528BD6CB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1160,00</w:t>
            </w:r>
          </w:p>
        </w:tc>
      </w:tr>
      <w:tr w:rsidR="00AB583F" w:rsidRPr="00560BC6" w14:paraId="7048A020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B8A62A" w14:textId="5DAF9C19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C868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CB62D7" w14:textId="41A9D288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no 7 līdz 8.5 zīmju ciparu indikācijai (līdzspriegums, līdzstrāva, </w:t>
            </w: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maiņspriegums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maiņstrāva, pretestība)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59B93D2" w14:textId="2AFE7CB4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829E3B" w14:textId="0002E24E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FD0717" w14:textId="09B086CF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5C609" w14:textId="543056B7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8B2873" w14:textId="59BC1438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BB43F" w14:textId="1F608675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5EA104" w14:textId="5512EF60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3DEEA" w14:textId="52760A8B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B5CEB" w14:textId="157F5A14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965,00</w:t>
            </w:r>
          </w:p>
        </w:tc>
      </w:tr>
      <w:tr w:rsidR="00AB583F" w:rsidRPr="00560BC6" w14:paraId="36017440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154A3F" w14:textId="27083A39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CE1D84" w14:textId="69327D1B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līdz 7 zīmju ciparu indikācijai (līdzspriegums, līdzstrāva, </w:t>
            </w: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maiņspriegums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maiņstrāva, pretestība)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54F277F" w14:textId="50F66BDE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B051C" w14:textId="1895158B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EFD213" w14:textId="2A682C92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5AE0A4" w14:textId="7982A3EB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68E732" w14:textId="51AF741A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7A2722" w14:textId="5305E42F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3BFF26" w14:textId="240FB7A4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B80656" w14:textId="0A04DCE2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7C732" w14:textId="779A7675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615,00</w:t>
            </w:r>
          </w:p>
        </w:tc>
      </w:tr>
      <w:tr w:rsidR="00AB583F" w:rsidRPr="00560BC6" w14:paraId="291D6421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A2C9A4" w14:textId="524052D9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1E5EF0" w14:textId="1F6ADF3A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Multimetra</w:t>
            </w:r>
            <w:proofErr w:type="spellEnd"/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līdz 8.5 zīmju ciparu indikācijai 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</w:t>
            </w: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līdzspriegums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vai līdzstrāva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92CE62A" w14:textId="59A53290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6D64F" w14:textId="3191B4ED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D89AF9" w14:textId="3DD6B02E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BE091E" w14:textId="7031A482" w:rsidR="00AB583F" w:rsidRPr="000A7E09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708263" w14:textId="7BBF54B8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6FC89" w14:textId="76221E89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52F52D" w14:textId="15FA6C2D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949E49" w14:textId="4314BE4F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90F50" w14:textId="0DD5ACE0" w:rsidR="00AB583F" w:rsidRPr="00AB583F" w:rsidRDefault="00AB583F" w:rsidP="00AB58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583F">
              <w:rPr>
                <w:rFonts w:ascii="Times New Roman" w:hAnsi="Times New Roman" w:cs="Times New Roman"/>
                <w:sz w:val="20"/>
                <w:szCs w:val="20"/>
              </w:rPr>
              <w:t>215,00</w:t>
            </w:r>
          </w:p>
        </w:tc>
      </w:tr>
      <w:tr w:rsidR="00BA7CF8" w:rsidRPr="00560BC6" w14:paraId="7845E414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DDD11B" w14:textId="53D2A84B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ABDA70" w14:textId="46945413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Multimetra</w:t>
            </w:r>
            <w:proofErr w:type="spellEnd"/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līdz 8.5 zīmju ciparu indikācijai 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</w:t>
            </w: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maiņspriegums</w:t>
            </w:r>
            <w:proofErr w:type="spellEnd"/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vai maiņstrāva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EE7EE86" w14:textId="6AE5E8CB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B683FE" w14:textId="11209EE6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F25DBF" w14:textId="2B7C8771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34440" w14:textId="6364C221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5E193F" w14:textId="66C614B8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B8977" w14:textId="5815D03A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D54C35" w14:textId="57E224CC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D96D04" w14:textId="19AA9D3F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7EB2D" w14:textId="415F4C62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</w:tr>
      <w:tr w:rsidR="00BA7CF8" w:rsidRPr="00560BC6" w14:paraId="1BEEA972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985995" w14:textId="75C6DCE6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  <w:r w:rsidR="00166D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B176FC" w14:textId="29F6A12C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Multimetra</w:t>
            </w:r>
            <w:proofErr w:type="spellEnd"/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kalibrēšana līdz 8.5 zīmju ciparu indikācijai - pretestība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F2E4A76" w14:textId="69E9DAC3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EB4B15" w14:textId="4B7A6725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AC6A00" w14:textId="31D3DD65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6B6820" w14:textId="27E13533" w:rsidR="00BA7CF8" w:rsidRPr="000B313B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31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868392" w14:textId="3B02B5F0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7239C0" w14:textId="720A84E9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1E600D" w14:textId="1899DED9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57C2BF" w14:textId="6206FC94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6BBC7" w14:textId="41149A20" w:rsidR="00BA7CF8" w:rsidRPr="00BA7CF8" w:rsidRDefault="00BA7CF8" w:rsidP="00BA7C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7CF8">
              <w:rPr>
                <w:rFonts w:ascii="Times New Roman" w:hAnsi="Times New Roman" w:cs="Times New Roman"/>
                <w:sz w:val="20"/>
                <w:szCs w:val="20"/>
              </w:rPr>
              <w:t>215,00</w:t>
            </w:r>
          </w:p>
        </w:tc>
      </w:tr>
      <w:tr w:rsidR="009C2BBB" w:rsidRPr="00560BC6" w14:paraId="5294AD90" w14:textId="77777777" w:rsidTr="005D7FDD">
        <w:trPr>
          <w:trHeight w:val="315"/>
        </w:trPr>
        <w:tc>
          <w:tcPr>
            <w:tcW w:w="15451" w:type="dxa"/>
            <w:gridSpan w:val="11"/>
            <w:noWrap/>
            <w:vAlign w:val="center"/>
          </w:tcPr>
          <w:p w14:paraId="24044340" w14:textId="54C2BF1A" w:rsidR="009C2BBB" w:rsidRPr="000A7E09" w:rsidRDefault="009C2BBB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lastRenderedPageBreak/>
              <w:t>2. Masas mērījumi</w:t>
            </w:r>
          </w:p>
        </w:tc>
      </w:tr>
      <w:tr w:rsidR="0027787D" w:rsidRPr="00560BC6" w14:paraId="34A34EB7" w14:textId="77777777" w:rsidTr="00C86882">
        <w:trPr>
          <w:trHeight w:val="315"/>
        </w:trPr>
        <w:tc>
          <w:tcPr>
            <w:tcW w:w="709" w:type="dxa"/>
            <w:noWrap/>
            <w:vAlign w:val="center"/>
          </w:tcPr>
          <w:p w14:paraId="218F104E" w14:textId="7265A886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7140DA" w14:textId="30A3A0E9" w:rsidR="0027787D" w:rsidRPr="000A7E09" w:rsidRDefault="0027787D" w:rsidP="002778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E1 precizitātes klases atsvaru kalibrēšana līdz 10 kg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D1ADBA" w14:textId="6F94C171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02C42A" w14:textId="5146478D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2C4205" w14:textId="30A35E8F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ED8D95" w14:textId="79D6E6F1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7102B6" w14:textId="3E8109A4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AFFE36" w14:textId="151D55EF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81DD67" w14:textId="553E9679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1797BA" w14:textId="1C708EB2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49635" w14:textId="33566C67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27787D" w:rsidRPr="00560BC6" w14:paraId="57AA8F32" w14:textId="77777777" w:rsidTr="00C86882">
        <w:trPr>
          <w:trHeight w:val="315"/>
        </w:trPr>
        <w:tc>
          <w:tcPr>
            <w:tcW w:w="709" w:type="dxa"/>
            <w:noWrap/>
            <w:vAlign w:val="center"/>
          </w:tcPr>
          <w:p w14:paraId="3E29B84E" w14:textId="152C457A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9063E6" w14:textId="31DABCA8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E2 precizitātes klases atsvaru līdz 20 kg kalibrēšana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55470B" w14:textId="01BCAE94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935EB2" w14:textId="1D1EF597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A48324" w14:textId="3D5EF875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47E9ED" w14:textId="4DA5C4A3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EF7231" w14:textId="54C1E991" w:rsidR="0027787D" w:rsidRPr="000A7E09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A7E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C278B" w14:textId="24E1CF25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FCA753" w14:textId="448A3A5E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AC2026" w14:textId="16CF1896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A3B88" w14:textId="64E7ED8A" w:rsidR="0027787D" w:rsidRPr="00560BC6" w:rsidRDefault="0027787D" w:rsidP="002778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75,00</w:t>
            </w:r>
          </w:p>
        </w:tc>
      </w:tr>
      <w:tr w:rsidR="009C2BBB" w:rsidRPr="00560BC6" w14:paraId="08B6D43B" w14:textId="77777777" w:rsidTr="005D7FDD">
        <w:trPr>
          <w:trHeight w:val="315"/>
        </w:trPr>
        <w:tc>
          <w:tcPr>
            <w:tcW w:w="15451" w:type="dxa"/>
            <w:gridSpan w:val="11"/>
            <w:noWrap/>
            <w:vAlign w:val="center"/>
          </w:tcPr>
          <w:p w14:paraId="38C21545" w14:textId="43730536" w:rsidR="009C2BBB" w:rsidRPr="00560BC6" w:rsidRDefault="009C2BBB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3. </w:t>
            </w:r>
            <w:proofErr w:type="spellStart"/>
            <w:r w:rsidR="001C76AD"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Dimensionālie</w:t>
            </w:r>
            <w:proofErr w:type="spellEnd"/>
            <w:r w:rsidRPr="00560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mērījumi</w:t>
            </w:r>
          </w:p>
        </w:tc>
      </w:tr>
      <w:tr w:rsidR="00165BED" w:rsidRPr="00560BC6" w14:paraId="6A1C3D2B" w14:textId="77777777" w:rsidTr="00C86882">
        <w:trPr>
          <w:trHeight w:val="315"/>
        </w:trPr>
        <w:tc>
          <w:tcPr>
            <w:tcW w:w="709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3B86D7AB" w14:textId="2BFE18B3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701" w:type="dxa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3F0C81DB" w14:textId="4BAD413B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Garuma mēru kalibrēšana (pamata cena)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DE7404" w14:textId="7A09BDD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15A5E7" w14:textId="0D253C3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8A70B2" w14:textId="055A61F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125E71" w14:textId="2E62131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80CE2" w14:textId="0725E6E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7E9EC" w14:textId="5623E14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531033" w14:textId="71723D4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A11CB1" w14:textId="417697CF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67391" w14:textId="17E1182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165BED" w:rsidRPr="00560BC6" w14:paraId="761EF10F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0B7F61AC" w14:textId="3852E9D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30D2C725" w14:textId="7F155026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Garuma mēra kalibrēšana (0,1–100) mm ar nenoteiktību U ≥ Q[80 </w:t>
            </w:r>
            <w:proofErr w:type="spellStart"/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, 1.3E-06 L]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2EB11B" w14:textId="38B0B1D3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4D2A69" w14:textId="18B3021F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60AA35" w14:textId="0EDD2AB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E5F3D" w14:textId="36EA06F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5EE7A2" w14:textId="671D1D0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E0351D" w14:textId="0CD1C48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E900FB" w14:textId="0AE50884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D74977" w14:textId="66B32FF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2A417B" w14:textId="3CCD3D3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</w:tr>
      <w:tr w:rsidR="00165BED" w:rsidRPr="00560BC6" w14:paraId="289BA4BC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BFF513" w14:textId="47566B5C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29C0DA" w14:textId="68AE33E3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Garuma mēra kalibrēšana virs 100 mm līdz 300 mm ar nenoteiktību U ≥ Q[0.5 µm, 1.3E-06 L]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D85B11" w14:textId="4D82104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A55EB" w14:textId="38FA644B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2F01CB" w14:textId="3925CDFF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64B876" w14:textId="478687DC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1BBADF" w14:textId="369EB1E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3A581" w14:textId="77B8578E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DCD37A" w14:textId="0F484F4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A9E0B0" w14:textId="3BFF517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D92F6" w14:textId="0A000C6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</w:tr>
      <w:tr w:rsidR="00165BED" w:rsidRPr="00560BC6" w14:paraId="43CC6C70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3A5B19" w14:textId="7AC3FAA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C5D088" w14:textId="4EEF746A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Garuma mēra kalibrēšana virs 300 mm līdz 1000 mm ar nenoteiktību U ≥ Q[0.5 µm, 1.3E-06 L]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DDD462" w14:textId="10AD966B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9B1C9" w14:textId="661BB03B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961B00" w14:textId="189AF8B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96A491" w14:textId="23EC106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8144EA" w14:textId="006E8BC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85CDC" w14:textId="4D3B301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3DA43E" w14:textId="5DC503D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D2B332" w14:textId="6F2CA5A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14261" w14:textId="5AFC831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</w:tr>
      <w:tr w:rsidR="00165BED" w:rsidRPr="00560BC6" w14:paraId="54A47174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A4BAC5" w14:textId="75D3DEC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9DE651" w14:textId="7BA67848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Mērlentes (svītru mēra) kalibrēšana līdz 20 m ar nenoteiktību </w:t>
            </w:r>
            <w:r w:rsidR="00625C42" w:rsidRPr="00625C42">
              <w:rPr>
                <w:rFonts w:ascii="Times New Roman" w:hAnsi="Times New Roman" w:cs="Times New Roman"/>
                <w:sz w:val="20"/>
                <w:szCs w:val="20"/>
              </w:rPr>
              <w:t>U ≥ Q[0.15 mm, 10E-06 L]</w:t>
            </w: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 mm (pamata cena)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998798" w14:textId="0BF4DD1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3A7B6" w14:textId="396A086C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75D4A0" w14:textId="166B0AFA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6AB9FE" w14:textId="058FCA8F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6D048B" w14:textId="77780D5B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92515" w14:textId="08D173A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541A51" w14:textId="0EBA52A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827CC1" w14:textId="5771FF1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8BE2D" w14:textId="782FCE0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</w:tr>
      <w:tr w:rsidR="00165BED" w:rsidRPr="00560BC6" w14:paraId="50FEA8F8" w14:textId="77777777" w:rsidTr="00C8688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C5689" w14:textId="326A4C7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08A2E" w14:textId="03672558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Mērlentes (svītru mēra) katra </w:t>
            </w:r>
            <w:r w:rsidRPr="00165BE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nākošā intervāla kalibrēšana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DA55" w14:textId="2E6CFFB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1BDA1" w14:textId="79C2B86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49FA7" w14:textId="6FF0087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DC586" w14:textId="152B784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1922D" w14:textId="1D166963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2126" w14:textId="4674B57C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1A317" w14:textId="28644FCA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A5B8F" w14:textId="160CEAC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4B3F" w14:textId="3BEF37D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</w:tr>
      <w:tr w:rsidR="00165BED" w:rsidRPr="00560BC6" w14:paraId="4F2E97F5" w14:textId="77777777" w:rsidTr="00C8688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685E9D" w14:textId="02834DE4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105226" w14:textId="77777777" w:rsidR="00165BED" w:rsidRDefault="00165BED" w:rsidP="00165B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Leņķa </w:t>
            </w:r>
            <w:proofErr w:type="spellStart"/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mērplāksnītes</w:t>
            </w:r>
            <w:proofErr w:type="spellEnd"/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 viena leņķa kalibrēšana ar nenoteiktību </w:t>
            </w:r>
          </w:p>
          <w:p w14:paraId="03026E01" w14:textId="676796C8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U ≥ 3"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42BBFC" w14:textId="452A114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327F0E" w14:textId="56F2B79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40F1A9" w14:textId="3A5D7921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83B55D" w14:textId="308721D0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A32F16" w14:textId="405A8CF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7E40A" w14:textId="29450BB3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526198" w14:textId="6CDF6A1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76CEC6" w14:textId="57263448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75182" w14:textId="63E7E197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</w:tr>
      <w:tr w:rsidR="00165BED" w:rsidRPr="00560BC6" w14:paraId="6344E0E2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FF89F6" w14:textId="7ADBAE4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6EC293" w14:textId="77777777" w:rsidR="00165BED" w:rsidRDefault="00165BED" w:rsidP="00165B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 xml:space="preserve">Prizmas vienas skaldnes kalibrēšana ar nenoteiktību </w:t>
            </w:r>
          </w:p>
          <w:p w14:paraId="225C8533" w14:textId="036C5E6A" w:rsidR="00165BED" w:rsidRPr="00165BED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5BED">
              <w:rPr>
                <w:rFonts w:ascii="Times New Roman" w:hAnsi="Times New Roman" w:cs="Times New Roman"/>
                <w:sz w:val="20"/>
                <w:szCs w:val="20"/>
              </w:rPr>
              <w:t>3"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6EBF7B" w14:textId="492FBD4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B4B63C" w14:textId="48EC82A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012DC" w14:textId="14531CDD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04D87" w14:textId="7EAD7D65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B5F8C1" w14:textId="3DE5E73B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20512" w14:textId="58013E7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14D7F4" w14:textId="47ACD3B2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ADB5A8" w14:textId="21F53E3E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EDE59" w14:textId="35530926" w:rsidR="00165BED" w:rsidRPr="00560BC6" w:rsidRDefault="00165BED" w:rsidP="00165B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</w:tr>
      <w:tr w:rsidR="002F32BA" w:rsidRPr="00560BC6" w14:paraId="2A0065F4" w14:textId="77777777" w:rsidTr="005D7FDD">
        <w:trPr>
          <w:trHeight w:val="315"/>
        </w:trPr>
        <w:tc>
          <w:tcPr>
            <w:tcW w:w="15451" w:type="dxa"/>
            <w:gridSpan w:val="11"/>
            <w:noWrap/>
            <w:vAlign w:val="center"/>
          </w:tcPr>
          <w:p w14:paraId="3973C95A" w14:textId="526B6BF5" w:rsidR="002F32BA" w:rsidRPr="00560BC6" w:rsidRDefault="002F32BA" w:rsidP="00C353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60BC6">
              <w:rPr>
                <w:rFonts w:ascii="Times New Roman" w:hAnsi="Times New Roman" w:cs="Times New Roman"/>
                <w:sz w:val="20"/>
                <w:szCs w:val="20"/>
              </w:rPr>
              <w:t>4. Citi pakalpojumi</w:t>
            </w:r>
          </w:p>
        </w:tc>
      </w:tr>
      <w:tr w:rsidR="00D93835" w:rsidRPr="00560BC6" w14:paraId="395779F2" w14:textId="77777777" w:rsidTr="00C86882">
        <w:trPr>
          <w:trHeight w:val="315"/>
        </w:trPr>
        <w:tc>
          <w:tcPr>
            <w:tcW w:w="709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0B93365F" w14:textId="288E67AF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701" w:type="dxa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29999E53" w14:textId="1462A391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Mērīšanas līdzekļa tipa novērtēšana un mērīšanas līdzekļa nacionālā tipa apstiprināšana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5B9865" w14:textId="05CE0288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F1FDAF" w14:textId="0233D37C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9DF5BE" w14:textId="06CDA087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E96BB0" w14:textId="5FC73872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188,72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4C17A0" w14:textId="46B27336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2E67C0" w14:textId="1D26DF4C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32766" w14:textId="7F22FB7C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6,91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7B3876" w14:textId="11CC8D7B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3200DA" w14:textId="46BFF2F2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1100,00</w:t>
            </w:r>
          </w:p>
        </w:tc>
      </w:tr>
      <w:tr w:rsidR="00D93835" w:rsidRPr="00560BC6" w14:paraId="4BC1E4B1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203D8C46" w14:textId="765E7858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743B1585" w14:textId="09E8FADC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Mērīšanas līdzekļa nacionālā tipa apstiprinājuma sertifikāta un tā pielikuma sagatavošana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B58315" w14:textId="12794DE0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728888" w14:textId="5A3650DC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ECA352" w14:textId="66391F9F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25,60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42596F" w14:textId="7B64F8A5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6,04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8EF408" w14:textId="13F0E858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159D8" w14:textId="67CAB8E4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4D3E1" w14:textId="6BC31982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B12864" w14:textId="109C8E14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5,42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7735F" w14:textId="58073BCE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D93835" w:rsidRPr="00560BC6" w14:paraId="0A552F6B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1F495954" w14:textId="06546C1B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5BF49F5D" w14:textId="4E01A061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Mērīšanas līdzekļa nacionālā tipa apstiprinājuma sertifikāta derīguma termiņa pagarināšana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92A74C" w14:textId="573DE662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28F9C1" w14:textId="5AE12D6C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025793" w14:textId="73052165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E682E8" w14:textId="57843533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83,04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42AFE6" w14:textId="706F8B33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B7BDE" w14:textId="54AA1758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62DABB" w14:textId="057E6D63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2,15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6DF90D" w14:textId="05FD0609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81548" w14:textId="7EFE503F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460,00</w:t>
            </w:r>
          </w:p>
        </w:tc>
      </w:tr>
      <w:tr w:rsidR="00D93835" w:rsidRPr="00560BC6" w14:paraId="0B539F9C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737A87B4" w14:textId="584C3509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3EB4F0D0" w14:textId="2F7CA86B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 xml:space="preserve">Apstiprināta mērīšanas līdzekļa nacionālā tipa papildinājumi vai izmaiņas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872F1C" w14:textId="6673614A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270CF4" w14:textId="7FF0D564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28C6ED" w14:textId="47D27EBD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646D94" w14:textId="64BC7517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150,98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4154B" w14:textId="6D69A4B9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590F2" w14:textId="41AC3D35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21C247" w14:textId="45AB9B61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6E414" w14:textId="1002CDE1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55,72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89547" w14:textId="762BFA78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860,00</w:t>
            </w:r>
          </w:p>
        </w:tc>
      </w:tr>
      <w:tr w:rsidR="00D93835" w:rsidRPr="00560BC6" w14:paraId="50991372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5A72D08C" w14:textId="6363E905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01B76E71" w14:textId="1A7F5F76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Apmācības metroloģijas jomā (1 personai)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14A7E2" w14:textId="301EEF48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798A35" w14:textId="60179B97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B7DC76" w14:textId="4188B30B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916019" w14:textId="00A1B5A1" w:rsidR="00D93835" w:rsidRPr="005745DC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7,55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A100E" w14:textId="511BE712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5E9602" w14:textId="60A62E47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66C360" w14:textId="5768D475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620EFF" w14:textId="2AC12149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23,14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60D4C" w14:textId="411CA1B2" w:rsidR="00D93835" w:rsidRPr="00D93835" w:rsidRDefault="00D93835" w:rsidP="00D938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73,00</w:t>
            </w:r>
          </w:p>
        </w:tc>
      </w:tr>
      <w:tr w:rsidR="00D93835" w:rsidRPr="00560BC6" w14:paraId="275C81E7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4D38D6DB" w14:textId="56C19783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18975D1D" w14:textId="5BDE5501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 xml:space="preserve">Starplaboratoriju salīdzinošo mērījumu (t.sk., divpusējās) organizēšana (1 laboratorijai)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DBD4F1" w14:textId="7B6FF98D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84C5E4" w14:textId="11C58F89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A89958" w14:textId="6320313E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0F8375" w14:textId="650DF362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58,98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330C12" w14:textId="02741065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31650" w14:textId="39A5A74B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5BB3A1" w14:textId="230FAF5C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8,15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072D02" w14:textId="2BC70F00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20,40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699F1" w14:textId="0E973DC8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</w:tr>
      <w:tr w:rsidR="00D93835" w:rsidRPr="00560BC6" w14:paraId="44EBCD0A" w14:textId="77777777" w:rsidTr="00C86882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0BD1DF92" w14:textId="7FC8E2F0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noWrap/>
            <w:vAlign w:val="center"/>
          </w:tcPr>
          <w:p w14:paraId="0D7A8A08" w14:textId="01E97DAA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Citi pakalpojumi (pēc vienošanās)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0E0BE8" w14:textId="4912D864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EB8333" w14:textId="07AA9420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14ECAF" w14:textId="67B7A24A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C8AF0C" w14:textId="648CFB79" w:rsidR="00D93835" w:rsidRPr="005745DC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45DC">
              <w:rPr>
                <w:rFonts w:ascii="Times New Roman" w:hAnsi="Times New Roman" w:cs="Times New Roman"/>
                <w:sz w:val="20"/>
                <w:szCs w:val="20"/>
              </w:rPr>
              <w:t>7,55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F0360C" w14:textId="707A78A8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670A1" w14:textId="63DB7221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2BBD83" w14:textId="11B6C417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0,22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20927" w14:textId="6979C983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23,14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610B5" w14:textId="7E5A1224" w:rsidR="00D93835" w:rsidRPr="00D93835" w:rsidRDefault="00D93835" w:rsidP="00D9383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835">
              <w:rPr>
                <w:rFonts w:ascii="Times New Roman" w:hAnsi="Times New Roman" w:cs="Times New Roman"/>
                <w:sz w:val="20"/>
                <w:szCs w:val="20"/>
              </w:rPr>
              <w:t>73,00</w:t>
            </w:r>
          </w:p>
        </w:tc>
      </w:tr>
    </w:tbl>
    <w:p w14:paraId="49F22E15" w14:textId="77777777" w:rsidR="00931D2F" w:rsidRDefault="00931D2F" w:rsidP="001A2A2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4335CD35" w14:textId="513A7047" w:rsidR="001A2A29" w:rsidRDefault="001A2A29" w:rsidP="001A2A2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*Budžeta </w:t>
      </w:r>
      <w:r w:rsidRPr="00EC38BE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izdevumu klasifikācija atbilstoši ekonomiskajām kategorijām</w:t>
      </w:r>
    </w:p>
    <w:p w14:paraId="020E4825" w14:textId="332B87BE" w:rsidR="001A2A29" w:rsidRDefault="001A2A29" w:rsidP="001A2A2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28034A62" w14:textId="21495A95" w:rsidR="00C35368" w:rsidRDefault="00C35368" w:rsidP="001A2A2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77885205" w14:textId="77777777" w:rsidR="001A2A29" w:rsidRDefault="001A2A29" w:rsidP="001A2A29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603E0BA" w14:textId="77777777" w:rsidR="00BC2824" w:rsidRPr="00C35368" w:rsidRDefault="00BC2824" w:rsidP="001A2A29">
      <w:pPr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BC2824" w:rsidRPr="00C35368" w:rsidSect="00F82E7B">
      <w:pgSz w:w="16838" w:h="11906" w:orient="landscape"/>
      <w:pgMar w:top="568" w:right="1440" w:bottom="1276" w:left="1440" w:header="708" w:footer="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DE8A3" w14:textId="77777777" w:rsidR="00815932" w:rsidRDefault="00815932" w:rsidP="000C05D2">
      <w:pPr>
        <w:spacing w:after="0" w:line="240" w:lineRule="auto"/>
      </w:pPr>
      <w:r>
        <w:separator/>
      </w:r>
    </w:p>
  </w:endnote>
  <w:endnote w:type="continuationSeparator" w:id="0">
    <w:p w14:paraId="154B83A3" w14:textId="77777777" w:rsidR="00815932" w:rsidRDefault="00815932" w:rsidP="000C0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F68CF" w14:textId="77777777" w:rsidR="00815932" w:rsidRDefault="00815932" w:rsidP="000C05D2">
      <w:pPr>
        <w:spacing w:after="0" w:line="240" w:lineRule="auto"/>
      </w:pPr>
      <w:r>
        <w:separator/>
      </w:r>
    </w:p>
  </w:footnote>
  <w:footnote w:type="continuationSeparator" w:id="0">
    <w:p w14:paraId="4C06690D" w14:textId="77777777" w:rsidR="00815932" w:rsidRDefault="00815932" w:rsidP="000C05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97"/>
    <w:rsid w:val="00024D5E"/>
    <w:rsid w:val="000A7E09"/>
    <w:rsid w:val="000B313B"/>
    <w:rsid w:val="000B4DE4"/>
    <w:rsid w:val="000C05D2"/>
    <w:rsid w:val="0016157C"/>
    <w:rsid w:val="00165BED"/>
    <w:rsid w:val="00166D8C"/>
    <w:rsid w:val="0018141F"/>
    <w:rsid w:val="001A2A29"/>
    <w:rsid w:val="001C76AD"/>
    <w:rsid w:val="001C7F32"/>
    <w:rsid w:val="001E7CC6"/>
    <w:rsid w:val="002556D0"/>
    <w:rsid w:val="0027787D"/>
    <w:rsid w:val="00292758"/>
    <w:rsid w:val="002C6F30"/>
    <w:rsid w:val="002F32BA"/>
    <w:rsid w:val="002F3976"/>
    <w:rsid w:val="002F49A1"/>
    <w:rsid w:val="00397571"/>
    <w:rsid w:val="003C79ED"/>
    <w:rsid w:val="003D0806"/>
    <w:rsid w:val="003D272D"/>
    <w:rsid w:val="003D3828"/>
    <w:rsid w:val="00454F1B"/>
    <w:rsid w:val="00474959"/>
    <w:rsid w:val="00487F9A"/>
    <w:rsid w:val="004968CC"/>
    <w:rsid w:val="004B0228"/>
    <w:rsid w:val="004C30FB"/>
    <w:rsid w:val="004C318B"/>
    <w:rsid w:val="004D615A"/>
    <w:rsid w:val="004E3283"/>
    <w:rsid w:val="004F6CC3"/>
    <w:rsid w:val="00500D44"/>
    <w:rsid w:val="00504B53"/>
    <w:rsid w:val="00506767"/>
    <w:rsid w:val="0051309C"/>
    <w:rsid w:val="00514F97"/>
    <w:rsid w:val="005176FB"/>
    <w:rsid w:val="00555954"/>
    <w:rsid w:val="00560BC6"/>
    <w:rsid w:val="005745DC"/>
    <w:rsid w:val="005A6E16"/>
    <w:rsid w:val="005C379B"/>
    <w:rsid w:val="005D7FDD"/>
    <w:rsid w:val="00610E3B"/>
    <w:rsid w:val="00621018"/>
    <w:rsid w:val="00625C42"/>
    <w:rsid w:val="006A36D7"/>
    <w:rsid w:val="006B7822"/>
    <w:rsid w:val="00726098"/>
    <w:rsid w:val="007973B0"/>
    <w:rsid w:val="007A23FE"/>
    <w:rsid w:val="007F77FC"/>
    <w:rsid w:val="00815932"/>
    <w:rsid w:val="00871307"/>
    <w:rsid w:val="00884300"/>
    <w:rsid w:val="008B2FE1"/>
    <w:rsid w:val="009010B8"/>
    <w:rsid w:val="00931D2F"/>
    <w:rsid w:val="009677B8"/>
    <w:rsid w:val="009C2BBB"/>
    <w:rsid w:val="00A03A7D"/>
    <w:rsid w:val="00A5562A"/>
    <w:rsid w:val="00A904CD"/>
    <w:rsid w:val="00AB583F"/>
    <w:rsid w:val="00AF0E30"/>
    <w:rsid w:val="00B11735"/>
    <w:rsid w:val="00B24CE5"/>
    <w:rsid w:val="00B324C0"/>
    <w:rsid w:val="00BA50EC"/>
    <w:rsid w:val="00BA7CF8"/>
    <w:rsid w:val="00BB2A3E"/>
    <w:rsid w:val="00BC2824"/>
    <w:rsid w:val="00BE1763"/>
    <w:rsid w:val="00BF5683"/>
    <w:rsid w:val="00C35368"/>
    <w:rsid w:val="00C4083E"/>
    <w:rsid w:val="00C86882"/>
    <w:rsid w:val="00C9735B"/>
    <w:rsid w:val="00D202B4"/>
    <w:rsid w:val="00D51B74"/>
    <w:rsid w:val="00D717B2"/>
    <w:rsid w:val="00D8514C"/>
    <w:rsid w:val="00D93835"/>
    <w:rsid w:val="00D97FF9"/>
    <w:rsid w:val="00DC398A"/>
    <w:rsid w:val="00DD4AC5"/>
    <w:rsid w:val="00E132E5"/>
    <w:rsid w:val="00EB2B8C"/>
    <w:rsid w:val="00EE7909"/>
    <w:rsid w:val="00F47076"/>
    <w:rsid w:val="00F82E7B"/>
    <w:rsid w:val="00F92152"/>
    <w:rsid w:val="00FE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CDBDE"/>
  <w15:chartTrackingRefBased/>
  <w15:docId w15:val="{5CF073F2-86C4-4E93-855C-DD1D1DE52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5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5D2"/>
  </w:style>
  <w:style w:type="paragraph" w:styleId="Footer">
    <w:name w:val="footer"/>
    <w:basedOn w:val="Normal"/>
    <w:link w:val="FooterChar"/>
    <w:uiPriority w:val="99"/>
    <w:unhideWhenUsed/>
    <w:rsid w:val="000C05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5D2"/>
  </w:style>
  <w:style w:type="table" w:styleId="TableGrid">
    <w:name w:val="Table Grid"/>
    <w:basedOn w:val="TableNormal"/>
    <w:uiPriority w:val="39"/>
    <w:rsid w:val="000C0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A2A2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1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590C-95E9-43EA-BBB9-00F588DB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2718</Words>
  <Characters>1550</Characters>
  <Application>Microsoft Office Word</Application>
  <DocSecurity>4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Matēviča</dc:creator>
  <cp:keywords/>
  <dc:description/>
  <cp:lastModifiedBy>Normunds Freibergs</cp:lastModifiedBy>
  <cp:revision>2</cp:revision>
  <dcterms:created xsi:type="dcterms:W3CDTF">2023-08-31T10:18:00Z</dcterms:created>
  <dcterms:modified xsi:type="dcterms:W3CDTF">2023-08-31T10:18:00Z</dcterms:modified>
</cp:coreProperties>
</file>