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Līvānu novada pašvaldības nekustamā īpašuma "Mežceļi"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un Meža likuma 4.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atļaut pārņemt valsts īpašumā Līvānu novada pašvaldības nekustamo īpašumu "Mežceļi" Jersikas pagastā, jo tas nav nepieciešams pašvaldības funkciju pildīšanai, nodot to Zemkopības ministrijas valdījumā valsts funkciju (valsts meža apsaimniekošanas un aizsardzības) īstenošanai un zemesgrāmatā nostiprināt īpašuma tiesības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rīkojums stāsies spēkā pēc tā parakstīšanas.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“Mežceļi” Jersikas pagastā, Līvānu novadā   (nekustamā īpašuma kadastra Nr. 7652 006 0008) sastāvā ietilpstošā zemes vienība (kadastra apzīmējums 7652 006 0003) 31,08 ha platībā (turpmāk ‒ nekustamais īpašums) pieder Līvānu novada pašvaldībai. Minētais nekustamais īpašums ierakstīts zemesgrāmatā Daugavpils tiesas Zemesgrāmatu nodaļas Jersikas pagasta zemesgrāmatas nodalījumā Nr. 1000 0061 6084 uz Līvānu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teksta datiem nekustamajam īpašumam reģistrēti apgrūtinājumi – ekspluatācijas aizsargjoslas teritorija gar elektrisko tīklu gaisvadu līniju ar nominālo spriegumu 110 kilovolti, ja tā šķērso meža teritoriju (7312050803) – 18,43 ha platībā, ekspluatācijas aizsargjoslas teritorija gar elektrisko tīklu gaisvadu līniju ar nominālo spriegumu 330 kilovolti, ja tā šķērso meža teritoriju (7312050804) – 25,62 ha, zemes īpašniekam nepiederoša būve vai būves daļa (7316020100) – 0,07 ha un 0,05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teksta datiem, zemes vienības ar kadastra apzīmējumu 7652 006 0003 lietošanas mērķis ir "Ar maģistrālajām elektropārvades un sakaru līnijām un maģistrālajiem naftas, naftas produktu, ķīmisko produktu, gāzes un ūdens cauruļvadiem saistīto būvju, ūdens ņemšanas un notekūdeņu attīrīšanas būvju apbūve", kods 1201. Valstij, pārņemot rīkojuma projektā minēto nekustamo īpašumu no pašvaldības, NĪVK IS reģistrētie apgrūtinājumi nerada papildu ietekmi uz tā iespējamo izmantošanu. Zemkopības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Rīkojuma projektā minētā zemes vienība  ar kadastra apzīmējumu 7652 006 0003 šķērso valsts meža zemi – tās abās pusēs atrodas zemes vienības ar kadastra apzīmējumiem 7652 006 0007 un 7652 006 0002, kuras ietilpst nekustamā īpašuma “Valsts mežs” ar kadastra Nr. 7652 001 0139 sastāvā, kas ierakstīts zemesgrāmatā Daugavpils tiesas Zemesgrāmatu nodaļas Jersikas pagasta zemesgrāmatas nodalījumā Nr. 100000496794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pašvaldībām” 21. panta pirmās daļas 17. punktu un Publiskas personas mantas atsavināšanas likuma 42. panta otro daļu, kā arī atbalstot akciju sabiedrības “Latvijas valsts meži” (turpmāk – Sabiedrība) 2020. gada 27. maija lūgumu, Līvānu novada pašvaldības dome 2020. gada 27. augustā pieņēma lēmumu Nr. 16-11 “Par zemes vienības ar kadastra apzīmējumu 7652 006 0003 Jersikas pagastā, Līvānu novadā nodošanu valstij Zemkopības ministrijas personā” (turpmāk – Līvānu novada domes lēmums Nr. 16-11), un 2021. gada 26. augustā – lēmumu Nr. 14-23 “Par Līvānu novada pašvaldības nekustamā īpašuma “Mežceļi” nodošanu īpašumā bez atlīdzības valstij” ar tiem nolemjot nekustamo īpašumu nodot bez atlīdzības valstij Zemkopības ministrijas personā valsts funkciju (valsts meža apsaimniekošanas un aizsardzības) īstenošanai un nosakot Zemkopības ministrijai aizliegumu nekustamo īpašumu atsavināt, un pienākumu bez atlīdzības nodot nekustamo īpašumu Līvānu novada pašvaldībai, ja tas vairs netiek izmantots valsts meža apsaimniekošanas un aizsardzības nodrošināšanai, par to izdarot atzīmi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valstij piekrītošās un valsts īpašumā esošās uz valsts vārda Zemkopības ministrijas personā zemesgrāmatā ierakstītās meža zemes apsaimniekošanu un aizsardzību nodrošina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Rīkojuma projektā minēto zemes vienību divās vietās šķērso inženierbūve</w:t>
      </w:r>
      <w:r w:rsidR="00000000" w:rsidRPr="00000000" w:rsidDel="00000000">
        <w:rPr>
          <w:rtl w:val="0"/>
        </w:rPr>
        <w:t xml:space="preserve"> ar nosaukumu “Meža autoceļš “Augstkalnu ceļš” (būves kadastra apzīmējums 7652 006 0007 002), kurš izbūvēts uz Zemkopības ministrijas  valdījumā un Sabiedrības pārvaldīšanā esošām zemes vienībām ar kadastra apzīmējumiem 7652 006 0007 un 7652 006 0002 3215,65 ha kopplatībā. </w:t>
      </w:r>
      <w:r w:rsidR="00000000" w:rsidRPr="00000000" w:rsidDel="00000000">
        <w:rPr>
          <w:u w:val="single"/>
          <w:rtl w:val="0"/>
        </w:rPr>
        <w:t xml:space="preserve">Minētā inženierbūve NĪVK IS ir reģistrēta pie zemes vienības ar kadastra apzīmējumu 7652 006 0007, kas atrodas nekustamā īpašuma “Valsts mežs” ar kadastra Nr. 7652 001 0139 sastāvā.</w:t>
      </w:r>
      <w:r w:rsidR="00000000" w:rsidRPr="00000000" w:rsidDel="00000000">
        <w:rPr>
          <w:rtl w:val="0"/>
        </w:rPr>
        <w:t xml:space="preserve"> Sabiedrība NĪVK IS ir reģistrēta kā inženierbūves</w:t>
      </w:r>
      <w:r w:rsidR="00000000" w:rsidRPr="00000000" w:rsidDel="00000000">
        <w:rPr>
          <w:u w:val="single"/>
          <w:rtl w:val="0"/>
        </w:rPr>
        <w:t xml:space="preserve"> “Meža autoceļš “Augstkalnu ceļš”</w:t>
      </w:r>
      <w:r w:rsidR="00000000" w:rsidRPr="00000000" w:rsidDel="00000000">
        <w:rPr>
          <w:rtl w:val="0"/>
        </w:rPr>
        <w:t xml:space="preserve"> tiesiskā valdītāja, pamatojoties uz Līvānu novada domes Līvānu novada 15.01.2019. aktu “Akts kods 19000050761252 par meža autoceļa “Augstkalnu ceļš”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Līvānu novada domes lēmumam Nr. 16-11,  inženierbūve  ceļš “Meža autoceļš “Augstkalnu ceļš”” (būves kadastra apzīmējums 7652 006 0007 002) nav vienotā pašvaldības ceļu tīklu sastāvdaļa un nav iekļauta Līvānu novada pašvaldības  ceļu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ar kadastra apzīmējumu 7652 006 0003 31,08 ha platībā ir nepieciešama, lai īstenotu Meža likuma 4. panta otrajā daļā noteikto valsts funkciju – valstij piekrītošās un valsts īpašumā esošās uz valsts vārda Zemkopības ministrijas personā zemesgrāmatā ierakstītās meža zemes apsaimniekošanu un aizsardzību,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uz tās izbūvētu jaunu inženierbūvi – ceļu, kas funkcionāli kalpotu kā meža infrastruktūras objekts Sabiedrības mežsaimnieciskajos darbos iesaistītā transporta pārvietošanās nodrošināšanai. Izbūvējot minēto inženierbūvi – ceļu, tiks nodrošināta piekļuve Sabiedrības pārvaldīšanā esošām valsts meža platībām - zemes vienībām ar kadastra apzīmējumiem 7652 006 0007 un 7652 006 0002 3215,65 ha kopplatībā;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varētu pilnvērtīgi apsaimniekot savā tiesiskajā valdījumā esošo inženierbūvi - ceļu “Meža autoceļš “Augstkalnu ceļš”” (būves kadastra apzīmējums 7652 006 0007 002), kas šķērso Līvānu novada pašvaldības zemes vienību ar kadastra apzīmējumu 7652 006 0003.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rīkojuma projekta būtība ir pārņemt valsts īpašumā no Līvānu novada pašvaldības tai piederošu nekustamo īpašumu – zemes vienību, uz kuras atrodas Sabiedrības inženierbūve un uz kuras Sabiedrība plāno papildus izbūvēt jaunu inženierbūvi – ceļu, jo tas nepieciešams valsts pārvaldes funkcijas īstenošanai – valstij piekrītošās un piederošās meža zemes apsaimniekošanai un aizsardzībai, ko saskaņā ar Meža likumā noteikto nodrošinās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likumā noteiktās valsts funkcijas izbeigšana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42. pantā ietvertās prasības par attiecīgās mantas nodošanu atpakaļ pašvaldībai, ja iestāsies rīkojuma projektā 2. punktā minētais apstāklis un nekustamais īpašums vairs netiks izmantots norādītās valsts funkcijas izpildei, tas tiks nodots Līvānu novada pašvaldībai </w:t>
      </w:r>
      <w:r w:rsidR="00000000" w:rsidRPr="00000000" w:rsidDel="00000000">
        <w:rPr>
          <w:u w:val="single"/>
          <w:rtl w:val="0"/>
        </w:rPr>
        <w:t xml:space="preserve">kopā ar izbūvēto inženierbūvi – ceļu, iepriekš nodrošinot kadastra datu aktualizāciju par pašvaldībai nododamā nekustamā īpašuma sastāvu NĪVKIS un atbilstošu izmaiņu ierakstīšanas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Sabiedrības tiesiskajā valdījumā esošās inženierbūves “Meža autoceļš “Augstkalnu ceļš” diviem posmiem, kas šķērso un atradīsies uz pašvaldībai nododamā nekustamā īpašuma, Sabiedrībai ar pašvaldību pastāvēs iespēja noslēgt servitūta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Līvānu novada pašvaldības domes lēmumi, kas apliecina, ka nekustamais īpašums nav nepieciešams Līvānu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nekustamā īpašuma pārņemšana valsts funkciju īstenošanai no pašvaldības ir lietderīga, un pēc attiecīgā Ministru kabineta lēmuma pieņemšanas  normatīvajos aktos noteiktajā kārtībā zemesgrāmatā ir nostiprināmas īpašumtiesības uz valsts vārda Zemkopības ministrijas personā uz laiku, kamēr tiks nodrošināta rīkojuma projekta 2.1. apakšpunktā minētās funkcijas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neatbilst Ministru kabineta 2009.gada 25.augusta noteikumu Nr.970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Līvānu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21-TA-1806</w:t>
    </w:r>
    <w:r>
      <w:br/>
    </w:r>
    <w:r w:rsidR="00000000" w:rsidRPr="00000000" w:rsidDel="00000000">
      <w:rPr>
        <w:rtl w:val="0"/>
      </w:rPr>
      <w:t xml:space="preserve">Izdrukāts 29.07.2026. 22.49 - 2.0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21-TA-1806</w:t>
    </w:r>
    <w:r>
      <w:br/>
    </w:r>
    <w:r w:rsidR="00000000" w:rsidRPr="00000000" w:rsidDel="00000000">
      <w:rPr>
        <w:rtl w:val="0"/>
      </w:rPr>
      <w:t xml:space="preserve">Izdrukāts 29.07.2026. 22.49 - 2.0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anotācija_(ex_ante)_21-TA-1806.docx</dc:title>
</cp:coreProperties>
</file>

<file path=docProps/custom.xml><?xml version="1.0" encoding="utf-8"?>
<Properties xmlns="http://schemas.openxmlformats.org/officeDocument/2006/custom-properties" xmlns:vt="http://schemas.openxmlformats.org/officeDocument/2006/docPropsVTypes"/>
</file>