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C12A1" w14:textId="77777777" w:rsidR="00882005" w:rsidRPr="00C53369" w:rsidRDefault="00882005" w:rsidP="00882005">
      <w:pPr>
        <w:jc w:val="right"/>
        <w:rPr>
          <w:sz w:val="28"/>
          <w:szCs w:val="28"/>
        </w:rPr>
      </w:pPr>
      <w:r w:rsidRPr="00C53369">
        <w:rPr>
          <w:sz w:val="28"/>
          <w:szCs w:val="28"/>
        </w:rPr>
        <w:t>Pielikums</w:t>
      </w:r>
    </w:p>
    <w:p w14:paraId="63A3908A" w14:textId="77777777" w:rsidR="00882005" w:rsidRPr="00C53369" w:rsidRDefault="00882005" w:rsidP="00882005">
      <w:pPr>
        <w:jc w:val="right"/>
        <w:rPr>
          <w:sz w:val="28"/>
          <w:szCs w:val="28"/>
        </w:rPr>
      </w:pPr>
      <w:bookmarkStart w:id="0" w:name="_Hlk44585853"/>
      <w:r w:rsidRPr="00C53369">
        <w:rPr>
          <w:sz w:val="28"/>
          <w:szCs w:val="28"/>
        </w:rPr>
        <w:t>Ministru kabineta noteikumu projekta</w:t>
      </w:r>
    </w:p>
    <w:p w14:paraId="14ECE71C" w14:textId="44874374" w:rsidR="00503C8E" w:rsidRPr="00C53369" w:rsidRDefault="00685BDA" w:rsidP="00B330AE">
      <w:pPr>
        <w:jc w:val="right"/>
        <w:rPr>
          <w:b/>
          <w:sz w:val="28"/>
          <w:szCs w:val="28"/>
        </w:rPr>
      </w:pPr>
      <w:r>
        <w:rPr>
          <w:b/>
          <w:sz w:val="28"/>
          <w:szCs w:val="28"/>
        </w:rPr>
        <w:t>“</w:t>
      </w:r>
      <w:r w:rsidR="00B330AE" w:rsidRPr="00C53369">
        <w:rPr>
          <w:b/>
          <w:sz w:val="28"/>
          <w:szCs w:val="28"/>
        </w:rPr>
        <w:t>Grozījumi Ministru kabineta 2017.</w:t>
      </w:r>
      <w:r w:rsidR="00503C8E" w:rsidRPr="00C53369">
        <w:rPr>
          <w:b/>
          <w:sz w:val="28"/>
          <w:szCs w:val="28"/>
        </w:rPr>
        <w:t> </w:t>
      </w:r>
      <w:r w:rsidR="00B330AE" w:rsidRPr="00C53369">
        <w:rPr>
          <w:b/>
          <w:sz w:val="28"/>
          <w:szCs w:val="28"/>
        </w:rPr>
        <w:t>gada 23.</w:t>
      </w:r>
      <w:r w:rsidR="00503C8E" w:rsidRPr="00C53369">
        <w:rPr>
          <w:b/>
          <w:sz w:val="28"/>
          <w:szCs w:val="28"/>
        </w:rPr>
        <w:t> m</w:t>
      </w:r>
      <w:r w:rsidR="00B330AE" w:rsidRPr="00C53369">
        <w:rPr>
          <w:b/>
          <w:sz w:val="28"/>
          <w:szCs w:val="28"/>
        </w:rPr>
        <w:t>aija</w:t>
      </w:r>
    </w:p>
    <w:p w14:paraId="5F6AE301" w14:textId="77777777" w:rsidR="00503C8E" w:rsidRPr="00C53369" w:rsidRDefault="00A25021" w:rsidP="00B330AE">
      <w:pPr>
        <w:jc w:val="right"/>
        <w:rPr>
          <w:b/>
          <w:sz w:val="28"/>
          <w:szCs w:val="28"/>
        </w:rPr>
      </w:pPr>
      <w:r w:rsidRPr="00C53369">
        <w:rPr>
          <w:b/>
          <w:sz w:val="28"/>
          <w:szCs w:val="28"/>
        </w:rPr>
        <w:t>noteikumos Nr. 264 „</w:t>
      </w:r>
      <w:r w:rsidR="00B330AE" w:rsidRPr="00C53369">
        <w:rPr>
          <w:b/>
          <w:sz w:val="28"/>
          <w:szCs w:val="28"/>
        </w:rPr>
        <w:t>Noteikumi par Profesiju klasifikatoru,</w:t>
      </w:r>
    </w:p>
    <w:p w14:paraId="2293824B" w14:textId="77777777" w:rsidR="00882005" w:rsidRPr="00C53369" w:rsidRDefault="00B330AE" w:rsidP="00B330AE">
      <w:pPr>
        <w:jc w:val="right"/>
        <w:rPr>
          <w:b/>
          <w:sz w:val="28"/>
          <w:szCs w:val="28"/>
        </w:rPr>
      </w:pPr>
      <w:r w:rsidRPr="00C53369">
        <w:rPr>
          <w:b/>
          <w:sz w:val="28"/>
          <w:szCs w:val="28"/>
        </w:rPr>
        <w:t>profesijai atbilstošiem pamatuzdevumiem un kvalifikācijas pamatprasībām</w:t>
      </w:r>
      <w:r w:rsidR="00D73591" w:rsidRPr="00C53369">
        <w:rPr>
          <w:b/>
          <w:sz w:val="28"/>
          <w:szCs w:val="28"/>
        </w:rPr>
        <w:t>”</w:t>
      </w:r>
      <w:r w:rsidR="00A25021" w:rsidRPr="00C53369">
        <w:rPr>
          <w:b/>
          <w:sz w:val="28"/>
          <w:szCs w:val="28"/>
        </w:rPr>
        <w:t>”</w:t>
      </w:r>
    </w:p>
    <w:p w14:paraId="0FFA446D" w14:textId="77777777" w:rsidR="00882005" w:rsidRPr="00C53369" w:rsidRDefault="007A72F2" w:rsidP="00882005">
      <w:pPr>
        <w:jc w:val="right"/>
        <w:rPr>
          <w:sz w:val="28"/>
          <w:szCs w:val="28"/>
        </w:rPr>
      </w:pPr>
      <w:r w:rsidRPr="00C53369">
        <w:rPr>
          <w:sz w:val="28"/>
          <w:szCs w:val="28"/>
        </w:rPr>
        <w:t>sākotnējās ietekmes novērtējuma ziņojumam (</w:t>
      </w:r>
      <w:r w:rsidR="00A655A8" w:rsidRPr="00C53369">
        <w:rPr>
          <w:sz w:val="28"/>
          <w:szCs w:val="28"/>
        </w:rPr>
        <w:t>anotācijai</w:t>
      </w:r>
      <w:r w:rsidRPr="00C53369">
        <w:rPr>
          <w:sz w:val="28"/>
          <w:szCs w:val="28"/>
        </w:rPr>
        <w:t>)</w:t>
      </w:r>
    </w:p>
    <w:bookmarkEnd w:id="0"/>
    <w:p w14:paraId="0F1FC086" w14:textId="77777777" w:rsidR="00882005" w:rsidRPr="00C53369" w:rsidRDefault="00882005" w:rsidP="00882005">
      <w:pPr>
        <w:jc w:val="right"/>
        <w:rPr>
          <w:sz w:val="28"/>
          <w:szCs w:val="28"/>
        </w:rPr>
      </w:pPr>
    </w:p>
    <w:p w14:paraId="50298DA0" w14:textId="77777777" w:rsidR="00DD247A" w:rsidRPr="00C53369" w:rsidRDefault="00DD247A" w:rsidP="0053209C">
      <w:pPr>
        <w:jc w:val="right"/>
        <w:rPr>
          <w:sz w:val="28"/>
          <w:szCs w:val="28"/>
        </w:rPr>
      </w:pPr>
    </w:p>
    <w:tbl>
      <w:tblPr>
        <w:tblStyle w:val="TableGrid"/>
        <w:tblW w:w="0" w:type="auto"/>
        <w:tblCellMar>
          <w:top w:w="108" w:type="dxa"/>
          <w:bottom w:w="108" w:type="dxa"/>
        </w:tblCellMar>
        <w:tblLook w:val="04A0" w:firstRow="1" w:lastRow="0" w:firstColumn="1" w:lastColumn="0" w:noHBand="0" w:noVBand="1"/>
      </w:tblPr>
      <w:tblGrid>
        <w:gridCol w:w="816"/>
        <w:gridCol w:w="2723"/>
        <w:gridCol w:w="3402"/>
        <w:gridCol w:w="7052"/>
      </w:tblGrid>
      <w:tr w:rsidR="00DE1C93" w:rsidRPr="00FC0994" w14:paraId="74349F6D" w14:textId="77777777" w:rsidTr="007C1F6C">
        <w:trPr>
          <w:tblHeader/>
        </w:trPr>
        <w:tc>
          <w:tcPr>
            <w:tcW w:w="816" w:type="dxa"/>
            <w:shd w:val="clear" w:color="auto" w:fill="BFBFBF" w:themeFill="background1" w:themeFillShade="BF"/>
            <w:vAlign w:val="center"/>
          </w:tcPr>
          <w:p w14:paraId="652B0EC3" w14:textId="77777777" w:rsidR="00DE1C93" w:rsidRPr="00FC0994" w:rsidRDefault="00DE1C93" w:rsidP="00DE1C93">
            <w:pPr>
              <w:rPr>
                <w:b/>
                <w:bCs/>
                <w:sz w:val="28"/>
                <w:szCs w:val="28"/>
              </w:rPr>
            </w:pPr>
            <w:r w:rsidRPr="00FC0994">
              <w:rPr>
                <w:b/>
                <w:bCs/>
                <w:sz w:val="28"/>
                <w:szCs w:val="28"/>
              </w:rPr>
              <w:t>Nr.</w:t>
            </w:r>
          </w:p>
          <w:p w14:paraId="3FE22E4C" w14:textId="77777777" w:rsidR="00DE1C93" w:rsidRPr="00FC0994" w:rsidRDefault="00DE1C93" w:rsidP="00DE1C93">
            <w:pPr>
              <w:rPr>
                <w:sz w:val="28"/>
                <w:szCs w:val="28"/>
              </w:rPr>
            </w:pPr>
            <w:r w:rsidRPr="00FC0994">
              <w:rPr>
                <w:b/>
                <w:bCs/>
                <w:sz w:val="28"/>
                <w:szCs w:val="28"/>
              </w:rPr>
              <w:t>p.k.</w:t>
            </w:r>
          </w:p>
        </w:tc>
        <w:tc>
          <w:tcPr>
            <w:tcW w:w="2723" w:type="dxa"/>
            <w:shd w:val="clear" w:color="auto" w:fill="BFBFBF" w:themeFill="background1" w:themeFillShade="BF"/>
            <w:vAlign w:val="center"/>
          </w:tcPr>
          <w:p w14:paraId="6317032E" w14:textId="77777777" w:rsidR="00DE1C93" w:rsidRPr="00FC0994" w:rsidRDefault="00DE1C93" w:rsidP="00DE1C93">
            <w:pPr>
              <w:jc w:val="center"/>
              <w:rPr>
                <w:b/>
                <w:sz w:val="28"/>
                <w:szCs w:val="28"/>
              </w:rPr>
            </w:pPr>
            <w:r w:rsidRPr="00FC0994">
              <w:rPr>
                <w:b/>
                <w:bCs/>
                <w:sz w:val="28"/>
                <w:szCs w:val="28"/>
              </w:rPr>
              <w:t>Profesijas nosaukums un kods esošajā Profesiju klasifikatora redakcijā</w:t>
            </w:r>
          </w:p>
        </w:tc>
        <w:tc>
          <w:tcPr>
            <w:tcW w:w="3402" w:type="dxa"/>
            <w:shd w:val="clear" w:color="auto" w:fill="BFBFBF" w:themeFill="background1" w:themeFillShade="BF"/>
            <w:vAlign w:val="center"/>
          </w:tcPr>
          <w:p w14:paraId="04E1F94B" w14:textId="77777777" w:rsidR="00DE1C93" w:rsidRPr="00FC0994" w:rsidRDefault="00DE1C93" w:rsidP="00DE1C93">
            <w:pPr>
              <w:jc w:val="center"/>
              <w:rPr>
                <w:b/>
                <w:sz w:val="28"/>
                <w:szCs w:val="28"/>
              </w:rPr>
            </w:pPr>
            <w:r w:rsidRPr="00FC0994">
              <w:rPr>
                <w:b/>
                <w:bCs/>
                <w:sz w:val="28"/>
                <w:szCs w:val="28"/>
              </w:rPr>
              <w:t>Jauni noteikumi</w:t>
            </w:r>
          </w:p>
        </w:tc>
        <w:tc>
          <w:tcPr>
            <w:tcW w:w="7052" w:type="dxa"/>
            <w:shd w:val="clear" w:color="auto" w:fill="BFBFBF" w:themeFill="background1" w:themeFillShade="BF"/>
            <w:vAlign w:val="center"/>
          </w:tcPr>
          <w:p w14:paraId="6C257634" w14:textId="77777777" w:rsidR="00DE1C93" w:rsidRPr="00FC0994" w:rsidRDefault="00DE1C93" w:rsidP="00DE1C93">
            <w:pPr>
              <w:jc w:val="center"/>
              <w:rPr>
                <w:b/>
                <w:sz w:val="28"/>
                <w:szCs w:val="28"/>
              </w:rPr>
            </w:pPr>
            <w:r w:rsidRPr="00FC0994">
              <w:rPr>
                <w:b/>
                <w:sz w:val="28"/>
                <w:szCs w:val="28"/>
              </w:rPr>
              <w:t>Pamatojums</w:t>
            </w:r>
          </w:p>
        </w:tc>
      </w:tr>
      <w:tr w:rsidR="00C031DA" w:rsidRPr="00FC0994" w14:paraId="6A30043C" w14:textId="77777777" w:rsidTr="007C1F6C">
        <w:tc>
          <w:tcPr>
            <w:tcW w:w="816" w:type="dxa"/>
          </w:tcPr>
          <w:p w14:paraId="5E3BACA0" w14:textId="5EAC4F26" w:rsidR="00C031DA" w:rsidRPr="00FC0994" w:rsidRDefault="00C031DA" w:rsidP="002F1AD0">
            <w:pPr>
              <w:rPr>
                <w:b/>
              </w:rPr>
            </w:pPr>
            <w:r w:rsidRPr="00FC0994">
              <w:rPr>
                <w:b/>
              </w:rPr>
              <w:t>1.</w:t>
            </w:r>
          </w:p>
        </w:tc>
        <w:tc>
          <w:tcPr>
            <w:tcW w:w="2723" w:type="dxa"/>
          </w:tcPr>
          <w:p w14:paraId="325A5044" w14:textId="06633956" w:rsidR="00C031DA" w:rsidRPr="00FC0994" w:rsidRDefault="00C031DA" w:rsidP="002F1AD0">
            <w:pPr>
              <w:rPr>
                <w:b/>
                <w:color w:val="000000"/>
              </w:rPr>
            </w:pPr>
            <w:r>
              <w:rPr>
                <w:b/>
                <w:color w:val="000000"/>
              </w:rPr>
              <w:t>–</w:t>
            </w:r>
          </w:p>
        </w:tc>
        <w:tc>
          <w:tcPr>
            <w:tcW w:w="3402" w:type="dxa"/>
          </w:tcPr>
          <w:p w14:paraId="4DC607E2" w14:textId="7811EED6" w:rsidR="00C031DA" w:rsidRPr="002F1AD0" w:rsidRDefault="00C031DA" w:rsidP="002F1AD0">
            <w:pPr>
              <w:rPr>
                <w:b/>
                <w:color w:val="000000"/>
              </w:rPr>
            </w:pPr>
            <w:r w:rsidRPr="00C031DA">
              <w:rPr>
                <w:b/>
              </w:rPr>
              <w:t>Digitālās transformācijas stratēģiskais VADĪTĀJS</w:t>
            </w:r>
            <w:r>
              <w:rPr>
                <w:b/>
              </w:rPr>
              <w:t> – </w:t>
            </w:r>
            <w:r w:rsidRPr="00C031DA">
              <w:rPr>
                <w:b/>
              </w:rPr>
              <w:t>1330 12</w:t>
            </w:r>
          </w:p>
        </w:tc>
        <w:tc>
          <w:tcPr>
            <w:tcW w:w="7052" w:type="dxa"/>
            <w:vMerge w:val="restart"/>
          </w:tcPr>
          <w:p w14:paraId="0406D9F6" w14:textId="6813065B" w:rsidR="00C031DA" w:rsidRDefault="00C031DA" w:rsidP="002F1AD0">
            <w:pPr>
              <w:jc w:val="both"/>
            </w:pPr>
            <w:r w:rsidRPr="004A0AC8">
              <w:t>Latvijas Tirdzniecības un rūpniecības kameras</w:t>
            </w:r>
            <w:r>
              <w:t xml:space="preserve"> (turpmāk – LTRK)</w:t>
            </w:r>
            <w:r w:rsidRPr="004A0AC8">
              <w:t xml:space="preserve"> </w:t>
            </w:r>
            <w:r>
              <w:t>priekšlikums papildināt Profesiju klasifikatoru ar profesiju “</w:t>
            </w:r>
            <w:r w:rsidRPr="00C031DA">
              <w:t>Digitālās transformācijas stratēģiskais VADĪTĀJS</w:t>
            </w:r>
            <w:r>
              <w:t>”,</w:t>
            </w:r>
            <w:r w:rsidR="00A375D0">
              <w:t xml:space="preserve"> profesiju “</w:t>
            </w:r>
            <w:r w:rsidR="00A375D0" w:rsidRPr="00A375D0">
              <w:t>Investoru attiecību VADĪTĀJ</w:t>
            </w:r>
            <w:r w:rsidR="00A375D0">
              <w:t>S”,</w:t>
            </w:r>
            <w:r>
              <w:t xml:space="preserve"> </w:t>
            </w:r>
            <w:r w:rsidR="002E4104">
              <w:t>profesiju “</w:t>
            </w:r>
            <w:r w:rsidR="002E4104" w:rsidRPr="00A375D0">
              <w:t>Likmju pieņemšanas OPERATORS</w:t>
            </w:r>
            <w:r w:rsidR="002E4104">
              <w:t>”</w:t>
            </w:r>
            <w:r w:rsidR="002E4104">
              <w:t>,</w:t>
            </w:r>
            <w:r>
              <w:t xml:space="preserve"> profesiju “</w:t>
            </w:r>
            <w:r w:rsidRPr="00C031DA">
              <w:t>Ģeotelpisko datu INŽENIERIS</w:t>
            </w:r>
            <w:r>
              <w:t>”</w:t>
            </w:r>
            <w:r w:rsidR="002E4104">
              <w:t xml:space="preserve"> </w:t>
            </w:r>
            <w:r w:rsidR="00A375D0">
              <w:t xml:space="preserve">un </w:t>
            </w:r>
            <w:r>
              <w:t>profesiju “</w:t>
            </w:r>
            <w:r w:rsidRPr="00C031DA">
              <w:t>Ģeotelpiskās informācijas INŽENIERIS</w:t>
            </w:r>
            <w:r>
              <w:t>”.</w:t>
            </w:r>
          </w:p>
          <w:p w14:paraId="7DF0CEBE" w14:textId="77777777" w:rsidR="00C031DA" w:rsidRPr="00FC0994" w:rsidRDefault="00C031DA" w:rsidP="002F1AD0">
            <w:pPr>
              <w:jc w:val="both"/>
            </w:pPr>
          </w:p>
          <w:p w14:paraId="15E47030" w14:textId="77777777" w:rsidR="00C031DA" w:rsidRPr="00FC0994" w:rsidRDefault="00C031DA" w:rsidP="002F1AD0">
            <w:pPr>
              <w:jc w:val="both"/>
              <w:rPr>
                <w:u w:val="single"/>
              </w:rPr>
            </w:pPr>
            <w:r w:rsidRPr="00FC0994">
              <w:rPr>
                <w:u w:val="single"/>
              </w:rPr>
              <w:t>Pamatojums:</w:t>
            </w:r>
          </w:p>
          <w:p w14:paraId="0022176D" w14:textId="0B9C7E3F" w:rsidR="00C031DA" w:rsidRDefault="00C031DA" w:rsidP="00C031DA">
            <w:pPr>
              <w:jc w:val="both"/>
            </w:pPr>
            <w:r>
              <w:t>LTRK ir saņēmusi vairākus uzņēmēju un darba devēju ierosinājumus par nepieciešamību iekļaut jaunas profesijas, kas atbilst mūsdienu darba tirgus prasībām, bet kuras šobrīd nav atbilstoši klasificētas.</w:t>
            </w:r>
          </w:p>
          <w:p w14:paraId="1E970A93" w14:textId="77777777" w:rsidR="00C031DA" w:rsidRDefault="00C031DA" w:rsidP="00C031DA">
            <w:pPr>
              <w:jc w:val="both"/>
            </w:pPr>
            <w:r>
              <w:t>LTRK uzskata, ka, ņemot vērā uzņēmēju un darba devēju viedokļus, ir būtiski veikt izmaiņas un papildinājumus profesiju klasifikatorā. Tas ne tikai veicinātu darba tirgus elastību un pielāgošanu aktuālajām ekonomiskajām prasībām, bet arī radītu labvēlīgākus apstākļus darba tirgus attīstībai un inovāciju veicināšanai.</w:t>
            </w:r>
          </w:p>
          <w:p w14:paraId="44190B7A" w14:textId="77777777" w:rsidR="00A375D0" w:rsidRDefault="00A375D0" w:rsidP="00C031DA">
            <w:pPr>
              <w:jc w:val="both"/>
            </w:pPr>
          </w:p>
          <w:p w14:paraId="4129585F" w14:textId="37C338EE" w:rsidR="00A375D0" w:rsidRPr="00FC0994" w:rsidRDefault="00A375D0" w:rsidP="00C031DA">
            <w:pPr>
              <w:jc w:val="both"/>
            </w:pPr>
            <w:r>
              <w:lastRenderedPageBreak/>
              <w:t>Turklāt</w:t>
            </w:r>
            <w:r w:rsidR="002E4104">
              <w:t xml:space="preserve"> profesijai </w:t>
            </w:r>
            <w:r w:rsidR="002E4104">
              <w:t>“</w:t>
            </w:r>
            <w:r w:rsidR="002E4104" w:rsidRPr="00C031DA">
              <w:t>Ģeotelpisko datu INŽENIERIS</w:t>
            </w:r>
            <w:r w:rsidR="002E4104">
              <w:t>” un profesij</w:t>
            </w:r>
            <w:r w:rsidR="002E4104">
              <w:t>ai</w:t>
            </w:r>
            <w:r w:rsidR="002E4104">
              <w:t xml:space="preserve"> “</w:t>
            </w:r>
            <w:r w:rsidR="002E4104" w:rsidRPr="00C031DA">
              <w:t>Ģeotelpiskās informācijas INŽENIERIS</w:t>
            </w:r>
            <w:r w:rsidR="002E4104">
              <w:t>”</w:t>
            </w:r>
            <w:r w:rsidR="002E4104">
              <w:t xml:space="preserve"> </w:t>
            </w:r>
            <w:r>
              <w:t xml:space="preserve">ir izstrādāti </w:t>
            </w:r>
            <w:r w:rsidR="002E4104">
              <w:t>profesiju standarti</w:t>
            </w:r>
            <w:r w:rsidR="002E4104">
              <w:rPr>
                <w:rStyle w:val="FootnoteReference"/>
              </w:rPr>
              <w:footnoteReference w:id="1"/>
            </w:r>
            <w:r w:rsidR="002E4104">
              <w:t>.</w:t>
            </w:r>
          </w:p>
        </w:tc>
      </w:tr>
      <w:tr w:rsidR="00A375D0" w:rsidRPr="00FC0994" w14:paraId="2CDB70DD" w14:textId="77777777" w:rsidTr="009B6922">
        <w:tc>
          <w:tcPr>
            <w:tcW w:w="816" w:type="dxa"/>
          </w:tcPr>
          <w:p w14:paraId="79372D4C" w14:textId="3091B257" w:rsidR="00A375D0" w:rsidRPr="00FC0994" w:rsidRDefault="002F2E73" w:rsidP="00A375D0">
            <w:pPr>
              <w:rPr>
                <w:b/>
              </w:rPr>
            </w:pPr>
            <w:r>
              <w:rPr>
                <w:b/>
              </w:rPr>
              <w:t>2.</w:t>
            </w:r>
          </w:p>
        </w:tc>
        <w:tc>
          <w:tcPr>
            <w:tcW w:w="2723" w:type="dxa"/>
          </w:tcPr>
          <w:p w14:paraId="54D1BD56" w14:textId="161505BF" w:rsidR="00A375D0" w:rsidRDefault="002F2E73" w:rsidP="00A375D0">
            <w:pPr>
              <w:rPr>
                <w:b/>
                <w:color w:val="000000"/>
              </w:rPr>
            </w:pPr>
            <w:r>
              <w:rPr>
                <w:b/>
                <w:color w:val="000000"/>
              </w:rPr>
              <w:t>–</w:t>
            </w:r>
          </w:p>
        </w:tc>
        <w:tc>
          <w:tcPr>
            <w:tcW w:w="3402" w:type="dxa"/>
            <w:vAlign w:val="center"/>
          </w:tcPr>
          <w:p w14:paraId="0D59687B" w14:textId="12C992AC" w:rsidR="00A375D0" w:rsidRPr="00A375D0" w:rsidRDefault="00A375D0" w:rsidP="00A375D0">
            <w:pPr>
              <w:rPr>
                <w:b/>
              </w:rPr>
            </w:pPr>
            <w:r w:rsidRPr="00A375D0">
              <w:rPr>
                <w:b/>
              </w:rPr>
              <w:t>Investoru attiecību VADĪTĀJS</w:t>
            </w:r>
            <w:r>
              <w:rPr>
                <w:b/>
              </w:rPr>
              <w:t> –2431 19</w:t>
            </w:r>
          </w:p>
        </w:tc>
        <w:tc>
          <w:tcPr>
            <w:tcW w:w="7052" w:type="dxa"/>
            <w:vMerge/>
            <w:vAlign w:val="center"/>
          </w:tcPr>
          <w:p w14:paraId="3A0A012A" w14:textId="77777777" w:rsidR="00A375D0" w:rsidRPr="004A0AC8" w:rsidRDefault="00A375D0" w:rsidP="00A375D0">
            <w:pPr>
              <w:jc w:val="both"/>
            </w:pPr>
          </w:p>
        </w:tc>
      </w:tr>
      <w:tr w:rsidR="00A375D0" w:rsidRPr="00FC0994" w14:paraId="5A94397B" w14:textId="77777777" w:rsidTr="007C1F6C">
        <w:tc>
          <w:tcPr>
            <w:tcW w:w="816" w:type="dxa"/>
          </w:tcPr>
          <w:p w14:paraId="47D76B9E" w14:textId="48D00513" w:rsidR="00A375D0" w:rsidRPr="00FC0994" w:rsidRDefault="002F2E73" w:rsidP="00A375D0">
            <w:pPr>
              <w:rPr>
                <w:b/>
              </w:rPr>
            </w:pPr>
            <w:r>
              <w:rPr>
                <w:b/>
              </w:rPr>
              <w:t>3</w:t>
            </w:r>
            <w:r w:rsidR="00A375D0" w:rsidRPr="00FC0994">
              <w:rPr>
                <w:b/>
              </w:rPr>
              <w:t>.</w:t>
            </w:r>
          </w:p>
        </w:tc>
        <w:tc>
          <w:tcPr>
            <w:tcW w:w="2723" w:type="dxa"/>
          </w:tcPr>
          <w:p w14:paraId="2E4868B6" w14:textId="73CDB01A" w:rsidR="00A375D0" w:rsidRPr="00FC0994" w:rsidRDefault="00A375D0" w:rsidP="00A375D0">
            <w:pPr>
              <w:rPr>
                <w:b/>
                <w:color w:val="000000"/>
              </w:rPr>
            </w:pPr>
            <w:r>
              <w:rPr>
                <w:b/>
                <w:color w:val="000000"/>
              </w:rPr>
              <w:t>–</w:t>
            </w:r>
          </w:p>
        </w:tc>
        <w:tc>
          <w:tcPr>
            <w:tcW w:w="3402" w:type="dxa"/>
          </w:tcPr>
          <w:p w14:paraId="2AE5DF91" w14:textId="51ECCDCA" w:rsidR="00A375D0" w:rsidRPr="002F1AD0" w:rsidRDefault="00A375D0" w:rsidP="00A375D0">
            <w:pPr>
              <w:rPr>
                <w:b/>
                <w:color w:val="000000"/>
              </w:rPr>
            </w:pPr>
            <w:r w:rsidRPr="00C031DA">
              <w:rPr>
                <w:b/>
              </w:rPr>
              <w:t>Ģeotelpisko datu INŽENIERIS</w:t>
            </w:r>
            <w:r>
              <w:rPr>
                <w:b/>
              </w:rPr>
              <w:t> – </w:t>
            </w:r>
            <w:r w:rsidRPr="00C031DA">
              <w:rPr>
                <w:b/>
              </w:rPr>
              <w:t>2165 11</w:t>
            </w:r>
          </w:p>
        </w:tc>
        <w:tc>
          <w:tcPr>
            <w:tcW w:w="7052" w:type="dxa"/>
            <w:vMerge/>
          </w:tcPr>
          <w:p w14:paraId="4FBE8229" w14:textId="4D3FE0C0" w:rsidR="00A375D0" w:rsidRPr="00FC0994" w:rsidRDefault="00A375D0" w:rsidP="00A375D0">
            <w:pPr>
              <w:spacing w:before="120" w:after="120"/>
              <w:jc w:val="both"/>
            </w:pPr>
          </w:p>
        </w:tc>
      </w:tr>
      <w:tr w:rsidR="00A375D0" w:rsidRPr="00FC0994" w14:paraId="7C9B9709" w14:textId="77777777" w:rsidTr="007C1F6C">
        <w:tc>
          <w:tcPr>
            <w:tcW w:w="816" w:type="dxa"/>
          </w:tcPr>
          <w:p w14:paraId="21D5003A" w14:textId="3CA474D6" w:rsidR="00A375D0" w:rsidRPr="00FC0994" w:rsidRDefault="002F2E73" w:rsidP="00A375D0">
            <w:pPr>
              <w:rPr>
                <w:b/>
              </w:rPr>
            </w:pPr>
            <w:r>
              <w:rPr>
                <w:b/>
              </w:rPr>
              <w:t>4</w:t>
            </w:r>
            <w:r w:rsidR="00A375D0" w:rsidRPr="00FC0994">
              <w:rPr>
                <w:b/>
              </w:rPr>
              <w:t>.</w:t>
            </w:r>
          </w:p>
        </w:tc>
        <w:tc>
          <w:tcPr>
            <w:tcW w:w="2723" w:type="dxa"/>
          </w:tcPr>
          <w:p w14:paraId="03766CA4" w14:textId="05B4FDBE" w:rsidR="00A375D0" w:rsidRPr="00FC0994" w:rsidRDefault="00A375D0" w:rsidP="00A375D0">
            <w:pPr>
              <w:rPr>
                <w:b/>
              </w:rPr>
            </w:pPr>
            <w:r w:rsidRPr="00FC0994">
              <w:rPr>
                <w:b/>
              </w:rPr>
              <w:t>–</w:t>
            </w:r>
          </w:p>
        </w:tc>
        <w:tc>
          <w:tcPr>
            <w:tcW w:w="3402" w:type="dxa"/>
          </w:tcPr>
          <w:p w14:paraId="71329290" w14:textId="3F88CA08" w:rsidR="00A375D0" w:rsidRPr="002F1AD0" w:rsidRDefault="00A375D0" w:rsidP="00A375D0">
            <w:pPr>
              <w:rPr>
                <w:b/>
              </w:rPr>
            </w:pPr>
            <w:r w:rsidRPr="00C031DA">
              <w:rPr>
                <w:b/>
              </w:rPr>
              <w:t>Ģeotelpiskās informācijas INŽENIERIS</w:t>
            </w:r>
            <w:r>
              <w:rPr>
                <w:b/>
              </w:rPr>
              <w:t> – </w:t>
            </w:r>
            <w:r w:rsidRPr="00C031DA">
              <w:rPr>
                <w:b/>
              </w:rPr>
              <w:t>2165 12</w:t>
            </w:r>
          </w:p>
        </w:tc>
        <w:tc>
          <w:tcPr>
            <w:tcW w:w="7052" w:type="dxa"/>
            <w:vMerge/>
          </w:tcPr>
          <w:p w14:paraId="1287BE48" w14:textId="580D9B71" w:rsidR="00A375D0" w:rsidRPr="00FC0994" w:rsidRDefault="00A375D0" w:rsidP="00A375D0">
            <w:pPr>
              <w:spacing w:before="120" w:after="120"/>
              <w:jc w:val="both"/>
            </w:pPr>
          </w:p>
        </w:tc>
      </w:tr>
      <w:tr w:rsidR="00A375D0" w:rsidRPr="00FC0994" w14:paraId="010E32B2" w14:textId="77777777" w:rsidTr="00C031DA">
        <w:trPr>
          <w:trHeight w:val="334"/>
        </w:trPr>
        <w:tc>
          <w:tcPr>
            <w:tcW w:w="816" w:type="dxa"/>
          </w:tcPr>
          <w:p w14:paraId="360B4828" w14:textId="3778A00B" w:rsidR="00A375D0" w:rsidRPr="00FC0994" w:rsidRDefault="002F2E73" w:rsidP="00A375D0">
            <w:pPr>
              <w:rPr>
                <w:b/>
              </w:rPr>
            </w:pPr>
            <w:r>
              <w:rPr>
                <w:b/>
              </w:rPr>
              <w:t>5</w:t>
            </w:r>
            <w:r w:rsidR="00A375D0" w:rsidRPr="00FC0994">
              <w:rPr>
                <w:b/>
              </w:rPr>
              <w:t>.</w:t>
            </w:r>
          </w:p>
        </w:tc>
        <w:tc>
          <w:tcPr>
            <w:tcW w:w="2723" w:type="dxa"/>
          </w:tcPr>
          <w:p w14:paraId="69DC08C3" w14:textId="0B846948" w:rsidR="00A375D0" w:rsidRPr="00FC0994" w:rsidRDefault="00A375D0" w:rsidP="00A375D0">
            <w:pPr>
              <w:rPr>
                <w:b/>
              </w:rPr>
            </w:pPr>
            <w:r w:rsidRPr="00FC0994">
              <w:rPr>
                <w:b/>
              </w:rPr>
              <w:t>–</w:t>
            </w:r>
          </w:p>
        </w:tc>
        <w:tc>
          <w:tcPr>
            <w:tcW w:w="3402" w:type="dxa"/>
          </w:tcPr>
          <w:p w14:paraId="3948FFB3" w14:textId="3A092350" w:rsidR="00A375D0" w:rsidRPr="000F0480" w:rsidRDefault="00A375D0" w:rsidP="00A375D0">
            <w:pPr>
              <w:rPr>
                <w:b/>
              </w:rPr>
            </w:pPr>
            <w:r w:rsidRPr="00C031DA">
              <w:rPr>
                <w:b/>
              </w:rPr>
              <w:t>Likmju pieņemšanas OPERATORS</w:t>
            </w:r>
            <w:r>
              <w:rPr>
                <w:b/>
              </w:rPr>
              <w:t> – </w:t>
            </w:r>
            <w:r w:rsidRPr="00C031DA">
              <w:rPr>
                <w:b/>
              </w:rPr>
              <w:t>4212 06</w:t>
            </w:r>
          </w:p>
        </w:tc>
        <w:tc>
          <w:tcPr>
            <w:tcW w:w="7052" w:type="dxa"/>
            <w:vMerge/>
            <w:vAlign w:val="center"/>
          </w:tcPr>
          <w:p w14:paraId="7A9D568C" w14:textId="4E50AD5D" w:rsidR="00A375D0" w:rsidRPr="00FC0994" w:rsidRDefault="00A375D0" w:rsidP="00A375D0">
            <w:pPr>
              <w:jc w:val="both"/>
            </w:pPr>
          </w:p>
        </w:tc>
      </w:tr>
      <w:tr w:rsidR="00A375D0" w:rsidRPr="00FC0994" w14:paraId="60AF3FBA" w14:textId="77777777" w:rsidTr="007C1F6C">
        <w:tc>
          <w:tcPr>
            <w:tcW w:w="816" w:type="dxa"/>
          </w:tcPr>
          <w:p w14:paraId="70EB2D24" w14:textId="12266629" w:rsidR="00A375D0" w:rsidRPr="00FC0994" w:rsidRDefault="002F2E73" w:rsidP="00A375D0">
            <w:pPr>
              <w:rPr>
                <w:b/>
              </w:rPr>
            </w:pPr>
            <w:r>
              <w:rPr>
                <w:b/>
              </w:rPr>
              <w:t>6</w:t>
            </w:r>
            <w:r w:rsidR="00A375D0">
              <w:rPr>
                <w:b/>
              </w:rPr>
              <w:t>.</w:t>
            </w:r>
          </w:p>
        </w:tc>
        <w:tc>
          <w:tcPr>
            <w:tcW w:w="2723" w:type="dxa"/>
          </w:tcPr>
          <w:p w14:paraId="092FB4D8" w14:textId="6DC93766" w:rsidR="00A375D0" w:rsidRPr="00FC0994" w:rsidRDefault="00A375D0" w:rsidP="00A375D0">
            <w:pPr>
              <w:rPr>
                <w:b/>
              </w:rPr>
            </w:pPr>
            <w:r w:rsidRPr="00FC0994">
              <w:rPr>
                <w:b/>
              </w:rPr>
              <w:t>–</w:t>
            </w:r>
          </w:p>
        </w:tc>
        <w:tc>
          <w:tcPr>
            <w:tcW w:w="3402" w:type="dxa"/>
            <w:vAlign w:val="center"/>
          </w:tcPr>
          <w:p w14:paraId="06397234" w14:textId="7AA12450" w:rsidR="00A375D0" w:rsidRPr="007731BC" w:rsidRDefault="00A375D0" w:rsidP="00A375D0">
            <w:pPr>
              <w:rPr>
                <w:b/>
              </w:rPr>
            </w:pPr>
            <w:proofErr w:type="spellStart"/>
            <w:r w:rsidRPr="000B66A4">
              <w:rPr>
                <w:b/>
              </w:rPr>
              <w:t>Kiberdrošības</w:t>
            </w:r>
            <w:proofErr w:type="spellEnd"/>
            <w:r w:rsidRPr="000B66A4">
              <w:rPr>
                <w:b/>
              </w:rPr>
              <w:t xml:space="preserve"> TEHNIĶIS</w:t>
            </w:r>
            <w:r>
              <w:rPr>
                <w:b/>
              </w:rPr>
              <w:t> – </w:t>
            </w:r>
            <w:r w:rsidRPr="000B66A4">
              <w:rPr>
                <w:b/>
              </w:rPr>
              <w:t>3512 05</w:t>
            </w:r>
          </w:p>
        </w:tc>
        <w:tc>
          <w:tcPr>
            <w:tcW w:w="7052" w:type="dxa"/>
          </w:tcPr>
          <w:p w14:paraId="64DEDD0D" w14:textId="702D99D1" w:rsidR="00A375D0" w:rsidRPr="00FC0994" w:rsidRDefault="00A375D0" w:rsidP="00A375D0">
            <w:pPr>
              <w:jc w:val="both"/>
            </w:pPr>
            <w:r>
              <w:t>Labklājības ministrijas iniciatīva.</w:t>
            </w:r>
          </w:p>
          <w:p w14:paraId="0886FA35" w14:textId="77777777" w:rsidR="00A375D0" w:rsidRPr="00FC0994" w:rsidRDefault="00A375D0" w:rsidP="00A375D0">
            <w:pPr>
              <w:jc w:val="both"/>
            </w:pPr>
          </w:p>
          <w:p w14:paraId="54D32359" w14:textId="77777777" w:rsidR="00A375D0" w:rsidRPr="00FC0994" w:rsidRDefault="00A375D0" w:rsidP="00A375D0">
            <w:pPr>
              <w:jc w:val="both"/>
              <w:rPr>
                <w:u w:val="single"/>
              </w:rPr>
            </w:pPr>
            <w:r w:rsidRPr="00FC0994">
              <w:rPr>
                <w:u w:val="single"/>
              </w:rPr>
              <w:t>Pamatojums:</w:t>
            </w:r>
          </w:p>
          <w:p w14:paraId="33768C58" w14:textId="587A27D1" w:rsidR="00A375D0" w:rsidRDefault="00A375D0" w:rsidP="00A375D0">
            <w:pPr>
              <w:jc w:val="both"/>
            </w:pPr>
            <w:r>
              <w:t>2024. gada 7. augusta sēdē tika apstiprināts profesijas “</w:t>
            </w:r>
            <w:proofErr w:type="spellStart"/>
            <w:r>
              <w:t>Kiberdrošības</w:t>
            </w:r>
            <w:proofErr w:type="spellEnd"/>
            <w:r>
              <w:t xml:space="preserve"> TEHNIĶIS” profesijas standarts</w:t>
            </w:r>
            <w:r>
              <w:rPr>
                <w:rStyle w:val="FootnoteReference"/>
              </w:rPr>
              <w:footnoteReference w:id="2"/>
            </w:r>
            <w:r>
              <w:t xml:space="preserve">. </w:t>
            </w:r>
          </w:p>
          <w:p w14:paraId="29FCC21B" w14:textId="22AC930E" w:rsidR="00A375D0" w:rsidRPr="00FC0994" w:rsidRDefault="00A375D0" w:rsidP="00A375D0">
            <w:pPr>
              <w:jc w:val="both"/>
            </w:pPr>
            <w:r>
              <w:t>Ņemot vērā minēto, ir nepieciešams papildināt Profesiju klasifikatoru ar minēto profesiju.</w:t>
            </w:r>
          </w:p>
        </w:tc>
      </w:tr>
      <w:tr w:rsidR="00A375D0" w:rsidRPr="00FC0994" w14:paraId="7E26C879" w14:textId="77777777" w:rsidTr="007C1F6C">
        <w:tc>
          <w:tcPr>
            <w:tcW w:w="816" w:type="dxa"/>
          </w:tcPr>
          <w:p w14:paraId="69A84CD5" w14:textId="2CF803FF" w:rsidR="00A375D0" w:rsidRPr="00FC0994" w:rsidRDefault="00A375D0" w:rsidP="00A375D0">
            <w:pPr>
              <w:rPr>
                <w:b/>
              </w:rPr>
            </w:pPr>
            <w:r>
              <w:rPr>
                <w:b/>
              </w:rPr>
              <w:t>7</w:t>
            </w:r>
            <w:r w:rsidRPr="00FC0994">
              <w:rPr>
                <w:b/>
              </w:rPr>
              <w:t>.</w:t>
            </w:r>
          </w:p>
        </w:tc>
        <w:tc>
          <w:tcPr>
            <w:tcW w:w="2723" w:type="dxa"/>
          </w:tcPr>
          <w:p w14:paraId="789883C2" w14:textId="2819C176" w:rsidR="00A375D0" w:rsidRPr="00FC0994" w:rsidRDefault="00A375D0" w:rsidP="00A375D0">
            <w:pPr>
              <w:rPr>
                <w:b/>
              </w:rPr>
            </w:pPr>
            <w:r>
              <w:rPr>
                <w:b/>
              </w:rPr>
              <w:t>–</w:t>
            </w:r>
          </w:p>
        </w:tc>
        <w:tc>
          <w:tcPr>
            <w:tcW w:w="3402" w:type="dxa"/>
          </w:tcPr>
          <w:p w14:paraId="0E039766" w14:textId="5BF9F492" w:rsidR="00A375D0" w:rsidRPr="00FC0994" w:rsidRDefault="00524D60" w:rsidP="00A375D0">
            <w:pPr>
              <w:rPr>
                <w:b/>
              </w:rPr>
            </w:pPr>
            <w:r w:rsidRPr="00FF6D57">
              <w:rPr>
                <w:b/>
              </w:rPr>
              <w:t>PSIHOANALĪTIĶIS</w:t>
            </w:r>
            <w:r>
              <w:rPr>
                <w:b/>
              </w:rPr>
              <w:t> – </w:t>
            </w:r>
            <w:r w:rsidR="00D105E3" w:rsidRPr="00D105E3">
              <w:rPr>
                <w:b/>
              </w:rPr>
              <w:t>5329 05</w:t>
            </w:r>
          </w:p>
        </w:tc>
        <w:tc>
          <w:tcPr>
            <w:tcW w:w="7052" w:type="dxa"/>
          </w:tcPr>
          <w:p w14:paraId="1E21DA41" w14:textId="45E8A83F" w:rsidR="00A375D0" w:rsidRDefault="00524D60" w:rsidP="00A375D0">
            <w:pPr>
              <w:jc w:val="both"/>
            </w:pPr>
            <w:r w:rsidRPr="00524D60">
              <w:t>Biedrības “Latvijas Psihoanalīzes Ins</w:t>
            </w:r>
            <w:r>
              <w:t xml:space="preserve">titūts” </w:t>
            </w:r>
            <w:r w:rsidR="00A375D0">
              <w:t>priekšlik</w:t>
            </w:r>
            <w:r>
              <w:t>ums papildināt Profesiju klasifikatoru ar profesiju “</w:t>
            </w:r>
            <w:r w:rsidRPr="00524D60">
              <w:t>PSIHOANALĪTIĶIS</w:t>
            </w:r>
            <w:r>
              <w:t>”.</w:t>
            </w:r>
          </w:p>
          <w:p w14:paraId="098B46F7" w14:textId="77777777" w:rsidR="00524D60" w:rsidRPr="00524D60" w:rsidRDefault="00524D60" w:rsidP="00A375D0">
            <w:pPr>
              <w:jc w:val="both"/>
            </w:pPr>
          </w:p>
          <w:p w14:paraId="6EB22F0A" w14:textId="6EB7D98D" w:rsidR="00A375D0" w:rsidRPr="00FC0994" w:rsidRDefault="00A375D0" w:rsidP="00A375D0">
            <w:pPr>
              <w:jc w:val="both"/>
              <w:rPr>
                <w:u w:val="single"/>
              </w:rPr>
            </w:pPr>
            <w:r w:rsidRPr="00FC0994">
              <w:rPr>
                <w:u w:val="single"/>
              </w:rPr>
              <w:t>Pamatojums:</w:t>
            </w:r>
          </w:p>
          <w:p w14:paraId="431379AE" w14:textId="167B5342" w:rsidR="00524D60" w:rsidRDefault="00524D60" w:rsidP="00524D60">
            <w:pPr>
              <w:spacing w:before="120"/>
              <w:jc w:val="both"/>
            </w:pPr>
            <w:r>
              <w:t>A</w:t>
            </w:r>
            <w:r>
              <w:t>tjaunojot Latvijas Republikas neatkarību,</w:t>
            </w:r>
            <w:r>
              <w:t xml:space="preserve"> </w:t>
            </w:r>
            <w:r>
              <w:t>pirmie ārsti un psihologi iesaistījās Starptautiskās Psihoanalīzes Asociācijas</w:t>
            </w:r>
            <w:r>
              <w:t xml:space="preserve"> </w:t>
            </w:r>
            <w:r>
              <w:t>(</w:t>
            </w:r>
            <w:proofErr w:type="spellStart"/>
            <w:r w:rsidRPr="00524D60">
              <w:rPr>
                <w:i/>
              </w:rPr>
              <w:t>International</w:t>
            </w:r>
            <w:proofErr w:type="spellEnd"/>
            <w:r w:rsidRPr="00524D60">
              <w:rPr>
                <w:i/>
              </w:rPr>
              <w:t xml:space="preserve"> </w:t>
            </w:r>
            <w:proofErr w:type="spellStart"/>
            <w:r w:rsidRPr="00524D60">
              <w:rPr>
                <w:i/>
              </w:rPr>
              <w:t>Psychoanaytical</w:t>
            </w:r>
            <w:proofErr w:type="spellEnd"/>
            <w:r w:rsidRPr="00524D60">
              <w:rPr>
                <w:i/>
              </w:rPr>
              <w:t xml:space="preserve"> Association</w:t>
            </w:r>
            <w:r>
              <w:t>)</w:t>
            </w:r>
            <w:r>
              <w:t xml:space="preserve"> </w:t>
            </w:r>
            <w:r>
              <w:t>(</w:t>
            </w:r>
            <w:r>
              <w:t>turpmāk</w:t>
            </w:r>
            <w:r>
              <w:t> – IPA</w:t>
            </w:r>
            <w:r>
              <w:t>) dalīborganizāciju veidotās izglītības programmās, iegūstot starptautiski atzītu</w:t>
            </w:r>
            <w:r>
              <w:t xml:space="preserve"> </w:t>
            </w:r>
            <w:r>
              <w:t>psihoanalītiķa kvalifikāciju. Lai nodibinātu IPA atzītu Psihoanalīzes</w:t>
            </w:r>
          </w:p>
          <w:p w14:paraId="5236F46F" w14:textId="4D8AF3A0" w:rsidR="00524D60" w:rsidRDefault="00524D60" w:rsidP="00524D60">
            <w:pPr>
              <w:spacing w:before="120"/>
              <w:jc w:val="both"/>
            </w:pPr>
            <w:r>
              <w:t>biedrību Latvijas kvalificētie psihoanalītiķi apvienojās ar Igaunijas kvalificētajiem</w:t>
            </w:r>
            <w:r>
              <w:t xml:space="preserve"> </w:t>
            </w:r>
            <w:r>
              <w:t>psihoanalītiķiem, un 2009.</w:t>
            </w:r>
            <w:r>
              <w:t> </w:t>
            </w:r>
            <w:r>
              <w:t>gadā tika nodibināta Igaunijas</w:t>
            </w:r>
            <w:r>
              <w:t> – </w:t>
            </w:r>
            <w:r>
              <w:t>Latvijas Psihoanalīzes</w:t>
            </w:r>
            <w:r>
              <w:t xml:space="preserve"> </w:t>
            </w:r>
            <w:r>
              <w:t>Biedrība (</w:t>
            </w:r>
            <w:r w:rsidRPr="00524D60">
              <w:rPr>
                <w:i/>
              </w:rPr>
              <w:t>Estonian</w:t>
            </w:r>
            <w:r w:rsidRPr="00524D60">
              <w:rPr>
                <w:i/>
              </w:rPr>
              <w:t> </w:t>
            </w:r>
            <w:r w:rsidRPr="00524D60">
              <w:rPr>
                <w:i/>
              </w:rPr>
              <w:softHyphen/>
            </w:r>
            <w:r w:rsidRPr="00524D60">
              <w:rPr>
                <w:i/>
              </w:rPr>
              <w:t>– </w:t>
            </w:r>
            <w:proofErr w:type="spellStart"/>
            <w:r w:rsidRPr="00524D60">
              <w:rPr>
                <w:i/>
              </w:rPr>
              <w:t>Latvian</w:t>
            </w:r>
            <w:proofErr w:type="spellEnd"/>
            <w:r w:rsidRPr="00524D60">
              <w:rPr>
                <w:i/>
              </w:rPr>
              <w:t xml:space="preserve"> </w:t>
            </w:r>
            <w:proofErr w:type="spellStart"/>
            <w:r w:rsidRPr="00524D60">
              <w:rPr>
                <w:i/>
              </w:rPr>
              <w:t>Psychoanalytical</w:t>
            </w:r>
            <w:proofErr w:type="spellEnd"/>
            <w:r w:rsidRPr="00524D60">
              <w:rPr>
                <w:i/>
              </w:rPr>
              <w:t xml:space="preserve"> </w:t>
            </w:r>
            <w:proofErr w:type="spellStart"/>
            <w:r w:rsidRPr="00524D60">
              <w:rPr>
                <w:i/>
              </w:rPr>
              <w:t>Society</w:t>
            </w:r>
            <w:proofErr w:type="spellEnd"/>
            <w:r>
              <w:t xml:space="preserve"> </w:t>
            </w:r>
            <w:r>
              <w:t>(</w:t>
            </w:r>
            <w:r>
              <w:t>turpmāk</w:t>
            </w:r>
            <w:r>
              <w:t> </w:t>
            </w:r>
            <w:r>
              <w:t xml:space="preserve">– ELPS), kas šobrīd ieguvusi IPA </w:t>
            </w:r>
            <w:proofErr w:type="spellStart"/>
            <w:r>
              <w:t>komponentās</w:t>
            </w:r>
            <w:proofErr w:type="spellEnd"/>
            <w:r>
              <w:t xml:space="preserve"> dalīborganizācijas statusu, tātad apmāca psihoanalītiķus abās valstīs. IPA</w:t>
            </w:r>
            <w:r w:rsidR="002F2E73">
              <w:t xml:space="preserve"> </w:t>
            </w:r>
            <w:r>
              <w:t xml:space="preserve">atzīst </w:t>
            </w:r>
            <w:proofErr w:type="spellStart"/>
            <w:r>
              <w:t>komponentās</w:t>
            </w:r>
            <w:proofErr w:type="spellEnd"/>
            <w:r>
              <w:t xml:space="preserve"> biedrības par kvalificētām atlasīt, pārraudzīt un apmācīt kandidātus</w:t>
            </w:r>
            <w:r w:rsidR="002F2E73">
              <w:t xml:space="preserve"> </w:t>
            </w:r>
            <w:r>
              <w:t>psihoanalīzes praksei. ELPS ir atbildīga par psihoanalīzes profesionālajiem standartiem,</w:t>
            </w:r>
            <w:r w:rsidR="002F2E73">
              <w:t xml:space="preserve"> </w:t>
            </w:r>
            <w:r>
              <w:t>piemērojot ētiskos un profesionālos standartus, kas noteikti saskaņā ar IPA kritērijiem.</w:t>
            </w:r>
          </w:p>
          <w:p w14:paraId="01E7CC82" w14:textId="59C6BB20" w:rsidR="002F2E73" w:rsidRDefault="00524D60" w:rsidP="002F2E73">
            <w:pPr>
              <w:spacing w:before="120"/>
              <w:jc w:val="both"/>
            </w:pPr>
            <w:r>
              <w:t>ELPS psihoanalītiķa izglītības programma re</w:t>
            </w:r>
            <w:r w:rsidR="002F2E73">
              <w:t>ģ</w:t>
            </w:r>
            <w:r>
              <w:t>istrēta un apstiprināta Igaunijas</w:t>
            </w:r>
            <w:r w:rsidR="002F2E73">
              <w:t xml:space="preserve"> I</w:t>
            </w:r>
            <w:r w:rsidR="002F2E73" w:rsidRPr="002F2E73">
              <w:t>zglītības un pētniecības ministrij</w:t>
            </w:r>
            <w:r w:rsidR="002F2E73">
              <w:t>ā</w:t>
            </w:r>
            <w:r>
              <w:t>.</w:t>
            </w:r>
          </w:p>
          <w:p w14:paraId="4A0A09CD" w14:textId="1F2877AF" w:rsidR="00A375D0" w:rsidRPr="00FC0994" w:rsidRDefault="002F2E73" w:rsidP="00524D60">
            <w:pPr>
              <w:spacing w:before="120"/>
              <w:jc w:val="both"/>
            </w:pPr>
            <w:r>
              <w:t xml:space="preserve">Ņemot vērā, ka Latvijā pieaug </w:t>
            </w:r>
            <w:bookmarkStart w:id="1" w:name="_GoBack"/>
            <w:bookmarkEnd w:id="1"/>
            <w:r>
              <w:t>psihoanalītiķu skaits, ir nepieciešams papildināt Profesiju klasifikatoru ar minēto profesiju.</w:t>
            </w:r>
          </w:p>
        </w:tc>
      </w:tr>
    </w:tbl>
    <w:p w14:paraId="41C6CFC6" w14:textId="1BFD6F65" w:rsidR="00BE072E" w:rsidRDefault="00BE072E" w:rsidP="00B53A6E">
      <w:pPr>
        <w:autoSpaceDE w:val="0"/>
        <w:autoSpaceDN w:val="0"/>
        <w:adjustRightInd w:val="0"/>
      </w:pPr>
    </w:p>
    <w:p w14:paraId="64A735FA" w14:textId="7DCEB22D" w:rsidR="002F2E73" w:rsidRDefault="002F2E73" w:rsidP="00B53A6E">
      <w:pPr>
        <w:autoSpaceDE w:val="0"/>
        <w:autoSpaceDN w:val="0"/>
        <w:adjustRightInd w:val="0"/>
      </w:pPr>
    </w:p>
    <w:p w14:paraId="7D9659EF" w14:textId="0C05341E" w:rsidR="002F2E73" w:rsidRDefault="002F2E73" w:rsidP="00B53A6E">
      <w:pPr>
        <w:autoSpaceDE w:val="0"/>
        <w:autoSpaceDN w:val="0"/>
        <w:adjustRightInd w:val="0"/>
      </w:pPr>
    </w:p>
    <w:p w14:paraId="3EAD13FA" w14:textId="77777777" w:rsidR="002F2E73" w:rsidRDefault="002F2E73" w:rsidP="00B53A6E">
      <w:pPr>
        <w:autoSpaceDE w:val="0"/>
        <w:autoSpaceDN w:val="0"/>
        <w:adjustRightInd w:val="0"/>
      </w:pPr>
    </w:p>
    <w:p w14:paraId="181D58AA" w14:textId="77777777" w:rsidR="00FC0994" w:rsidRDefault="00FC0994" w:rsidP="007C1F6C">
      <w:pPr>
        <w:autoSpaceDE w:val="0"/>
        <w:autoSpaceDN w:val="0"/>
        <w:adjustRightInd w:val="0"/>
        <w:rPr>
          <w:sz w:val="28"/>
          <w:szCs w:val="28"/>
        </w:rPr>
      </w:pPr>
    </w:p>
    <w:p w14:paraId="031DA67E" w14:textId="1E8B7655" w:rsidR="00182358" w:rsidRPr="00C53369" w:rsidRDefault="00494194" w:rsidP="00FC0994">
      <w:pPr>
        <w:autoSpaceDE w:val="0"/>
        <w:autoSpaceDN w:val="0"/>
        <w:adjustRightInd w:val="0"/>
        <w:ind w:firstLine="720"/>
        <w:rPr>
          <w:sz w:val="28"/>
          <w:szCs w:val="28"/>
        </w:rPr>
      </w:pPr>
      <w:r w:rsidRPr="00C53369">
        <w:rPr>
          <w:sz w:val="28"/>
          <w:szCs w:val="28"/>
        </w:rPr>
        <w:t>Labklājības</w:t>
      </w:r>
      <w:r w:rsidR="00EB283F" w:rsidRPr="00C53369">
        <w:rPr>
          <w:sz w:val="28"/>
          <w:szCs w:val="28"/>
        </w:rPr>
        <w:t xml:space="preserve"> </w:t>
      </w:r>
      <w:r w:rsidRPr="00C53369">
        <w:rPr>
          <w:sz w:val="28"/>
          <w:szCs w:val="28"/>
        </w:rPr>
        <w:t>ministr</w:t>
      </w:r>
      <w:r w:rsidR="00627688">
        <w:rPr>
          <w:sz w:val="28"/>
          <w:szCs w:val="28"/>
        </w:rPr>
        <w:t>s</w:t>
      </w:r>
      <w:r w:rsidR="0018235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r>
      <w:r w:rsidR="006409D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t xml:space="preserve">       </w:t>
      </w:r>
      <w:r w:rsidR="008D25BE">
        <w:rPr>
          <w:sz w:val="28"/>
          <w:szCs w:val="28"/>
        </w:rPr>
        <w:tab/>
      </w:r>
      <w:r w:rsidR="008D25BE">
        <w:rPr>
          <w:sz w:val="28"/>
          <w:szCs w:val="28"/>
        </w:rPr>
        <w:tab/>
      </w:r>
      <w:r w:rsidR="008D25BE">
        <w:rPr>
          <w:sz w:val="28"/>
          <w:szCs w:val="28"/>
        </w:rPr>
        <w:tab/>
      </w:r>
      <w:r w:rsidR="00C031DA">
        <w:rPr>
          <w:sz w:val="28"/>
          <w:szCs w:val="28"/>
        </w:rPr>
        <w:t xml:space="preserve">R. </w:t>
      </w:r>
      <w:proofErr w:type="spellStart"/>
      <w:r w:rsidR="00C031DA">
        <w:rPr>
          <w:sz w:val="28"/>
          <w:szCs w:val="28"/>
        </w:rPr>
        <w:t>Uzulnieks</w:t>
      </w:r>
      <w:proofErr w:type="spellEnd"/>
    </w:p>
    <w:p w14:paraId="550E9A09" w14:textId="77777777" w:rsidR="00FC0994" w:rsidRDefault="00FC0994" w:rsidP="00337618">
      <w:pPr>
        <w:jc w:val="both"/>
      </w:pPr>
    </w:p>
    <w:p w14:paraId="6B6FE6CB" w14:textId="77777777" w:rsidR="002571B4" w:rsidRPr="00C53369" w:rsidRDefault="002571B4" w:rsidP="00337618">
      <w:pPr>
        <w:jc w:val="both"/>
      </w:pPr>
    </w:p>
    <w:p w14:paraId="75349DD1" w14:textId="77777777" w:rsidR="007031EF" w:rsidRDefault="007031EF" w:rsidP="007031EF">
      <w:pPr>
        <w:rPr>
          <w:bCs/>
          <w:sz w:val="20"/>
          <w:szCs w:val="20"/>
        </w:rPr>
      </w:pPr>
      <w:r>
        <w:rPr>
          <w:bCs/>
          <w:sz w:val="20"/>
          <w:szCs w:val="20"/>
        </w:rPr>
        <w:t xml:space="preserve">Isadžanjana-Ponomarjova, </w:t>
      </w:r>
      <w:r w:rsidRPr="00014104">
        <w:rPr>
          <w:bCs/>
          <w:sz w:val="20"/>
          <w:szCs w:val="20"/>
        </w:rPr>
        <w:t>67782960</w:t>
      </w:r>
      <w:r w:rsidRPr="00014104" w:rsidDel="00014104">
        <w:rPr>
          <w:bCs/>
          <w:sz w:val="20"/>
          <w:szCs w:val="20"/>
        </w:rPr>
        <w:t xml:space="preserve"> </w:t>
      </w:r>
    </w:p>
    <w:p w14:paraId="7B63698A" w14:textId="70BC1C4E" w:rsidR="00500C6A" w:rsidRPr="00F6754A" w:rsidRDefault="008F3E99" w:rsidP="007031EF">
      <w:pPr>
        <w:jc w:val="both"/>
        <w:rPr>
          <w:sz w:val="18"/>
          <w:szCs w:val="18"/>
        </w:rPr>
      </w:pPr>
      <w:hyperlink r:id="rId8" w:history="1">
        <w:r w:rsidR="007031EF" w:rsidRPr="00014104">
          <w:rPr>
            <w:rStyle w:val="Hyperlink"/>
            <w:sz w:val="20"/>
            <w:szCs w:val="20"/>
          </w:rPr>
          <w:t>Nora.Isadzanjana-Ponomarjova@lm.gov.lv</w:t>
        </w:r>
      </w:hyperlink>
    </w:p>
    <w:sectPr w:rsidR="00500C6A" w:rsidRPr="00F6754A" w:rsidSect="00FC0994">
      <w:headerReference w:type="default" r:id="rId9"/>
      <w:footerReference w:type="default" r:id="rId10"/>
      <w:footerReference w:type="first" r:id="rId11"/>
      <w:pgSz w:w="16838" w:h="11906" w:orient="landscape" w:code="9"/>
      <w:pgMar w:top="1134" w:right="1134" w:bottom="1134" w:left="170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39132" w14:textId="77777777" w:rsidR="008F3E99" w:rsidRDefault="008F3E99">
      <w:r>
        <w:separator/>
      </w:r>
    </w:p>
  </w:endnote>
  <w:endnote w:type="continuationSeparator" w:id="0">
    <w:p w14:paraId="4E53AF1D" w14:textId="77777777" w:rsidR="008F3E99" w:rsidRDefault="008F3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Reference Sans Serif">
    <w:panose1 w:val="020B0604030504040204"/>
    <w:charset w:val="BA"/>
    <w:family w:val="swiss"/>
    <w:pitch w:val="variable"/>
    <w:sig w:usb0="20000287"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0F164" w14:textId="4CF88C81" w:rsidR="004E6ED7" w:rsidRPr="007C4870" w:rsidRDefault="007C4870" w:rsidP="007C4870">
    <w:pPr>
      <w:pStyle w:val="Footer"/>
    </w:pPr>
    <w:r w:rsidRPr="007C4870">
      <w:rPr>
        <w:sz w:val="16"/>
        <w:szCs w:val="16"/>
      </w:rPr>
      <w:t>anotācija</w:t>
    </w:r>
    <w:r>
      <w:rPr>
        <w:sz w:val="16"/>
        <w:szCs w:val="16"/>
      </w:rPr>
      <w:t>s</w:t>
    </w:r>
    <w:r w:rsidRPr="007C4870">
      <w:rPr>
        <w:sz w:val="16"/>
        <w:szCs w:val="16"/>
      </w:rPr>
      <w:t>_(</w:t>
    </w:r>
    <w:proofErr w:type="spellStart"/>
    <w:r w:rsidRPr="007C4870">
      <w:rPr>
        <w:sz w:val="16"/>
        <w:szCs w:val="16"/>
      </w:rPr>
      <w:t>ex_ante</w:t>
    </w:r>
    <w:proofErr w:type="spellEnd"/>
    <w:r w:rsidRPr="007C4870">
      <w:rPr>
        <w:sz w:val="16"/>
        <w:szCs w:val="16"/>
      </w:rPr>
      <w:t>)</w:t>
    </w:r>
    <w:r>
      <w:rPr>
        <w:sz w:val="16"/>
        <w:szCs w:val="16"/>
      </w:rPr>
      <w:t>_pielikums</w:t>
    </w:r>
    <w:r w:rsidRPr="007C4870">
      <w:rPr>
        <w:sz w:val="16"/>
        <w:szCs w:val="16"/>
      </w:rPr>
      <w:t>_</w:t>
    </w:r>
    <w:r w:rsidR="00C031DA" w:rsidRPr="00C031DA">
      <w:t xml:space="preserve"> </w:t>
    </w:r>
    <w:r w:rsidR="00C031DA" w:rsidRPr="00C031DA">
      <w:rPr>
        <w:sz w:val="16"/>
        <w:szCs w:val="16"/>
      </w:rPr>
      <w:t>25-TA-2726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F439C" w14:textId="6613CD46" w:rsidR="004E6ED7" w:rsidRPr="007C4870" w:rsidRDefault="007C4870" w:rsidP="007C4870">
    <w:pPr>
      <w:pStyle w:val="Footer"/>
    </w:pPr>
    <w:r w:rsidRPr="007C4870">
      <w:rPr>
        <w:sz w:val="16"/>
        <w:szCs w:val="16"/>
      </w:rPr>
      <w:t>anotācija</w:t>
    </w:r>
    <w:r>
      <w:rPr>
        <w:sz w:val="16"/>
        <w:szCs w:val="16"/>
      </w:rPr>
      <w:t>s</w:t>
    </w:r>
    <w:r w:rsidRPr="007C4870">
      <w:rPr>
        <w:sz w:val="16"/>
        <w:szCs w:val="16"/>
      </w:rPr>
      <w:t>_(</w:t>
    </w:r>
    <w:proofErr w:type="spellStart"/>
    <w:r w:rsidRPr="007C4870">
      <w:rPr>
        <w:sz w:val="16"/>
        <w:szCs w:val="16"/>
      </w:rPr>
      <w:t>ex_ante</w:t>
    </w:r>
    <w:proofErr w:type="spellEnd"/>
    <w:r w:rsidRPr="007C4870">
      <w:rPr>
        <w:sz w:val="16"/>
        <w:szCs w:val="16"/>
      </w:rPr>
      <w:t>)</w:t>
    </w:r>
    <w:r>
      <w:rPr>
        <w:sz w:val="16"/>
        <w:szCs w:val="16"/>
      </w:rPr>
      <w:t>_pielikums</w:t>
    </w:r>
    <w:r w:rsidRPr="007C4870">
      <w:rPr>
        <w:sz w:val="16"/>
        <w:szCs w:val="16"/>
      </w:rPr>
      <w:t>_</w:t>
    </w:r>
    <w:r w:rsidR="00C031DA" w:rsidRPr="00C031DA">
      <w:t xml:space="preserve"> </w:t>
    </w:r>
    <w:r w:rsidR="00C031DA" w:rsidRPr="00C031DA">
      <w:rPr>
        <w:sz w:val="16"/>
        <w:szCs w:val="16"/>
      </w:rPr>
      <w:t>25-TA-2726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8CE31" w14:textId="77777777" w:rsidR="008F3E99" w:rsidRDefault="008F3E99">
      <w:r>
        <w:separator/>
      </w:r>
    </w:p>
  </w:footnote>
  <w:footnote w:type="continuationSeparator" w:id="0">
    <w:p w14:paraId="1D0850A4" w14:textId="77777777" w:rsidR="008F3E99" w:rsidRDefault="008F3E99">
      <w:r>
        <w:continuationSeparator/>
      </w:r>
    </w:p>
  </w:footnote>
  <w:footnote w:id="1">
    <w:p w14:paraId="00B0D5E5" w14:textId="2D3D5D66" w:rsidR="002E4104" w:rsidRPr="002E4104" w:rsidRDefault="002E4104">
      <w:pPr>
        <w:pStyle w:val="FootnoteText"/>
        <w:rPr>
          <w:lang w:val="en-US"/>
        </w:rPr>
      </w:pPr>
      <w:r>
        <w:rPr>
          <w:rStyle w:val="FootnoteReference"/>
        </w:rPr>
        <w:footnoteRef/>
      </w:r>
      <w:r>
        <w:t xml:space="preserve"> </w:t>
      </w:r>
      <w:hyperlink r:id="rId1" w:history="1">
        <w:r w:rsidRPr="001D7D3F">
          <w:rPr>
            <w:rStyle w:val="Hyperlink"/>
          </w:rPr>
          <w:t>https://registri.visc.gov.lv/profizglitiba/dokumenti/standarti/2017/PS-286.pdf</w:t>
        </w:r>
      </w:hyperlink>
      <w:r>
        <w:t xml:space="preserve">, </w:t>
      </w:r>
      <w:hyperlink r:id="rId2" w:history="1">
        <w:r w:rsidRPr="001D7D3F">
          <w:rPr>
            <w:rStyle w:val="Hyperlink"/>
          </w:rPr>
          <w:t>https://registri.visc.gov.lv/profizglitiba/dokumenti/standarti/2017/PS-287.pdf</w:t>
        </w:r>
      </w:hyperlink>
      <w:r>
        <w:t xml:space="preserve">. </w:t>
      </w:r>
    </w:p>
  </w:footnote>
  <w:footnote w:id="2">
    <w:p w14:paraId="615661B4" w14:textId="57809411" w:rsidR="00A375D0" w:rsidRPr="003C4988" w:rsidRDefault="00A375D0">
      <w:pPr>
        <w:pStyle w:val="FootnoteText"/>
        <w:rPr>
          <w:lang w:val="en-US"/>
        </w:rPr>
      </w:pPr>
      <w:r>
        <w:rPr>
          <w:rStyle w:val="FootnoteReference"/>
        </w:rPr>
        <w:footnoteRef/>
      </w:r>
      <w:r>
        <w:t xml:space="preserve"> </w:t>
      </w:r>
      <w:hyperlink r:id="rId3" w:history="1">
        <w:r w:rsidRPr="001D7D3F">
          <w:rPr>
            <w:rStyle w:val="Hyperlink"/>
          </w:rPr>
          <w:t>https://registri.visc.gov.lv/profizglitiba/dokumenti/standarti/2017/PS-295.pdf</w:t>
        </w:r>
      </w:hyperlink>
      <w:r w:rsidR="002E410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82158" w14:textId="77777777" w:rsidR="004E6ED7" w:rsidRDefault="004E6ED7" w:rsidP="003140AB">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2F40FBA" w14:textId="77777777" w:rsidR="004E6ED7" w:rsidRDefault="004E6ED7" w:rsidP="008367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264A1"/>
    <w:multiLevelType w:val="hybridMultilevel"/>
    <w:tmpl w:val="55CE3BA6"/>
    <w:lvl w:ilvl="0" w:tplc="6D4C59E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C23541"/>
    <w:multiLevelType w:val="hybridMultilevel"/>
    <w:tmpl w:val="6E96CD36"/>
    <w:lvl w:ilvl="0" w:tplc="0426000D">
      <w:start w:val="1"/>
      <w:numFmt w:val="bullet"/>
      <w:lvlText w:val=""/>
      <w:lvlJc w:val="left"/>
      <w:pPr>
        <w:ind w:left="720" w:hanging="360"/>
      </w:pPr>
      <w:rPr>
        <w:rFonts w:ascii="Wingdings" w:hAnsi="Wingdings" w:hint="default"/>
      </w:rPr>
    </w:lvl>
    <w:lvl w:ilvl="1" w:tplc="12D824D4">
      <w:start w:val="1"/>
      <w:numFmt w:val="bullet"/>
      <w:lvlText w:val="o"/>
      <w:lvlJc w:val="left"/>
      <w:pPr>
        <w:ind w:left="1440" w:hanging="360"/>
      </w:pPr>
      <w:rPr>
        <w:rFonts w:ascii="Courier New" w:hAnsi="Courier New" w:cs="Courier New" w:hint="default"/>
      </w:rPr>
    </w:lvl>
    <w:lvl w:ilvl="2" w:tplc="4F0AB790">
      <w:start w:val="1"/>
      <w:numFmt w:val="bullet"/>
      <w:lvlText w:val=""/>
      <w:lvlJc w:val="left"/>
      <w:pPr>
        <w:ind w:left="2160" w:hanging="360"/>
      </w:pPr>
      <w:rPr>
        <w:rFonts w:ascii="Wingdings" w:hAnsi="Wingdings" w:hint="default"/>
      </w:rPr>
    </w:lvl>
    <w:lvl w:ilvl="3" w:tplc="A4FCF100">
      <w:start w:val="1"/>
      <w:numFmt w:val="bullet"/>
      <w:lvlText w:val=""/>
      <w:lvlJc w:val="left"/>
      <w:pPr>
        <w:ind w:left="2880" w:hanging="360"/>
      </w:pPr>
      <w:rPr>
        <w:rFonts w:ascii="Symbol" w:hAnsi="Symbol" w:hint="default"/>
      </w:rPr>
    </w:lvl>
    <w:lvl w:ilvl="4" w:tplc="38428E74">
      <w:start w:val="1"/>
      <w:numFmt w:val="bullet"/>
      <w:lvlText w:val="o"/>
      <w:lvlJc w:val="left"/>
      <w:pPr>
        <w:ind w:left="3600" w:hanging="360"/>
      </w:pPr>
      <w:rPr>
        <w:rFonts w:ascii="Courier New" w:hAnsi="Courier New" w:cs="Courier New" w:hint="default"/>
      </w:rPr>
    </w:lvl>
    <w:lvl w:ilvl="5" w:tplc="770C7018">
      <w:start w:val="1"/>
      <w:numFmt w:val="bullet"/>
      <w:lvlText w:val=""/>
      <w:lvlJc w:val="left"/>
      <w:pPr>
        <w:ind w:left="4320" w:hanging="360"/>
      </w:pPr>
      <w:rPr>
        <w:rFonts w:ascii="Wingdings" w:hAnsi="Wingdings" w:hint="default"/>
      </w:rPr>
    </w:lvl>
    <w:lvl w:ilvl="6" w:tplc="CF4043B2">
      <w:start w:val="1"/>
      <w:numFmt w:val="bullet"/>
      <w:lvlText w:val=""/>
      <w:lvlJc w:val="left"/>
      <w:pPr>
        <w:ind w:left="5040" w:hanging="360"/>
      </w:pPr>
      <w:rPr>
        <w:rFonts w:ascii="Symbol" w:hAnsi="Symbol" w:hint="default"/>
      </w:rPr>
    </w:lvl>
    <w:lvl w:ilvl="7" w:tplc="7B0E4FD8">
      <w:start w:val="1"/>
      <w:numFmt w:val="bullet"/>
      <w:lvlText w:val="o"/>
      <w:lvlJc w:val="left"/>
      <w:pPr>
        <w:ind w:left="5760" w:hanging="360"/>
      </w:pPr>
      <w:rPr>
        <w:rFonts w:ascii="Courier New" w:hAnsi="Courier New" w:cs="Courier New" w:hint="default"/>
      </w:rPr>
    </w:lvl>
    <w:lvl w:ilvl="8" w:tplc="A81490E4">
      <w:start w:val="1"/>
      <w:numFmt w:val="bullet"/>
      <w:lvlText w:val=""/>
      <w:lvlJc w:val="left"/>
      <w:pPr>
        <w:ind w:left="6480" w:hanging="360"/>
      </w:pPr>
      <w:rPr>
        <w:rFonts w:ascii="Wingdings" w:hAnsi="Wingdings" w:hint="default"/>
      </w:rPr>
    </w:lvl>
  </w:abstractNum>
  <w:abstractNum w:abstractNumId="2" w15:restartNumberingAfterBreak="0">
    <w:nsid w:val="051531BD"/>
    <w:multiLevelType w:val="hybridMultilevel"/>
    <w:tmpl w:val="9AA2D50C"/>
    <w:lvl w:ilvl="0" w:tplc="149E526E">
      <w:start w:val="2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89A21F9"/>
    <w:multiLevelType w:val="hybridMultilevel"/>
    <w:tmpl w:val="2278DF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9249C0"/>
    <w:multiLevelType w:val="hybridMultilevel"/>
    <w:tmpl w:val="2B3620EA"/>
    <w:lvl w:ilvl="0" w:tplc="EE561F32">
      <w:start w:val="1"/>
      <w:numFmt w:val="bullet"/>
      <w:lvlText w:val=""/>
      <w:lvlJc w:val="left"/>
      <w:pPr>
        <w:ind w:left="720" w:hanging="360"/>
      </w:pPr>
      <w:rPr>
        <w:rFonts w:ascii="Symbol" w:hAnsi="Symbol" w:hint="default"/>
      </w:rPr>
    </w:lvl>
    <w:lvl w:ilvl="1" w:tplc="127EB4F6">
      <w:start w:val="1"/>
      <w:numFmt w:val="bullet"/>
      <w:lvlText w:val="o"/>
      <w:lvlJc w:val="left"/>
      <w:pPr>
        <w:ind w:left="1440" w:hanging="360"/>
      </w:pPr>
      <w:rPr>
        <w:rFonts w:ascii="Courier New" w:hAnsi="Courier New" w:cs="Courier New" w:hint="default"/>
      </w:rPr>
    </w:lvl>
    <w:lvl w:ilvl="2" w:tplc="F16C5CCE">
      <w:start w:val="1"/>
      <w:numFmt w:val="bullet"/>
      <w:lvlText w:val=""/>
      <w:lvlJc w:val="left"/>
      <w:pPr>
        <w:ind w:left="2160" w:hanging="360"/>
      </w:pPr>
      <w:rPr>
        <w:rFonts w:ascii="Wingdings" w:hAnsi="Wingdings" w:hint="default"/>
      </w:rPr>
    </w:lvl>
    <w:lvl w:ilvl="3" w:tplc="B52AB180">
      <w:start w:val="1"/>
      <w:numFmt w:val="bullet"/>
      <w:lvlText w:val=""/>
      <w:lvlJc w:val="left"/>
      <w:pPr>
        <w:ind w:left="2880" w:hanging="360"/>
      </w:pPr>
      <w:rPr>
        <w:rFonts w:ascii="Symbol" w:hAnsi="Symbol" w:hint="default"/>
      </w:rPr>
    </w:lvl>
    <w:lvl w:ilvl="4" w:tplc="F1922D6A">
      <w:start w:val="1"/>
      <w:numFmt w:val="bullet"/>
      <w:lvlText w:val="o"/>
      <w:lvlJc w:val="left"/>
      <w:pPr>
        <w:ind w:left="3600" w:hanging="360"/>
      </w:pPr>
      <w:rPr>
        <w:rFonts w:ascii="Courier New" w:hAnsi="Courier New" w:cs="Courier New" w:hint="default"/>
      </w:rPr>
    </w:lvl>
    <w:lvl w:ilvl="5" w:tplc="B0E83EC8">
      <w:start w:val="1"/>
      <w:numFmt w:val="bullet"/>
      <w:lvlText w:val=""/>
      <w:lvlJc w:val="left"/>
      <w:pPr>
        <w:ind w:left="4320" w:hanging="360"/>
      </w:pPr>
      <w:rPr>
        <w:rFonts w:ascii="Wingdings" w:hAnsi="Wingdings" w:hint="default"/>
      </w:rPr>
    </w:lvl>
    <w:lvl w:ilvl="6" w:tplc="10D403D4">
      <w:start w:val="1"/>
      <w:numFmt w:val="bullet"/>
      <w:lvlText w:val=""/>
      <w:lvlJc w:val="left"/>
      <w:pPr>
        <w:ind w:left="5040" w:hanging="360"/>
      </w:pPr>
      <w:rPr>
        <w:rFonts w:ascii="Symbol" w:hAnsi="Symbol" w:hint="default"/>
      </w:rPr>
    </w:lvl>
    <w:lvl w:ilvl="7" w:tplc="4A4A8CE6">
      <w:start w:val="1"/>
      <w:numFmt w:val="bullet"/>
      <w:lvlText w:val="o"/>
      <w:lvlJc w:val="left"/>
      <w:pPr>
        <w:ind w:left="5760" w:hanging="360"/>
      </w:pPr>
      <w:rPr>
        <w:rFonts w:ascii="Courier New" w:hAnsi="Courier New" w:cs="Courier New" w:hint="default"/>
      </w:rPr>
    </w:lvl>
    <w:lvl w:ilvl="8" w:tplc="B7361E1E">
      <w:start w:val="1"/>
      <w:numFmt w:val="bullet"/>
      <w:lvlText w:val=""/>
      <w:lvlJc w:val="left"/>
      <w:pPr>
        <w:ind w:left="6480" w:hanging="360"/>
      </w:pPr>
      <w:rPr>
        <w:rFonts w:ascii="Wingdings" w:hAnsi="Wingdings" w:hint="default"/>
      </w:rPr>
    </w:lvl>
  </w:abstractNum>
  <w:abstractNum w:abstractNumId="5" w15:restartNumberingAfterBreak="0">
    <w:nsid w:val="09DC7328"/>
    <w:multiLevelType w:val="hybridMultilevel"/>
    <w:tmpl w:val="162E3580"/>
    <w:lvl w:ilvl="0" w:tplc="04260001">
      <w:start w:val="1"/>
      <w:numFmt w:val="bullet"/>
      <w:lvlText w:val=""/>
      <w:lvlJc w:val="left"/>
      <w:pPr>
        <w:ind w:left="293" w:hanging="360"/>
      </w:pPr>
      <w:rPr>
        <w:rFonts w:ascii="Symbol" w:hAnsi="Symbol" w:hint="default"/>
      </w:rPr>
    </w:lvl>
    <w:lvl w:ilvl="1" w:tplc="04260003" w:tentative="1">
      <w:start w:val="1"/>
      <w:numFmt w:val="bullet"/>
      <w:lvlText w:val="o"/>
      <w:lvlJc w:val="left"/>
      <w:pPr>
        <w:ind w:left="1013" w:hanging="360"/>
      </w:pPr>
      <w:rPr>
        <w:rFonts w:ascii="Courier New" w:hAnsi="Courier New" w:cs="Courier New" w:hint="default"/>
      </w:rPr>
    </w:lvl>
    <w:lvl w:ilvl="2" w:tplc="04260005" w:tentative="1">
      <w:start w:val="1"/>
      <w:numFmt w:val="bullet"/>
      <w:lvlText w:val=""/>
      <w:lvlJc w:val="left"/>
      <w:pPr>
        <w:ind w:left="1733" w:hanging="360"/>
      </w:pPr>
      <w:rPr>
        <w:rFonts w:ascii="Wingdings" w:hAnsi="Wingdings" w:hint="default"/>
      </w:rPr>
    </w:lvl>
    <w:lvl w:ilvl="3" w:tplc="04260001" w:tentative="1">
      <w:start w:val="1"/>
      <w:numFmt w:val="bullet"/>
      <w:lvlText w:val=""/>
      <w:lvlJc w:val="left"/>
      <w:pPr>
        <w:ind w:left="2453" w:hanging="360"/>
      </w:pPr>
      <w:rPr>
        <w:rFonts w:ascii="Symbol" w:hAnsi="Symbol" w:hint="default"/>
      </w:rPr>
    </w:lvl>
    <w:lvl w:ilvl="4" w:tplc="04260003" w:tentative="1">
      <w:start w:val="1"/>
      <w:numFmt w:val="bullet"/>
      <w:lvlText w:val="o"/>
      <w:lvlJc w:val="left"/>
      <w:pPr>
        <w:ind w:left="3173" w:hanging="360"/>
      </w:pPr>
      <w:rPr>
        <w:rFonts w:ascii="Courier New" w:hAnsi="Courier New" w:cs="Courier New" w:hint="default"/>
      </w:rPr>
    </w:lvl>
    <w:lvl w:ilvl="5" w:tplc="04260005" w:tentative="1">
      <w:start w:val="1"/>
      <w:numFmt w:val="bullet"/>
      <w:lvlText w:val=""/>
      <w:lvlJc w:val="left"/>
      <w:pPr>
        <w:ind w:left="3893" w:hanging="360"/>
      </w:pPr>
      <w:rPr>
        <w:rFonts w:ascii="Wingdings" w:hAnsi="Wingdings" w:hint="default"/>
      </w:rPr>
    </w:lvl>
    <w:lvl w:ilvl="6" w:tplc="04260001" w:tentative="1">
      <w:start w:val="1"/>
      <w:numFmt w:val="bullet"/>
      <w:lvlText w:val=""/>
      <w:lvlJc w:val="left"/>
      <w:pPr>
        <w:ind w:left="4613" w:hanging="360"/>
      </w:pPr>
      <w:rPr>
        <w:rFonts w:ascii="Symbol" w:hAnsi="Symbol" w:hint="default"/>
      </w:rPr>
    </w:lvl>
    <w:lvl w:ilvl="7" w:tplc="04260003" w:tentative="1">
      <w:start w:val="1"/>
      <w:numFmt w:val="bullet"/>
      <w:lvlText w:val="o"/>
      <w:lvlJc w:val="left"/>
      <w:pPr>
        <w:ind w:left="5333" w:hanging="360"/>
      </w:pPr>
      <w:rPr>
        <w:rFonts w:ascii="Courier New" w:hAnsi="Courier New" w:cs="Courier New" w:hint="default"/>
      </w:rPr>
    </w:lvl>
    <w:lvl w:ilvl="8" w:tplc="04260005" w:tentative="1">
      <w:start w:val="1"/>
      <w:numFmt w:val="bullet"/>
      <w:lvlText w:val=""/>
      <w:lvlJc w:val="left"/>
      <w:pPr>
        <w:ind w:left="6053" w:hanging="360"/>
      </w:pPr>
      <w:rPr>
        <w:rFonts w:ascii="Wingdings" w:hAnsi="Wingdings" w:hint="default"/>
      </w:rPr>
    </w:lvl>
  </w:abstractNum>
  <w:abstractNum w:abstractNumId="6" w15:restartNumberingAfterBreak="1">
    <w:nsid w:val="0B2B2247"/>
    <w:multiLevelType w:val="hybridMultilevel"/>
    <w:tmpl w:val="05D659C4"/>
    <w:lvl w:ilvl="0" w:tplc="6D1E94E2">
      <w:numFmt w:val="bullet"/>
      <w:lvlText w:val="-"/>
      <w:lvlJc w:val="left"/>
      <w:pPr>
        <w:ind w:left="720" w:hanging="360"/>
      </w:pPr>
      <w:rPr>
        <w:rFonts w:ascii="Calibri" w:eastAsia="Calibri" w:hAnsi="Calibri" w:cs="Calibri" w:hint="default"/>
      </w:rPr>
    </w:lvl>
    <w:lvl w:ilvl="1" w:tplc="3848AE40">
      <w:start w:val="1"/>
      <w:numFmt w:val="bullet"/>
      <w:lvlText w:val="o"/>
      <w:lvlJc w:val="left"/>
      <w:pPr>
        <w:ind w:left="1440" w:hanging="360"/>
      </w:pPr>
      <w:rPr>
        <w:rFonts w:ascii="Courier New" w:hAnsi="Courier New" w:cs="Courier New" w:hint="default"/>
      </w:rPr>
    </w:lvl>
    <w:lvl w:ilvl="2" w:tplc="5AA614A2">
      <w:start w:val="1"/>
      <w:numFmt w:val="bullet"/>
      <w:lvlText w:val=""/>
      <w:lvlJc w:val="left"/>
      <w:pPr>
        <w:ind w:left="2160" w:hanging="360"/>
      </w:pPr>
      <w:rPr>
        <w:rFonts w:ascii="Wingdings" w:hAnsi="Wingdings" w:hint="default"/>
      </w:rPr>
    </w:lvl>
    <w:lvl w:ilvl="3" w:tplc="CAA6C3D8">
      <w:start w:val="1"/>
      <w:numFmt w:val="bullet"/>
      <w:lvlText w:val=""/>
      <w:lvlJc w:val="left"/>
      <w:pPr>
        <w:ind w:left="2880" w:hanging="360"/>
      </w:pPr>
      <w:rPr>
        <w:rFonts w:ascii="Symbol" w:hAnsi="Symbol" w:hint="default"/>
      </w:rPr>
    </w:lvl>
    <w:lvl w:ilvl="4" w:tplc="C80E52FA">
      <w:start w:val="1"/>
      <w:numFmt w:val="bullet"/>
      <w:lvlText w:val="o"/>
      <w:lvlJc w:val="left"/>
      <w:pPr>
        <w:ind w:left="3600" w:hanging="360"/>
      </w:pPr>
      <w:rPr>
        <w:rFonts w:ascii="Courier New" w:hAnsi="Courier New" w:cs="Courier New" w:hint="default"/>
      </w:rPr>
    </w:lvl>
    <w:lvl w:ilvl="5" w:tplc="D428A5AE">
      <w:start w:val="1"/>
      <w:numFmt w:val="bullet"/>
      <w:lvlText w:val=""/>
      <w:lvlJc w:val="left"/>
      <w:pPr>
        <w:ind w:left="4320" w:hanging="360"/>
      </w:pPr>
      <w:rPr>
        <w:rFonts w:ascii="Wingdings" w:hAnsi="Wingdings" w:hint="default"/>
      </w:rPr>
    </w:lvl>
    <w:lvl w:ilvl="6" w:tplc="7DF2318E">
      <w:start w:val="1"/>
      <w:numFmt w:val="bullet"/>
      <w:lvlText w:val=""/>
      <w:lvlJc w:val="left"/>
      <w:pPr>
        <w:ind w:left="5040" w:hanging="360"/>
      </w:pPr>
      <w:rPr>
        <w:rFonts w:ascii="Symbol" w:hAnsi="Symbol" w:hint="default"/>
      </w:rPr>
    </w:lvl>
    <w:lvl w:ilvl="7" w:tplc="69BA695E">
      <w:start w:val="1"/>
      <w:numFmt w:val="bullet"/>
      <w:lvlText w:val="o"/>
      <w:lvlJc w:val="left"/>
      <w:pPr>
        <w:ind w:left="5760" w:hanging="360"/>
      </w:pPr>
      <w:rPr>
        <w:rFonts w:ascii="Courier New" w:hAnsi="Courier New" w:cs="Courier New" w:hint="default"/>
      </w:rPr>
    </w:lvl>
    <w:lvl w:ilvl="8" w:tplc="92765F7C">
      <w:start w:val="1"/>
      <w:numFmt w:val="bullet"/>
      <w:lvlText w:val=""/>
      <w:lvlJc w:val="left"/>
      <w:pPr>
        <w:ind w:left="6480" w:hanging="360"/>
      </w:pPr>
      <w:rPr>
        <w:rFonts w:ascii="Wingdings" w:hAnsi="Wingdings" w:hint="default"/>
      </w:rPr>
    </w:lvl>
  </w:abstractNum>
  <w:abstractNum w:abstractNumId="7" w15:restartNumberingAfterBreak="0">
    <w:nsid w:val="10611810"/>
    <w:multiLevelType w:val="hybridMultilevel"/>
    <w:tmpl w:val="F4AC34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5144656"/>
    <w:multiLevelType w:val="hybridMultilevel"/>
    <w:tmpl w:val="C346F996"/>
    <w:lvl w:ilvl="0" w:tplc="0A0A9432">
      <w:start w:val="1"/>
      <w:numFmt w:val="bullet"/>
      <w:lvlText w:val="–"/>
      <w:lvlJc w:val="left"/>
      <w:pPr>
        <w:ind w:left="720" w:hanging="360"/>
      </w:pPr>
      <w:rPr>
        <w:rFonts w:ascii="Times New Roman" w:eastAsia="Times New Roman" w:hAnsi="Times New Roman" w:cs="Times New Roman" w:hint="default"/>
        <w:b w:val="0"/>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B280595"/>
    <w:multiLevelType w:val="hybridMultilevel"/>
    <w:tmpl w:val="A8E045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513EC6"/>
    <w:multiLevelType w:val="hybridMultilevel"/>
    <w:tmpl w:val="02361930"/>
    <w:lvl w:ilvl="0" w:tplc="2A623614">
      <w:numFmt w:val="bullet"/>
      <w:lvlText w:val="-"/>
      <w:lvlJc w:val="left"/>
      <w:pPr>
        <w:ind w:left="-57" w:hanging="370"/>
      </w:pPr>
      <w:rPr>
        <w:rFonts w:ascii="Verdana" w:eastAsia="Times New Roman" w:hAnsi="Verdana" w:cs="Times New Roman" w:hint="default"/>
      </w:rPr>
    </w:lvl>
    <w:lvl w:ilvl="1" w:tplc="04260003" w:tentative="1">
      <w:start w:val="1"/>
      <w:numFmt w:val="bullet"/>
      <w:lvlText w:val="o"/>
      <w:lvlJc w:val="left"/>
      <w:pPr>
        <w:ind w:left="653" w:hanging="360"/>
      </w:pPr>
      <w:rPr>
        <w:rFonts w:ascii="Courier New" w:hAnsi="Courier New" w:cs="Courier New" w:hint="default"/>
      </w:rPr>
    </w:lvl>
    <w:lvl w:ilvl="2" w:tplc="04260005" w:tentative="1">
      <w:start w:val="1"/>
      <w:numFmt w:val="bullet"/>
      <w:lvlText w:val=""/>
      <w:lvlJc w:val="left"/>
      <w:pPr>
        <w:ind w:left="1373" w:hanging="360"/>
      </w:pPr>
      <w:rPr>
        <w:rFonts w:ascii="Wingdings" w:hAnsi="Wingdings" w:hint="default"/>
      </w:rPr>
    </w:lvl>
    <w:lvl w:ilvl="3" w:tplc="04260001" w:tentative="1">
      <w:start w:val="1"/>
      <w:numFmt w:val="bullet"/>
      <w:lvlText w:val=""/>
      <w:lvlJc w:val="left"/>
      <w:pPr>
        <w:ind w:left="2093" w:hanging="360"/>
      </w:pPr>
      <w:rPr>
        <w:rFonts w:ascii="Symbol" w:hAnsi="Symbol" w:hint="default"/>
      </w:rPr>
    </w:lvl>
    <w:lvl w:ilvl="4" w:tplc="04260003" w:tentative="1">
      <w:start w:val="1"/>
      <w:numFmt w:val="bullet"/>
      <w:lvlText w:val="o"/>
      <w:lvlJc w:val="left"/>
      <w:pPr>
        <w:ind w:left="2813" w:hanging="360"/>
      </w:pPr>
      <w:rPr>
        <w:rFonts w:ascii="Courier New" w:hAnsi="Courier New" w:cs="Courier New" w:hint="default"/>
      </w:rPr>
    </w:lvl>
    <w:lvl w:ilvl="5" w:tplc="04260005" w:tentative="1">
      <w:start w:val="1"/>
      <w:numFmt w:val="bullet"/>
      <w:lvlText w:val=""/>
      <w:lvlJc w:val="left"/>
      <w:pPr>
        <w:ind w:left="3533" w:hanging="360"/>
      </w:pPr>
      <w:rPr>
        <w:rFonts w:ascii="Wingdings" w:hAnsi="Wingdings" w:hint="default"/>
      </w:rPr>
    </w:lvl>
    <w:lvl w:ilvl="6" w:tplc="04260001" w:tentative="1">
      <w:start w:val="1"/>
      <w:numFmt w:val="bullet"/>
      <w:lvlText w:val=""/>
      <w:lvlJc w:val="left"/>
      <w:pPr>
        <w:ind w:left="4253" w:hanging="360"/>
      </w:pPr>
      <w:rPr>
        <w:rFonts w:ascii="Symbol" w:hAnsi="Symbol" w:hint="default"/>
      </w:rPr>
    </w:lvl>
    <w:lvl w:ilvl="7" w:tplc="04260003" w:tentative="1">
      <w:start w:val="1"/>
      <w:numFmt w:val="bullet"/>
      <w:lvlText w:val="o"/>
      <w:lvlJc w:val="left"/>
      <w:pPr>
        <w:ind w:left="4973" w:hanging="360"/>
      </w:pPr>
      <w:rPr>
        <w:rFonts w:ascii="Courier New" w:hAnsi="Courier New" w:cs="Courier New" w:hint="default"/>
      </w:rPr>
    </w:lvl>
    <w:lvl w:ilvl="8" w:tplc="04260005" w:tentative="1">
      <w:start w:val="1"/>
      <w:numFmt w:val="bullet"/>
      <w:lvlText w:val=""/>
      <w:lvlJc w:val="left"/>
      <w:pPr>
        <w:ind w:left="5693" w:hanging="360"/>
      </w:pPr>
      <w:rPr>
        <w:rFonts w:ascii="Wingdings" w:hAnsi="Wingdings" w:hint="default"/>
      </w:rPr>
    </w:lvl>
  </w:abstractNum>
  <w:abstractNum w:abstractNumId="11" w15:restartNumberingAfterBreak="0">
    <w:nsid w:val="2AAC50B8"/>
    <w:multiLevelType w:val="hybridMultilevel"/>
    <w:tmpl w:val="D42299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AD31578"/>
    <w:multiLevelType w:val="multilevel"/>
    <w:tmpl w:val="A2307F1E"/>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CF11D7"/>
    <w:multiLevelType w:val="hybridMultilevel"/>
    <w:tmpl w:val="C00E61F4"/>
    <w:lvl w:ilvl="0" w:tplc="F272BE28">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015622D"/>
    <w:multiLevelType w:val="hybridMultilevel"/>
    <w:tmpl w:val="AAA624D8"/>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04636FA"/>
    <w:multiLevelType w:val="hybridMultilevel"/>
    <w:tmpl w:val="F02A05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29C4204"/>
    <w:multiLevelType w:val="hybridMultilevel"/>
    <w:tmpl w:val="4524D49A"/>
    <w:lvl w:ilvl="0" w:tplc="99AAA52E">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4E03CB8"/>
    <w:multiLevelType w:val="hybridMultilevel"/>
    <w:tmpl w:val="647C85A6"/>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80C5621"/>
    <w:multiLevelType w:val="hybridMultilevel"/>
    <w:tmpl w:val="07CC7CB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38277675"/>
    <w:multiLevelType w:val="hybridMultilevel"/>
    <w:tmpl w:val="4FD4D22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424F1BE2"/>
    <w:multiLevelType w:val="hybridMultilevel"/>
    <w:tmpl w:val="70CA5634"/>
    <w:lvl w:ilvl="0" w:tplc="36106EE2">
      <w:start w:val="3452"/>
      <w:numFmt w:val="decimal"/>
      <w:lvlText w:val="%1"/>
      <w:lvlJc w:val="left"/>
      <w:pPr>
        <w:tabs>
          <w:tab w:val="num" w:pos="1440"/>
        </w:tabs>
        <w:ind w:left="1440" w:hanging="72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1" w15:restartNumberingAfterBreak="0">
    <w:nsid w:val="448901E9"/>
    <w:multiLevelType w:val="hybridMultilevel"/>
    <w:tmpl w:val="E3E2E8FC"/>
    <w:lvl w:ilvl="0" w:tplc="0426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EA1AE2"/>
    <w:multiLevelType w:val="multilevel"/>
    <w:tmpl w:val="1C8C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FF0F44"/>
    <w:multiLevelType w:val="hybridMultilevel"/>
    <w:tmpl w:val="CDA014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F257786"/>
    <w:multiLevelType w:val="multilevel"/>
    <w:tmpl w:val="DAD24B08"/>
    <w:lvl w:ilvl="0">
      <w:start w:val="1"/>
      <w:numFmt w:val="decimal"/>
      <w:lvlText w:val="%1."/>
      <w:lvlJc w:val="left"/>
      <w:pPr>
        <w:ind w:left="720" w:hanging="360"/>
      </w:pPr>
      <w:rPr>
        <w:rFonts w:hint="default"/>
        <w:i w:val="0"/>
        <w:iCs w:val="0"/>
      </w:rPr>
    </w:lvl>
    <w:lvl w:ilvl="1">
      <w:start w:val="1"/>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3B454FF"/>
    <w:multiLevelType w:val="hybridMultilevel"/>
    <w:tmpl w:val="04EAC5A2"/>
    <w:lvl w:ilvl="0" w:tplc="2D3A7FD2">
      <w:start w:val="1"/>
      <w:numFmt w:val="bullet"/>
      <w:lvlText w:val=""/>
      <w:lvlJc w:val="left"/>
      <w:pPr>
        <w:ind w:left="720" w:hanging="360"/>
      </w:pPr>
      <w:rPr>
        <w:rFonts w:ascii="Symbol" w:hAnsi="Symbol" w:hint="default"/>
      </w:rPr>
    </w:lvl>
    <w:lvl w:ilvl="1" w:tplc="12D824D4">
      <w:start w:val="1"/>
      <w:numFmt w:val="bullet"/>
      <w:lvlText w:val="o"/>
      <w:lvlJc w:val="left"/>
      <w:pPr>
        <w:ind w:left="1440" w:hanging="360"/>
      </w:pPr>
      <w:rPr>
        <w:rFonts w:ascii="Courier New" w:hAnsi="Courier New" w:cs="Courier New" w:hint="default"/>
      </w:rPr>
    </w:lvl>
    <w:lvl w:ilvl="2" w:tplc="4F0AB790">
      <w:start w:val="1"/>
      <w:numFmt w:val="bullet"/>
      <w:lvlText w:val=""/>
      <w:lvlJc w:val="left"/>
      <w:pPr>
        <w:ind w:left="2160" w:hanging="360"/>
      </w:pPr>
      <w:rPr>
        <w:rFonts w:ascii="Wingdings" w:hAnsi="Wingdings" w:hint="default"/>
      </w:rPr>
    </w:lvl>
    <w:lvl w:ilvl="3" w:tplc="A4FCF100">
      <w:start w:val="1"/>
      <w:numFmt w:val="bullet"/>
      <w:lvlText w:val=""/>
      <w:lvlJc w:val="left"/>
      <w:pPr>
        <w:ind w:left="2880" w:hanging="360"/>
      </w:pPr>
      <w:rPr>
        <w:rFonts w:ascii="Symbol" w:hAnsi="Symbol" w:hint="default"/>
      </w:rPr>
    </w:lvl>
    <w:lvl w:ilvl="4" w:tplc="38428E74">
      <w:start w:val="1"/>
      <w:numFmt w:val="bullet"/>
      <w:lvlText w:val="o"/>
      <w:lvlJc w:val="left"/>
      <w:pPr>
        <w:ind w:left="3600" w:hanging="360"/>
      </w:pPr>
      <w:rPr>
        <w:rFonts w:ascii="Courier New" w:hAnsi="Courier New" w:cs="Courier New" w:hint="default"/>
      </w:rPr>
    </w:lvl>
    <w:lvl w:ilvl="5" w:tplc="770C7018">
      <w:start w:val="1"/>
      <w:numFmt w:val="bullet"/>
      <w:lvlText w:val=""/>
      <w:lvlJc w:val="left"/>
      <w:pPr>
        <w:ind w:left="4320" w:hanging="360"/>
      </w:pPr>
      <w:rPr>
        <w:rFonts w:ascii="Wingdings" w:hAnsi="Wingdings" w:hint="default"/>
      </w:rPr>
    </w:lvl>
    <w:lvl w:ilvl="6" w:tplc="CF4043B2">
      <w:start w:val="1"/>
      <w:numFmt w:val="bullet"/>
      <w:lvlText w:val=""/>
      <w:lvlJc w:val="left"/>
      <w:pPr>
        <w:ind w:left="5040" w:hanging="360"/>
      </w:pPr>
      <w:rPr>
        <w:rFonts w:ascii="Symbol" w:hAnsi="Symbol" w:hint="default"/>
      </w:rPr>
    </w:lvl>
    <w:lvl w:ilvl="7" w:tplc="7B0E4FD8">
      <w:start w:val="1"/>
      <w:numFmt w:val="bullet"/>
      <w:lvlText w:val="o"/>
      <w:lvlJc w:val="left"/>
      <w:pPr>
        <w:ind w:left="5760" w:hanging="360"/>
      </w:pPr>
      <w:rPr>
        <w:rFonts w:ascii="Courier New" w:hAnsi="Courier New" w:cs="Courier New" w:hint="default"/>
      </w:rPr>
    </w:lvl>
    <w:lvl w:ilvl="8" w:tplc="A81490E4">
      <w:start w:val="1"/>
      <w:numFmt w:val="bullet"/>
      <w:lvlText w:val=""/>
      <w:lvlJc w:val="left"/>
      <w:pPr>
        <w:ind w:left="6480" w:hanging="360"/>
      </w:pPr>
      <w:rPr>
        <w:rFonts w:ascii="Wingdings" w:hAnsi="Wingdings" w:hint="default"/>
      </w:rPr>
    </w:lvl>
  </w:abstractNum>
  <w:abstractNum w:abstractNumId="26" w15:restartNumberingAfterBreak="0">
    <w:nsid w:val="543365D4"/>
    <w:multiLevelType w:val="hybridMultilevel"/>
    <w:tmpl w:val="8E9C84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6D154EE"/>
    <w:multiLevelType w:val="hybridMultilevel"/>
    <w:tmpl w:val="A7027FF6"/>
    <w:lvl w:ilvl="0" w:tplc="CE808FD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6F705DF"/>
    <w:multiLevelType w:val="hybridMultilevel"/>
    <w:tmpl w:val="3ADEAC82"/>
    <w:lvl w:ilvl="0" w:tplc="0164D74C">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6F7071C"/>
    <w:multiLevelType w:val="multilevel"/>
    <w:tmpl w:val="EDB4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8F3495"/>
    <w:multiLevelType w:val="hybridMultilevel"/>
    <w:tmpl w:val="E1FAB6E8"/>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994520E"/>
    <w:multiLevelType w:val="hybridMultilevel"/>
    <w:tmpl w:val="740C75B4"/>
    <w:lvl w:ilvl="0" w:tplc="52EC7F5C">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E0A6214"/>
    <w:multiLevelType w:val="hybridMultilevel"/>
    <w:tmpl w:val="27589F0A"/>
    <w:lvl w:ilvl="0" w:tplc="3A0403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E577C3A"/>
    <w:multiLevelType w:val="hybridMultilevel"/>
    <w:tmpl w:val="F20AF7DC"/>
    <w:lvl w:ilvl="0" w:tplc="25907A64">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84F5D24"/>
    <w:multiLevelType w:val="hybridMultilevel"/>
    <w:tmpl w:val="1348093A"/>
    <w:lvl w:ilvl="0" w:tplc="99AAA52E">
      <w:start w:val="2"/>
      <w:numFmt w:val="bullet"/>
      <w:lvlText w:val="-"/>
      <w:lvlJc w:val="left"/>
      <w:pPr>
        <w:ind w:left="720" w:hanging="360"/>
      </w:pPr>
      <w:rPr>
        <w:rFonts w:ascii="Times New Roman" w:eastAsia="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91A6577"/>
    <w:multiLevelType w:val="multilevel"/>
    <w:tmpl w:val="C5943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8A6452"/>
    <w:multiLevelType w:val="multilevel"/>
    <w:tmpl w:val="E90037C4"/>
    <w:lvl w:ilvl="0">
      <w:start w:val="1"/>
      <w:numFmt w:val="decimal"/>
      <w:lvlText w:val="%1."/>
      <w:lvlJc w:val="left"/>
      <w:pPr>
        <w:tabs>
          <w:tab w:val="num" w:pos="720"/>
        </w:tabs>
        <w:ind w:left="720" w:hanging="360"/>
      </w:pPr>
      <w:rPr>
        <w:rFonts w:hint="default"/>
      </w:rPr>
    </w:lvl>
    <w:lvl w:ilvl="1">
      <w:start w:val="1"/>
      <w:numFmt w:val="decimal"/>
      <w:lvlText w:val="%2.1"/>
      <w:lvlJc w:val="left"/>
      <w:pPr>
        <w:tabs>
          <w:tab w:val="num" w:pos="2160"/>
        </w:tabs>
        <w:ind w:left="2160" w:hanging="720"/>
      </w:pPr>
      <w:rPr>
        <w:rFonts w:hint="default"/>
      </w:rPr>
    </w:lvl>
    <w:lvl w:ilvl="2">
      <w:start w:val="1"/>
      <w:numFmt w:val="decimal"/>
      <w:isLgl/>
      <w:lvlText w:val="%1.%2.%3."/>
      <w:lvlJc w:val="left"/>
      <w:pPr>
        <w:tabs>
          <w:tab w:val="num" w:pos="3240"/>
        </w:tabs>
        <w:ind w:left="3240" w:hanging="720"/>
      </w:pPr>
      <w:rPr>
        <w:rFonts w:hint="default"/>
      </w:rPr>
    </w:lvl>
    <w:lvl w:ilvl="3">
      <w:start w:val="1"/>
      <w:numFmt w:val="decimal"/>
      <w:isLgl/>
      <w:lvlText w:val="%1.%2.%3.%4."/>
      <w:lvlJc w:val="left"/>
      <w:pPr>
        <w:tabs>
          <w:tab w:val="num" w:pos="4320"/>
        </w:tabs>
        <w:ind w:left="4320" w:hanging="720"/>
      </w:pPr>
      <w:rPr>
        <w:rFonts w:hint="default"/>
      </w:rPr>
    </w:lvl>
    <w:lvl w:ilvl="4">
      <w:start w:val="1"/>
      <w:numFmt w:val="decimal"/>
      <w:isLgl/>
      <w:lvlText w:val="%1.%2.%3.%4.%5."/>
      <w:lvlJc w:val="left"/>
      <w:pPr>
        <w:tabs>
          <w:tab w:val="num" w:pos="5760"/>
        </w:tabs>
        <w:ind w:left="5760" w:hanging="1080"/>
      </w:pPr>
      <w:rPr>
        <w:rFonts w:hint="default"/>
      </w:rPr>
    </w:lvl>
    <w:lvl w:ilvl="5">
      <w:start w:val="1"/>
      <w:numFmt w:val="decimal"/>
      <w:isLgl/>
      <w:lvlText w:val="%1.%2.%3.%4.%5.%6."/>
      <w:lvlJc w:val="left"/>
      <w:pPr>
        <w:tabs>
          <w:tab w:val="num" w:pos="6840"/>
        </w:tabs>
        <w:ind w:left="6840" w:hanging="1080"/>
      </w:pPr>
      <w:rPr>
        <w:rFonts w:hint="default"/>
      </w:rPr>
    </w:lvl>
    <w:lvl w:ilvl="6">
      <w:start w:val="1"/>
      <w:numFmt w:val="decimal"/>
      <w:isLgl/>
      <w:lvlText w:val="%1.%2.%3.%4.%5.%6.%7."/>
      <w:lvlJc w:val="left"/>
      <w:pPr>
        <w:tabs>
          <w:tab w:val="num" w:pos="8280"/>
        </w:tabs>
        <w:ind w:left="8280" w:hanging="1440"/>
      </w:pPr>
      <w:rPr>
        <w:rFonts w:hint="default"/>
      </w:rPr>
    </w:lvl>
    <w:lvl w:ilvl="7">
      <w:start w:val="1"/>
      <w:numFmt w:val="decimal"/>
      <w:isLgl/>
      <w:lvlText w:val="%1.%2.%3.%4.%5.%6.%7.%8."/>
      <w:lvlJc w:val="left"/>
      <w:pPr>
        <w:tabs>
          <w:tab w:val="num" w:pos="9360"/>
        </w:tabs>
        <w:ind w:left="9360" w:hanging="1440"/>
      </w:pPr>
      <w:rPr>
        <w:rFonts w:hint="default"/>
      </w:rPr>
    </w:lvl>
    <w:lvl w:ilvl="8">
      <w:start w:val="1"/>
      <w:numFmt w:val="decimal"/>
      <w:isLgl/>
      <w:lvlText w:val="%1.%2.%3.%4.%5.%6.%7.%8.%9."/>
      <w:lvlJc w:val="left"/>
      <w:pPr>
        <w:tabs>
          <w:tab w:val="num" w:pos="10800"/>
        </w:tabs>
        <w:ind w:left="10800" w:hanging="1800"/>
      </w:pPr>
      <w:rPr>
        <w:rFonts w:hint="default"/>
      </w:rPr>
    </w:lvl>
  </w:abstractNum>
  <w:abstractNum w:abstractNumId="37" w15:restartNumberingAfterBreak="0">
    <w:nsid w:val="7446746C"/>
    <w:multiLevelType w:val="hybridMultilevel"/>
    <w:tmpl w:val="DB5E26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78D2A4A"/>
    <w:multiLevelType w:val="hybridMultilevel"/>
    <w:tmpl w:val="299E0C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DF97D64"/>
    <w:multiLevelType w:val="hybridMultilevel"/>
    <w:tmpl w:val="91C482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0"/>
  </w:num>
  <w:num w:numId="4">
    <w:abstractNumId w:val="15"/>
  </w:num>
  <w:num w:numId="5">
    <w:abstractNumId w:val="24"/>
  </w:num>
  <w:num w:numId="6">
    <w:abstractNumId w:val="26"/>
  </w:num>
  <w:num w:numId="7">
    <w:abstractNumId w:val="32"/>
  </w:num>
  <w:num w:numId="8">
    <w:abstractNumId w:val="18"/>
  </w:num>
  <w:num w:numId="9">
    <w:abstractNumId w:val="38"/>
  </w:num>
  <w:num w:numId="10">
    <w:abstractNumId w:val="17"/>
  </w:num>
  <w:num w:numId="11">
    <w:abstractNumId w:val="30"/>
  </w:num>
  <w:num w:numId="12">
    <w:abstractNumId w:val="14"/>
  </w:num>
  <w:num w:numId="13">
    <w:abstractNumId w:val="19"/>
  </w:num>
  <w:num w:numId="14">
    <w:abstractNumId w:val="23"/>
  </w:num>
  <w:num w:numId="15">
    <w:abstractNumId w:val="9"/>
  </w:num>
  <w:num w:numId="16">
    <w:abstractNumId w:val="25"/>
  </w:num>
  <w:num w:numId="17">
    <w:abstractNumId w:val="4"/>
  </w:num>
  <w:num w:numId="18">
    <w:abstractNumId w:val="25"/>
  </w:num>
  <w:num w:numId="19">
    <w:abstractNumId w:val="1"/>
  </w:num>
  <w:num w:numId="20">
    <w:abstractNumId w:val="6"/>
  </w:num>
  <w:num w:numId="21">
    <w:abstractNumId w:val="2"/>
  </w:num>
  <w:num w:numId="22">
    <w:abstractNumId w:val="35"/>
  </w:num>
  <w:num w:numId="23">
    <w:abstractNumId w:val="35"/>
    <w:lvlOverride w:ilvl="2">
      <w:lvl w:ilvl="2">
        <w:numFmt w:val="bullet"/>
        <w:lvlText w:val="o"/>
        <w:lvlJc w:val="left"/>
        <w:pPr>
          <w:tabs>
            <w:tab w:val="num" w:pos="2160"/>
          </w:tabs>
          <w:ind w:left="2160" w:hanging="360"/>
        </w:pPr>
        <w:rPr>
          <w:rFonts w:ascii="Courier New" w:hAnsi="Courier New" w:hint="default"/>
          <w:sz w:val="20"/>
        </w:rPr>
      </w:lvl>
    </w:lvlOverride>
  </w:num>
  <w:num w:numId="24">
    <w:abstractNumId w:val="29"/>
  </w:num>
  <w:num w:numId="25">
    <w:abstractNumId w:val="22"/>
  </w:num>
  <w:num w:numId="26">
    <w:abstractNumId w:val="37"/>
  </w:num>
  <w:num w:numId="27">
    <w:abstractNumId w:val="16"/>
  </w:num>
  <w:num w:numId="2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num>
  <w:num w:numId="30">
    <w:abstractNumId w:val="3"/>
  </w:num>
  <w:num w:numId="31">
    <w:abstractNumId w:val="33"/>
  </w:num>
  <w:num w:numId="32">
    <w:abstractNumId w:val="13"/>
  </w:num>
  <w:num w:numId="33">
    <w:abstractNumId w:val="36"/>
  </w:num>
  <w:num w:numId="34">
    <w:abstractNumId w:val="12"/>
  </w:num>
  <w:num w:numId="35">
    <w:abstractNumId w:val="8"/>
  </w:num>
  <w:num w:numId="36">
    <w:abstractNumId w:val="27"/>
  </w:num>
  <w:num w:numId="37">
    <w:abstractNumId w:val="31"/>
  </w:num>
  <w:num w:numId="38">
    <w:abstractNumId w:val="5"/>
  </w:num>
  <w:num w:numId="39">
    <w:abstractNumId w:val="7"/>
  </w:num>
  <w:num w:numId="40">
    <w:abstractNumId w:val="39"/>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characterSpacingControl w:val="doNotCompress"/>
  <w:savePreviewPicture/>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CBC"/>
    <w:rsid w:val="00000294"/>
    <w:rsid w:val="000002D3"/>
    <w:rsid w:val="00000621"/>
    <w:rsid w:val="0000091C"/>
    <w:rsid w:val="00000DFB"/>
    <w:rsid w:val="00000FB3"/>
    <w:rsid w:val="0000195C"/>
    <w:rsid w:val="00001C03"/>
    <w:rsid w:val="00001D7A"/>
    <w:rsid w:val="00001E3A"/>
    <w:rsid w:val="00002067"/>
    <w:rsid w:val="00003A65"/>
    <w:rsid w:val="0000404A"/>
    <w:rsid w:val="000049B8"/>
    <w:rsid w:val="00004D95"/>
    <w:rsid w:val="00004DC6"/>
    <w:rsid w:val="00005548"/>
    <w:rsid w:val="00006468"/>
    <w:rsid w:val="00006483"/>
    <w:rsid w:val="00006888"/>
    <w:rsid w:val="00006DC6"/>
    <w:rsid w:val="00010BD4"/>
    <w:rsid w:val="00010C4A"/>
    <w:rsid w:val="00010F62"/>
    <w:rsid w:val="0001121F"/>
    <w:rsid w:val="000118AF"/>
    <w:rsid w:val="00011EC2"/>
    <w:rsid w:val="00011F0D"/>
    <w:rsid w:val="00012709"/>
    <w:rsid w:val="00012811"/>
    <w:rsid w:val="00012854"/>
    <w:rsid w:val="000135ED"/>
    <w:rsid w:val="00013A1C"/>
    <w:rsid w:val="00013DB8"/>
    <w:rsid w:val="00014FB3"/>
    <w:rsid w:val="000151FE"/>
    <w:rsid w:val="00015F2F"/>
    <w:rsid w:val="000160BA"/>
    <w:rsid w:val="00016E32"/>
    <w:rsid w:val="0001765B"/>
    <w:rsid w:val="000177E9"/>
    <w:rsid w:val="00017CD4"/>
    <w:rsid w:val="000202A8"/>
    <w:rsid w:val="00020644"/>
    <w:rsid w:val="000206B6"/>
    <w:rsid w:val="000206CA"/>
    <w:rsid w:val="00020A5C"/>
    <w:rsid w:val="00020E8E"/>
    <w:rsid w:val="00021ABD"/>
    <w:rsid w:val="00021C02"/>
    <w:rsid w:val="00022715"/>
    <w:rsid w:val="00022CF6"/>
    <w:rsid w:val="000235F3"/>
    <w:rsid w:val="00023C6C"/>
    <w:rsid w:val="0002489C"/>
    <w:rsid w:val="00024AE4"/>
    <w:rsid w:val="0002544D"/>
    <w:rsid w:val="000257C7"/>
    <w:rsid w:val="00026AA0"/>
    <w:rsid w:val="00026F1B"/>
    <w:rsid w:val="00027354"/>
    <w:rsid w:val="00027546"/>
    <w:rsid w:val="00027CD6"/>
    <w:rsid w:val="00027DFF"/>
    <w:rsid w:val="0003094E"/>
    <w:rsid w:val="000312C0"/>
    <w:rsid w:val="000313C5"/>
    <w:rsid w:val="0003157D"/>
    <w:rsid w:val="00031830"/>
    <w:rsid w:val="00031C0D"/>
    <w:rsid w:val="0003214E"/>
    <w:rsid w:val="000321DF"/>
    <w:rsid w:val="00032520"/>
    <w:rsid w:val="000327DA"/>
    <w:rsid w:val="000349C8"/>
    <w:rsid w:val="000356A4"/>
    <w:rsid w:val="000358B6"/>
    <w:rsid w:val="00035E3B"/>
    <w:rsid w:val="0003643C"/>
    <w:rsid w:val="00036DB9"/>
    <w:rsid w:val="00036FCA"/>
    <w:rsid w:val="00037217"/>
    <w:rsid w:val="000376E6"/>
    <w:rsid w:val="00037AB7"/>
    <w:rsid w:val="0004074A"/>
    <w:rsid w:val="00040757"/>
    <w:rsid w:val="0004158F"/>
    <w:rsid w:val="0004196C"/>
    <w:rsid w:val="00041A24"/>
    <w:rsid w:val="00042897"/>
    <w:rsid w:val="00042932"/>
    <w:rsid w:val="00042A3B"/>
    <w:rsid w:val="0004363E"/>
    <w:rsid w:val="00043950"/>
    <w:rsid w:val="00043C3F"/>
    <w:rsid w:val="00044A16"/>
    <w:rsid w:val="0004570B"/>
    <w:rsid w:val="000458C7"/>
    <w:rsid w:val="00046A63"/>
    <w:rsid w:val="0004700B"/>
    <w:rsid w:val="00047217"/>
    <w:rsid w:val="00050196"/>
    <w:rsid w:val="000511CA"/>
    <w:rsid w:val="00051EA2"/>
    <w:rsid w:val="000523F6"/>
    <w:rsid w:val="00052ADB"/>
    <w:rsid w:val="00053326"/>
    <w:rsid w:val="00053A5F"/>
    <w:rsid w:val="00053E10"/>
    <w:rsid w:val="00053FC6"/>
    <w:rsid w:val="00054D9A"/>
    <w:rsid w:val="00054ED4"/>
    <w:rsid w:val="00055550"/>
    <w:rsid w:val="00055BBD"/>
    <w:rsid w:val="00055C89"/>
    <w:rsid w:val="000565B8"/>
    <w:rsid w:val="00057762"/>
    <w:rsid w:val="00060804"/>
    <w:rsid w:val="000609B2"/>
    <w:rsid w:val="0006172E"/>
    <w:rsid w:val="000629A3"/>
    <w:rsid w:val="00062F9F"/>
    <w:rsid w:val="00063612"/>
    <w:rsid w:val="000639DC"/>
    <w:rsid w:val="000651C8"/>
    <w:rsid w:val="000652C1"/>
    <w:rsid w:val="00066405"/>
    <w:rsid w:val="0006668E"/>
    <w:rsid w:val="000704E4"/>
    <w:rsid w:val="00070D61"/>
    <w:rsid w:val="00070F48"/>
    <w:rsid w:val="00070F8C"/>
    <w:rsid w:val="00071C4C"/>
    <w:rsid w:val="00073C8A"/>
    <w:rsid w:val="000749E3"/>
    <w:rsid w:val="00074A6A"/>
    <w:rsid w:val="00074AF5"/>
    <w:rsid w:val="00075245"/>
    <w:rsid w:val="00075BE3"/>
    <w:rsid w:val="00075F7D"/>
    <w:rsid w:val="00076880"/>
    <w:rsid w:val="0007690E"/>
    <w:rsid w:val="00076BD5"/>
    <w:rsid w:val="00076BFC"/>
    <w:rsid w:val="00076D7B"/>
    <w:rsid w:val="0007722E"/>
    <w:rsid w:val="00077395"/>
    <w:rsid w:val="00077E8F"/>
    <w:rsid w:val="000807B3"/>
    <w:rsid w:val="00080877"/>
    <w:rsid w:val="000809E6"/>
    <w:rsid w:val="00080BE9"/>
    <w:rsid w:val="000810D5"/>
    <w:rsid w:val="00081525"/>
    <w:rsid w:val="00081B07"/>
    <w:rsid w:val="0008241E"/>
    <w:rsid w:val="00082A10"/>
    <w:rsid w:val="00082C91"/>
    <w:rsid w:val="00082E00"/>
    <w:rsid w:val="00085D06"/>
    <w:rsid w:val="000860C0"/>
    <w:rsid w:val="000871E9"/>
    <w:rsid w:val="0008755B"/>
    <w:rsid w:val="0008783A"/>
    <w:rsid w:val="000902CA"/>
    <w:rsid w:val="000905A4"/>
    <w:rsid w:val="000907F1"/>
    <w:rsid w:val="00090845"/>
    <w:rsid w:val="0009166F"/>
    <w:rsid w:val="000916F8"/>
    <w:rsid w:val="000928C5"/>
    <w:rsid w:val="000929AA"/>
    <w:rsid w:val="00093469"/>
    <w:rsid w:val="00093B90"/>
    <w:rsid w:val="00093B97"/>
    <w:rsid w:val="00094125"/>
    <w:rsid w:val="000964AF"/>
    <w:rsid w:val="00096785"/>
    <w:rsid w:val="00096878"/>
    <w:rsid w:val="00096A02"/>
    <w:rsid w:val="00097945"/>
    <w:rsid w:val="000A0C5F"/>
    <w:rsid w:val="000A13E4"/>
    <w:rsid w:val="000A262B"/>
    <w:rsid w:val="000A2731"/>
    <w:rsid w:val="000A317F"/>
    <w:rsid w:val="000A374B"/>
    <w:rsid w:val="000A3983"/>
    <w:rsid w:val="000A462B"/>
    <w:rsid w:val="000A4ECE"/>
    <w:rsid w:val="000A59AF"/>
    <w:rsid w:val="000A5A40"/>
    <w:rsid w:val="000A5C80"/>
    <w:rsid w:val="000A6B0C"/>
    <w:rsid w:val="000A74F8"/>
    <w:rsid w:val="000A78E0"/>
    <w:rsid w:val="000A7F0B"/>
    <w:rsid w:val="000B1C47"/>
    <w:rsid w:val="000B228A"/>
    <w:rsid w:val="000B2A94"/>
    <w:rsid w:val="000B3B87"/>
    <w:rsid w:val="000B463A"/>
    <w:rsid w:val="000B4A68"/>
    <w:rsid w:val="000B512D"/>
    <w:rsid w:val="000B66A4"/>
    <w:rsid w:val="000B679C"/>
    <w:rsid w:val="000B73AC"/>
    <w:rsid w:val="000B7718"/>
    <w:rsid w:val="000B7CF4"/>
    <w:rsid w:val="000C13DD"/>
    <w:rsid w:val="000C1740"/>
    <w:rsid w:val="000C2040"/>
    <w:rsid w:val="000C25A1"/>
    <w:rsid w:val="000C29C0"/>
    <w:rsid w:val="000C29F9"/>
    <w:rsid w:val="000C2AB1"/>
    <w:rsid w:val="000C31A2"/>
    <w:rsid w:val="000C39D1"/>
    <w:rsid w:val="000C3CEB"/>
    <w:rsid w:val="000C3DAE"/>
    <w:rsid w:val="000C3E07"/>
    <w:rsid w:val="000C4745"/>
    <w:rsid w:val="000C4E43"/>
    <w:rsid w:val="000C522E"/>
    <w:rsid w:val="000C59A5"/>
    <w:rsid w:val="000C5D99"/>
    <w:rsid w:val="000C6945"/>
    <w:rsid w:val="000C6A94"/>
    <w:rsid w:val="000C73E3"/>
    <w:rsid w:val="000D025F"/>
    <w:rsid w:val="000D0261"/>
    <w:rsid w:val="000D04FB"/>
    <w:rsid w:val="000D0621"/>
    <w:rsid w:val="000D1205"/>
    <w:rsid w:val="000D1EB8"/>
    <w:rsid w:val="000D25C6"/>
    <w:rsid w:val="000D2B43"/>
    <w:rsid w:val="000D3291"/>
    <w:rsid w:val="000D4034"/>
    <w:rsid w:val="000D4692"/>
    <w:rsid w:val="000D46AC"/>
    <w:rsid w:val="000D4995"/>
    <w:rsid w:val="000D5A86"/>
    <w:rsid w:val="000D765A"/>
    <w:rsid w:val="000D79BD"/>
    <w:rsid w:val="000E0891"/>
    <w:rsid w:val="000E104A"/>
    <w:rsid w:val="000E1091"/>
    <w:rsid w:val="000E11D5"/>
    <w:rsid w:val="000E1326"/>
    <w:rsid w:val="000E1AA4"/>
    <w:rsid w:val="000E2566"/>
    <w:rsid w:val="000E27B7"/>
    <w:rsid w:val="000E3390"/>
    <w:rsid w:val="000E3D67"/>
    <w:rsid w:val="000E3F2F"/>
    <w:rsid w:val="000E4D1D"/>
    <w:rsid w:val="000E4D92"/>
    <w:rsid w:val="000E5012"/>
    <w:rsid w:val="000E54CF"/>
    <w:rsid w:val="000E5806"/>
    <w:rsid w:val="000E599A"/>
    <w:rsid w:val="000E5B37"/>
    <w:rsid w:val="000E5C4C"/>
    <w:rsid w:val="000E62AE"/>
    <w:rsid w:val="000E65E1"/>
    <w:rsid w:val="000E682D"/>
    <w:rsid w:val="000E7507"/>
    <w:rsid w:val="000E7CEA"/>
    <w:rsid w:val="000E7D45"/>
    <w:rsid w:val="000E7EF7"/>
    <w:rsid w:val="000F011B"/>
    <w:rsid w:val="000F030C"/>
    <w:rsid w:val="000F03E3"/>
    <w:rsid w:val="000F0480"/>
    <w:rsid w:val="000F0737"/>
    <w:rsid w:val="000F076E"/>
    <w:rsid w:val="000F0F2E"/>
    <w:rsid w:val="000F110C"/>
    <w:rsid w:val="000F1214"/>
    <w:rsid w:val="000F15DE"/>
    <w:rsid w:val="000F2370"/>
    <w:rsid w:val="000F269E"/>
    <w:rsid w:val="000F2FED"/>
    <w:rsid w:val="000F37BD"/>
    <w:rsid w:val="000F47CF"/>
    <w:rsid w:val="000F54D4"/>
    <w:rsid w:val="000F55AD"/>
    <w:rsid w:val="000F5743"/>
    <w:rsid w:val="000F591C"/>
    <w:rsid w:val="000F6C6A"/>
    <w:rsid w:val="000F7165"/>
    <w:rsid w:val="001004BF"/>
    <w:rsid w:val="00100659"/>
    <w:rsid w:val="0010139C"/>
    <w:rsid w:val="001015E2"/>
    <w:rsid w:val="00101BF2"/>
    <w:rsid w:val="001024A3"/>
    <w:rsid w:val="0010265D"/>
    <w:rsid w:val="00102B4C"/>
    <w:rsid w:val="00102BA4"/>
    <w:rsid w:val="00102D8F"/>
    <w:rsid w:val="00102F8C"/>
    <w:rsid w:val="00103DA2"/>
    <w:rsid w:val="001046E4"/>
    <w:rsid w:val="00105779"/>
    <w:rsid w:val="00105A46"/>
    <w:rsid w:val="00106547"/>
    <w:rsid w:val="00107395"/>
    <w:rsid w:val="00107A63"/>
    <w:rsid w:val="00107D25"/>
    <w:rsid w:val="00107E80"/>
    <w:rsid w:val="00110A96"/>
    <w:rsid w:val="00110E74"/>
    <w:rsid w:val="00111399"/>
    <w:rsid w:val="00111C51"/>
    <w:rsid w:val="001121AD"/>
    <w:rsid w:val="001129B3"/>
    <w:rsid w:val="00112B0E"/>
    <w:rsid w:val="00112B5E"/>
    <w:rsid w:val="001131B8"/>
    <w:rsid w:val="001134F7"/>
    <w:rsid w:val="00113723"/>
    <w:rsid w:val="00113923"/>
    <w:rsid w:val="00113B16"/>
    <w:rsid w:val="0011449A"/>
    <w:rsid w:val="00115138"/>
    <w:rsid w:val="00115FB1"/>
    <w:rsid w:val="001162AC"/>
    <w:rsid w:val="00117606"/>
    <w:rsid w:val="00117621"/>
    <w:rsid w:val="001177E9"/>
    <w:rsid w:val="0012081E"/>
    <w:rsid w:val="00121429"/>
    <w:rsid w:val="0012189F"/>
    <w:rsid w:val="001222F7"/>
    <w:rsid w:val="0012239B"/>
    <w:rsid w:val="001229B7"/>
    <w:rsid w:val="0012326A"/>
    <w:rsid w:val="001236DD"/>
    <w:rsid w:val="00124800"/>
    <w:rsid w:val="00124BFB"/>
    <w:rsid w:val="00125348"/>
    <w:rsid w:val="00125938"/>
    <w:rsid w:val="00125D9D"/>
    <w:rsid w:val="0012695E"/>
    <w:rsid w:val="0012765E"/>
    <w:rsid w:val="001276AF"/>
    <w:rsid w:val="00127E19"/>
    <w:rsid w:val="001302D9"/>
    <w:rsid w:val="0013086C"/>
    <w:rsid w:val="00130D49"/>
    <w:rsid w:val="00131134"/>
    <w:rsid w:val="0013147C"/>
    <w:rsid w:val="00131B19"/>
    <w:rsid w:val="00131BFD"/>
    <w:rsid w:val="00131C5F"/>
    <w:rsid w:val="00132A1E"/>
    <w:rsid w:val="00132DF4"/>
    <w:rsid w:val="0013376F"/>
    <w:rsid w:val="00133891"/>
    <w:rsid w:val="00134034"/>
    <w:rsid w:val="0013444D"/>
    <w:rsid w:val="001349B0"/>
    <w:rsid w:val="00135363"/>
    <w:rsid w:val="00135465"/>
    <w:rsid w:val="001357C2"/>
    <w:rsid w:val="00135C1C"/>
    <w:rsid w:val="00135F10"/>
    <w:rsid w:val="00135F86"/>
    <w:rsid w:val="001368D5"/>
    <w:rsid w:val="00136B1B"/>
    <w:rsid w:val="00137015"/>
    <w:rsid w:val="00137FA4"/>
    <w:rsid w:val="00140741"/>
    <w:rsid w:val="00140810"/>
    <w:rsid w:val="00140A60"/>
    <w:rsid w:val="00141133"/>
    <w:rsid w:val="001412C1"/>
    <w:rsid w:val="00141DB9"/>
    <w:rsid w:val="00142A98"/>
    <w:rsid w:val="00142BEA"/>
    <w:rsid w:val="00142E6F"/>
    <w:rsid w:val="00143203"/>
    <w:rsid w:val="00143938"/>
    <w:rsid w:val="0014457A"/>
    <w:rsid w:val="0014480E"/>
    <w:rsid w:val="001448D2"/>
    <w:rsid w:val="00147866"/>
    <w:rsid w:val="00147B1B"/>
    <w:rsid w:val="00147D77"/>
    <w:rsid w:val="00147E11"/>
    <w:rsid w:val="00150A49"/>
    <w:rsid w:val="00151B46"/>
    <w:rsid w:val="00151BD3"/>
    <w:rsid w:val="00152852"/>
    <w:rsid w:val="00153884"/>
    <w:rsid w:val="00153FE7"/>
    <w:rsid w:val="001541D1"/>
    <w:rsid w:val="001542E0"/>
    <w:rsid w:val="00154B70"/>
    <w:rsid w:val="001553CD"/>
    <w:rsid w:val="00155971"/>
    <w:rsid w:val="00155BB3"/>
    <w:rsid w:val="00155CC1"/>
    <w:rsid w:val="00155D56"/>
    <w:rsid w:val="00156D18"/>
    <w:rsid w:val="001573A0"/>
    <w:rsid w:val="0015752D"/>
    <w:rsid w:val="001579A9"/>
    <w:rsid w:val="001606EA"/>
    <w:rsid w:val="001609EC"/>
    <w:rsid w:val="00160AFD"/>
    <w:rsid w:val="00160B6F"/>
    <w:rsid w:val="001614DD"/>
    <w:rsid w:val="00161AC0"/>
    <w:rsid w:val="00162083"/>
    <w:rsid w:val="001637BF"/>
    <w:rsid w:val="00164896"/>
    <w:rsid w:val="00164D60"/>
    <w:rsid w:val="00165105"/>
    <w:rsid w:val="0016581A"/>
    <w:rsid w:val="00165F6F"/>
    <w:rsid w:val="001669B3"/>
    <w:rsid w:val="00167313"/>
    <w:rsid w:val="00167CF4"/>
    <w:rsid w:val="00170E40"/>
    <w:rsid w:val="00171F6A"/>
    <w:rsid w:val="00172648"/>
    <w:rsid w:val="00172670"/>
    <w:rsid w:val="00173040"/>
    <w:rsid w:val="001730CD"/>
    <w:rsid w:val="00173A90"/>
    <w:rsid w:val="00173EF9"/>
    <w:rsid w:val="00174748"/>
    <w:rsid w:val="00175037"/>
    <w:rsid w:val="00175971"/>
    <w:rsid w:val="00175AE0"/>
    <w:rsid w:val="00175AF6"/>
    <w:rsid w:val="00175E27"/>
    <w:rsid w:val="00176368"/>
    <w:rsid w:val="00176F74"/>
    <w:rsid w:val="00177026"/>
    <w:rsid w:val="0017728A"/>
    <w:rsid w:val="00177DAC"/>
    <w:rsid w:val="001806FC"/>
    <w:rsid w:val="00181656"/>
    <w:rsid w:val="00182358"/>
    <w:rsid w:val="001846E9"/>
    <w:rsid w:val="00184A11"/>
    <w:rsid w:val="00184AB7"/>
    <w:rsid w:val="00185D68"/>
    <w:rsid w:val="0018688F"/>
    <w:rsid w:val="00187CC5"/>
    <w:rsid w:val="00190271"/>
    <w:rsid w:val="001918CC"/>
    <w:rsid w:val="00191C6A"/>
    <w:rsid w:val="00193221"/>
    <w:rsid w:val="00193B4B"/>
    <w:rsid w:val="001940C8"/>
    <w:rsid w:val="00194B94"/>
    <w:rsid w:val="00194C05"/>
    <w:rsid w:val="00194E17"/>
    <w:rsid w:val="0019540A"/>
    <w:rsid w:val="00195465"/>
    <w:rsid w:val="001959D7"/>
    <w:rsid w:val="00195D1C"/>
    <w:rsid w:val="00195DA7"/>
    <w:rsid w:val="00196E0B"/>
    <w:rsid w:val="00196EE4"/>
    <w:rsid w:val="00197191"/>
    <w:rsid w:val="0019738A"/>
    <w:rsid w:val="001977CE"/>
    <w:rsid w:val="001A0017"/>
    <w:rsid w:val="001A0580"/>
    <w:rsid w:val="001A0A09"/>
    <w:rsid w:val="001A0C19"/>
    <w:rsid w:val="001A146C"/>
    <w:rsid w:val="001A1A4C"/>
    <w:rsid w:val="001A1B66"/>
    <w:rsid w:val="001A2018"/>
    <w:rsid w:val="001A24D2"/>
    <w:rsid w:val="001A2ED5"/>
    <w:rsid w:val="001A431B"/>
    <w:rsid w:val="001A4CC1"/>
    <w:rsid w:val="001A4F33"/>
    <w:rsid w:val="001A6604"/>
    <w:rsid w:val="001A6AF1"/>
    <w:rsid w:val="001A6D5F"/>
    <w:rsid w:val="001B0526"/>
    <w:rsid w:val="001B0D5F"/>
    <w:rsid w:val="001B16FD"/>
    <w:rsid w:val="001B177B"/>
    <w:rsid w:val="001B1E38"/>
    <w:rsid w:val="001B2118"/>
    <w:rsid w:val="001B387C"/>
    <w:rsid w:val="001B3A44"/>
    <w:rsid w:val="001B504C"/>
    <w:rsid w:val="001B55E5"/>
    <w:rsid w:val="001B5C33"/>
    <w:rsid w:val="001B62D6"/>
    <w:rsid w:val="001B6440"/>
    <w:rsid w:val="001B6F76"/>
    <w:rsid w:val="001B720E"/>
    <w:rsid w:val="001B728A"/>
    <w:rsid w:val="001B7D3B"/>
    <w:rsid w:val="001C137D"/>
    <w:rsid w:val="001C138A"/>
    <w:rsid w:val="001C2D5F"/>
    <w:rsid w:val="001C2DA1"/>
    <w:rsid w:val="001C50EC"/>
    <w:rsid w:val="001C5356"/>
    <w:rsid w:val="001C5D2D"/>
    <w:rsid w:val="001C63F2"/>
    <w:rsid w:val="001C6E25"/>
    <w:rsid w:val="001C731B"/>
    <w:rsid w:val="001C7633"/>
    <w:rsid w:val="001C7835"/>
    <w:rsid w:val="001C7AEF"/>
    <w:rsid w:val="001C7B0B"/>
    <w:rsid w:val="001C7E68"/>
    <w:rsid w:val="001D0680"/>
    <w:rsid w:val="001D091A"/>
    <w:rsid w:val="001D0C9F"/>
    <w:rsid w:val="001D0FE8"/>
    <w:rsid w:val="001D114A"/>
    <w:rsid w:val="001D3568"/>
    <w:rsid w:val="001D3E3A"/>
    <w:rsid w:val="001D4ADF"/>
    <w:rsid w:val="001D4DA9"/>
    <w:rsid w:val="001D5BA0"/>
    <w:rsid w:val="001D62B9"/>
    <w:rsid w:val="001D66A2"/>
    <w:rsid w:val="001D6BA1"/>
    <w:rsid w:val="001D7641"/>
    <w:rsid w:val="001D7DC6"/>
    <w:rsid w:val="001E04D7"/>
    <w:rsid w:val="001E04DE"/>
    <w:rsid w:val="001E099D"/>
    <w:rsid w:val="001E144F"/>
    <w:rsid w:val="001E1535"/>
    <w:rsid w:val="001E2167"/>
    <w:rsid w:val="001E2536"/>
    <w:rsid w:val="001E2710"/>
    <w:rsid w:val="001E277D"/>
    <w:rsid w:val="001E2911"/>
    <w:rsid w:val="001E2CEB"/>
    <w:rsid w:val="001E3859"/>
    <w:rsid w:val="001E4A88"/>
    <w:rsid w:val="001E5749"/>
    <w:rsid w:val="001E5E86"/>
    <w:rsid w:val="001E6420"/>
    <w:rsid w:val="001E659B"/>
    <w:rsid w:val="001E6E59"/>
    <w:rsid w:val="001E7B18"/>
    <w:rsid w:val="001F14D4"/>
    <w:rsid w:val="001F26A4"/>
    <w:rsid w:val="001F292F"/>
    <w:rsid w:val="001F325A"/>
    <w:rsid w:val="001F4042"/>
    <w:rsid w:val="001F4594"/>
    <w:rsid w:val="001F48EF"/>
    <w:rsid w:val="001F4AB6"/>
    <w:rsid w:val="001F5551"/>
    <w:rsid w:val="001F55E9"/>
    <w:rsid w:val="001F5754"/>
    <w:rsid w:val="001F59AA"/>
    <w:rsid w:val="001F5FDB"/>
    <w:rsid w:val="001F6804"/>
    <w:rsid w:val="00200532"/>
    <w:rsid w:val="00200573"/>
    <w:rsid w:val="0020152C"/>
    <w:rsid w:val="00201BC0"/>
    <w:rsid w:val="00201C66"/>
    <w:rsid w:val="00202106"/>
    <w:rsid w:val="002025A5"/>
    <w:rsid w:val="0020272F"/>
    <w:rsid w:val="002027FF"/>
    <w:rsid w:val="00202ADF"/>
    <w:rsid w:val="00203587"/>
    <w:rsid w:val="00203723"/>
    <w:rsid w:val="00203959"/>
    <w:rsid w:val="00203B05"/>
    <w:rsid w:val="00204030"/>
    <w:rsid w:val="002043AC"/>
    <w:rsid w:val="002046E9"/>
    <w:rsid w:val="002053C2"/>
    <w:rsid w:val="0020545E"/>
    <w:rsid w:val="00205775"/>
    <w:rsid w:val="002058B9"/>
    <w:rsid w:val="00205CCF"/>
    <w:rsid w:val="002064FB"/>
    <w:rsid w:val="00206BE2"/>
    <w:rsid w:val="00207B25"/>
    <w:rsid w:val="00210240"/>
    <w:rsid w:val="00210A16"/>
    <w:rsid w:val="00210B52"/>
    <w:rsid w:val="0021125B"/>
    <w:rsid w:val="00211438"/>
    <w:rsid w:val="002114B2"/>
    <w:rsid w:val="0021232D"/>
    <w:rsid w:val="00212A0D"/>
    <w:rsid w:val="00212DEB"/>
    <w:rsid w:val="00213800"/>
    <w:rsid w:val="00213E54"/>
    <w:rsid w:val="0021412F"/>
    <w:rsid w:val="00214E58"/>
    <w:rsid w:val="00214F90"/>
    <w:rsid w:val="00215139"/>
    <w:rsid w:val="00215694"/>
    <w:rsid w:val="002166B4"/>
    <w:rsid w:val="00216967"/>
    <w:rsid w:val="002171C4"/>
    <w:rsid w:val="00217736"/>
    <w:rsid w:val="00217840"/>
    <w:rsid w:val="00217EE3"/>
    <w:rsid w:val="00220281"/>
    <w:rsid w:val="0022035C"/>
    <w:rsid w:val="00220ACB"/>
    <w:rsid w:val="002213AF"/>
    <w:rsid w:val="002214EA"/>
    <w:rsid w:val="00221851"/>
    <w:rsid w:val="002219E7"/>
    <w:rsid w:val="00221B95"/>
    <w:rsid w:val="00222340"/>
    <w:rsid w:val="002225F6"/>
    <w:rsid w:val="00222C9B"/>
    <w:rsid w:val="00223232"/>
    <w:rsid w:val="00223427"/>
    <w:rsid w:val="0022358D"/>
    <w:rsid w:val="0022366F"/>
    <w:rsid w:val="0022421F"/>
    <w:rsid w:val="002247B0"/>
    <w:rsid w:val="00224EDE"/>
    <w:rsid w:val="00225A65"/>
    <w:rsid w:val="00227211"/>
    <w:rsid w:val="00227B72"/>
    <w:rsid w:val="00230123"/>
    <w:rsid w:val="002302C9"/>
    <w:rsid w:val="0023092A"/>
    <w:rsid w:val="00231132"/>
    <w:rsid w:val="00231380"/>
    <w:rsid w:val="00231714"/>
    <w:rsid w:val="00231D3B"/>
    <w:rsid w:val="00231F4D"/>
    <w:rsid w:val="002329B2"/>
    <w:rsid w:val="00232D4E"/>
    <w:rsid w:val="00233178"/>
    <w:rsid w:val="00233332"/>
    <w:rsid w:val="0023337B"/>
    <w:rsid w:val="00233882"/>
    <w:rsid w:val="00233BB2"/>
    <w:rsid w:val="00234D06"/>
    <w:rsid w:val="0023554E"/>
    <w:rsid w:val="002356EC"/>
    <w:rsid w:val="00236136"/>
    <w:rsid w:val="00236393"/>
    <w:rsid w:val="00236565"/>
    <w:rsid w:val="002366A3"/>
    <w:rsid w:val="002366B0"/>
    <w:rsid w:val="00236A2F"/>
    <w:rsid w:val="00237065"/>
    <w:rsid w:val="002375AC"/>
    <w:rsid w:val="00240498"/>
    <w:rsid w:val="00240A45"/>
    <w:rsid w:val="00241AF9"/>
    <w:rsid w:val="00241E31"/>
    <w:rsid w:val="00242071"/>
    <w:rsid w:val="00242EBE"/>
    <w:rsid w:val="002430A6"/>
    <w:rsid w:val="00243633"/>
    <w:rsid w:val="0024393B"/>
    <w:rsid w:val="00244B1C"/>
    <w:rsid w:val="00244D94"/>
    <w:rsid w:val="00244FDC"/>
    <w:rsid w:val="0024548B"/>
    <w:rsid w:val="002460B2"/>
    <w:rsid w:val="00246C91"/>
    <w:rsid w:val="00247E4A"/>
    <w:rsid w:val="0025222A"/>
    <w:rsid w:val="002522BC"/>
    <w:rsid w:val="00252384"/>
    <w:rsid w:val="00252493"/>
    <w:rsid w:val="00253929"/>
    <w:rsid w:val="00254953"/>
    <w:rsid w:val="00254A94"/>
    <w:rsid w:val="00254C58"/>
    <w:rsid w:val="002552B5"/>
    <w:rsid w:val="002552F4"/>
    <w:rsid w:val="002555E2"/>
    <w:rsid w:val="002557D9"/>
    <w:rsid w:val="0025592C"/>
    <w:rsid w:val="0025627B"/>
    <w:rsid w:val="002571B4"/>
    <w:rsid w:val="002600EE"/>
    <w:rsid w:val="0026129A"/>
    <w:rsid w:val="00261D46"/>
    <w:rsid w:val="0026219B"/>
    <w:rsid w:val="00262270"/>
    <w:rsid w:val="00262318"/>
    <w:rsid w:val="00262616"/>
    <w:rsid w:val="00262A9C"/>
    <w:rsid w:val="00263AB7"/>
    <w:rsid w:val="00264BD3"/>
    <w:rsid w:val="00264C12"/>
    <w:rsid w:val="002659AC"/>
    <w:rsid w:val="00265D68"/>
    <w:rsid w:val="00266A31"/>
    <w:rsid w:val="00267D68"/>
    <w:rsid w:val="00267E31"/>
    <w:rsid w:val="002700A9"/>
    <w:rsid w:val="00270219"/>
    <w:rsid w:val="0027054E"/>
    <w:rsid w:val="0027059A"/>
    <w:rsid w:val="00271995"/>
    <w:rsid w:val="00271AAC"/>
    <w:rsid w:val="00272337"/>
    <w:rsid w:val="0027438A"/>
    <w:rsid w:val="002747FE"/>
    <w:rsid w:val="00274F2D"/>
    <w:rsid w:val="0027507D"/>
    <w:rsid w:val="00276994"/>
    <w:rsid w:val="002773AC"/>
    <w:rsid w:val="002773FC"/>
    <w:rsid w:val="00277C57"/>
    <w:rsid w:val="0028052B"/>
    <w:rsid w:val="00280E29"/>
    <w:rsid w:val="00280F97"/>
    <w:rsid w:val="0028173D"/>
    <w:rsid w:val="002818F0"/>
    <w:rsid w:val="00281AAF"/>
    <w:rsid w:val="00281C63"/>
    <w:rsid w:val="0028212D"/>
    <w:rsid w:val="00282232"/>
    <w:rsid w:val="002825AC"/>
    <w:rsid w:val="0028316D"/>
    <w:rsid w:val="002836CD"/>
    <w:rsid w:val="002845C3"/>
    <w:rsid w:val="002848B8"/>
    <w:rsid w:val="00284F99"/>
    <w:rsid w:val="00285212"/>
    <w:rsid w:val="00286303"/>
    <w:rsid w:val="00286C41"/>
    <w:rsid w:val="002870FB"/>
    <w:rsid w:val="0028763F"/>
    <w:rsid w:val="00290486"/>
    <w:rsid w:val="002905AC"/>
    <w:rsid w:val="00290976"/>
    <w:rsid w:val="00291564"/>
    <w:rsid w:val="00291793"/>
    <w:rsid w:val="00291C3B"/>
    <w:rsid w:val="00291CBE"/>
    <w:rsid w:val="002923AC"/>
    <w:rsid w:val="00292460"/>
    <w:rsid w:val="0029287F"/>
    <w:rsid w:val="00292E87"/>
    <w:rsid w:val="00293319"/>
    <w:rsid w:val="002939DF"/>
    <w:rsid w:val="002945D1"/>
    <w:rsid w:val="00294B39"/>
    <w:rsid w:val="002966CA"/>
    <w:rsid w:val="002967C3"/>
    <w:rsid w:val="0029681A"/>
    <w:rsid w:val="00296DED"/>
    <w:rsid w:val="002975A6"/>
    <w:rsid w:val="00297C59"/>
    <w:rsid w:val="002A0E09"/>
    <w:rsid w:val="002A0EC6"/>
    <w:rsid w:val="002A1389"/>
    <w:rsid w:val="002A17D9"/>
    <w:rsid w:val="002A1B72"/>
    <w:rsid w:val="002A2028"/>
    <w:rsid w:val="002A2641"/>
    <w:rsid w:val="002A26BD"/>
    <w:rsid w:val="002A2B49"/>
    <w:rsid w:val="002A329D"/>
    <w:rsid w:val="002A3906"/>
    <w:rsid w:val="002A3E72"/>
    <w:rsid w:val="002A49D7"/>
    <w:rsid w:val="002A558B"/>
    <w:rsid w:val="002A5D4D"/>
    <w:rsid w:val="002A6D9E"/>
    <w:rsid w:val="002A716E"/>
    <w:rsid w:val="002B0FA0"/>
    <w:rsid w:val="002B1923"/>
    <w:rsid w:val="002B1A32"/>
    <w:rsid w:val="002B1FC2"/>
    <w:rsid w:val="002B2FA8"/>
    <w:rsid w:val="002B46C8"/>
    <w:rsid w:val="002B49BA"/>
    <w:rsid w:val="002B536A"/>
    <w:rsid w:val="002B614B"/>
    <w:rsid w:val="002B67DC"/>
    <w:rsid w:val="002B6C54"/>
    <w:rsid w:val="002B7905"/>
    <w:rsid w:val="002C015B"/>
    <w:rsid w:val="002C0276"/>
    <w:rsid w:val="002C02D3"/>
    <w:rsid w:val="002C11D3"/>
    <w:rsid w:val="002C182B"/>
    <w:rsid w:val="002C1D19"/>
    <w:rsid w:val="002C1DE5"/>
    <w:rsid w:val="002C213D"/>
    <w:rsid w:val="002C2405"/>
    <w:rsid w:val="002C2437"/>
    <w:rsid w:val="002C2849"/>
    <w:rsid w:val="002C3887"/>
    <w:rsid w:val="002C457F"/>
    <w:rsid w:val="002C4A50"/>
    <w:rsid w:val="002C4F8C"/>
    <w:rsid w:val="002C540F"/>
    <w:rsid w:val="002C59C3"/>
    <w:rsid w:val="002C6B6B"/>
    <w:rsid w:val="002C7488"/>
    <w:rsid w:val="002D014C"/>
    <w:rsid w:val="002D0426"/>
    <w:rsid w:val="002D18DF"/>
    <w:rsid w:val="002D1B3C"/>
    <w:rsid w:val="002D1E79"/>
    <w:rsid w:val="002D2379"/>
    <w:rsid w:val="002D2D81"/>
    <w:rsid w:val="002D2E8E"/>
    <w:rsid w:val="002D33A9"/>
    <w:rsid w:val="002D349D"/>
    <w:rsid w:val="002D3CA4"/>
    <w:rsid w:val="002D3D87"/>
    <w:rsid w:val="002D4451"/>
    <w:rsid w:val="002D47DB"/>
    <w:rsid w:val="002D4E5B"/>
    <w:rsid w:val="002D5752"/>
    <w:rsid w:val="002D5B36"/>
    <w:rsid w:val="002D5F49"/>
    <w:rsid w:val="002E081E"/>
    <w:rsid w:val="002E121C"/>
    <w:rsid w:val="002E1B5E"/>
    <w:rsid w:val="002E25AD"/>
    <w:rsid w:val="002E379E"/>
    <w:rsid w:val="002E4104"/>
    <w:rsid w:val="002E4358"/>
    <w:rsid w:val="002E45B2"/>
    <w:rsid w:val="002E486B"/>
    <w:rsid w:val="002E505A"/>
    <w:rsid w:val="002E5557"/>
    <w:rsid w:val="002E5A64"/>
    <w:rsid w:val="002E60AA"/>
    <w:rsid w:val="002E634E"/>
    <w:rsid w:val="002E6359"/>
    <w:rsid w:val="002E69AE"/>
    <w:rsid w:val="002E7393"/>
    <w:rsid w:val="002E78E5"/>
    <w:rsid w:val="002E7ED9"/>
    <w:rsid w:val="002F0072"/>
    <w:rsid w:val="002F0AA7"/>
    <w:rsid w:val="002F0AF4"/>
    <w:rsid w:val="002F0EAB"/>
    <w:rsid w:val="002F124D"/>
    <w:rsid w:val="002F1AD0"/>
    <w:rsid w:val="002F2CAD"/>
    <w:rsid w:val="002F2E73"/>
    <w:rsid w:val="002F30CA"/>
    <w:rsid w:val="002F3376"/>
    <w:rsid w:val="002F3BA9"/>
    <w:rsid w:val="002F3D33"/>
    <w:rsid w:val="002F3E37"/>
    <w:rsid w:val="002F4BBA"/>
    <w:rsid w:val="002F639A"/>
    <w:rsid w:val="002F67B8"/>
    <w:rsid w:val="002F72B7"/>
    <w:rsid w:val="002F7843"/>
    <w:rsid w:val="002F7F3A"/>
    <w:rsid w:val="002F7F8B"/>
    <w:rsid w:val="0030011A"/>
    <w:rsid w:val="00300591"/>
    <w:rsid w:val="00300B5D"/>
    <w:rsid w:val="00301086"/>
    <w:rsid w:val="00301DB4"/>
    <w:rsid w:val="003022E4"/>
    <w:rsid w:val="00302624"/>
    <w:rsid w:val="00302751"/>
    <w:rsid w:val="00303565"/>
    <w:rsid w:val="00303AAD"/>
    <w:rsid w:val="00303DF3"/>
    <w:rsid w:val="0030502F"/>
    <w:rsid w:val="00305422"/>
    <w:rsid w:val="0030547D"/>
    <w:rsid w:val="003058BC"/>
    <w:rsid w:val="00305E63"/>
    <w:rsid w:val="0030629D"/>
    <w:rsid w:val="00306349"/>
    <w:rsid w:val="0030643E"/>
    <w:rsid w:val="003065BD"/>
    <w:rsid w:val="00306FC5"/>
    <w:rsid w:val="0030779B"/>
    <w:rsid w:val="003077B9"/>
    <w:rsid w:val="003078C2"/>
    <w:rsid w:val="0031079D"/>
    <w:rsid w:val="00310945"/>
    <w:rsid w:val="00310AD7"/>
    <w:rsid w:val="00311CDE"/>
    <w:rsid w:val="003121FC"/>
    <w:rsid w:val="00312D2A"/>
    <w:rsid w:val="00313A99"/>
    <w:rsid w:val="00313AA8"/>
    <w:rsid w:val="00313B71"/>
    <w:rsid w:val="003140AB"/>
    <w:rsid w:val="003140B6"/>
    <w:rsid w:val="00314148"/>
    <w:rsid w:val="00314AC6"/>
    <w:rsid w:val="003153CE"/>
    <w:rsid w:val="003157A8"/>
    <w:rsid w:val="00315A16"/>
    <w:rsid w:val="0031634B"/>
    <w:rsid w:val="00317190"/>
    <w:rsid w:val="003174B6"/>
    <w:rsid w:val="003177FC"/>
    <w:rsid w:val="003179BA"/>
    <w:rsid w:val="00317D60"/>
    <w:rsid w:val="003206A9"/>
    <w:rsid w:val="00321962"/>
    <w:rsid w:val="00321969"/>
    <w:rsid w:val="00322009"/>
    <w:rsid w:val="00322032"/>
    <w:rsid w:val="003223E9"/>
    <w:rsid w:val="00322452"/>
    <w:rsid w:val="00322E96"/>
    <w:rsid w:val="00323AED"/>
    <w:rsid w:val="00323B9D"/>
    <w:rsid w:val="003245CC"/>
    <w:rsid w:val="00324696"/>
    <w:rsid w:val="003246E0"/>
    <w:rsid w:val="003249AE"/>
    <w:rsid w:val="00325197"/>
    <w:rsid w:val="00325BD8"/>
    <w:rsid w:val="00325D12"/>
    <w:rsid w:val="00325E88"/>
    <w:rsid w:val="00325E8C"/>
    <w:rsid w:val="00326126"/>
    <w:rsid w:val="003262EA"/>
    <w:rsid w:val="00327123"/>
    <w:rsid w:val="003307CC"/>
    <w:rsid w:val="00331295"/>
    <w:rsid w:val="00333F6D"/>
    <w:rsid w:val="0033412D"/>
    <w:rsid w:val="003344D3"/>
    <w:rsid w:val="00335031"/>
    <w:rsid w:val="0033516F"/>
    <w:rsid w:val="0033587E"/>
    <w:rsid w:val="00336168"/>
    <w:rsid w:val="003362E2"/>
    <w:rsid w:val="0033666E"/>
    <w:rsid w:val="0033680D"/>
    <w:rsid w:val="00336F9B"/>
    <w:rsid w:val="00337618"/>
    <w:rsid w:val="0033764F"/>
    <w:rsid w:val="00337910"/>
    <w:rsid w:val="00337A73"/>
    <w:rsid w:val="00340215"/>
    <w:rsid w:val="0034071A"/>
    <w:rsid w:val="003408A8"/>
    <w:rsid w:val="00341341"/>
    <w:rsid w:val="003417A8"/>
    <w:rsid w:val="00341C9C"/>
    <w:rsid w:val="00341EE3"/>
    <w:rsid w:val="003421C3"/>
    <w:rsid w:val="0034259C"/>
    <w:rsid w:val="00342C5A"/>
    <w:rsid w:val="00342E25"/>
    <w:rsid w:val="00343156"/>
    <w:rsid w:val="0034369D"/>
    <w:rsid w:val="00343A42"/>
    <w:rsid w:val="00345B27"/>
    <w:rsid w:val="00345B2B"/>
    <w:rsid w:val="00345CDC"/>
    <w:rsid w:val="00346AD1"/>
    <w:rsid w:val="00346ADE"/>
    <w:rsid w:val="00346C07"/>
    <w:rsid w:val="00346FE2"/>
    <w:rsid w:val="00350142"/>
    <w:rsid w:val="00350207"/>
    <w:rsid w:val="0035069C"/>
    <w:rsid w:val="003526FC"/>
    <w:rsid w:val="003528A6"/>
    <w:rsid w:val="00352F2E"/>
    <w:rsid w:val="00353074"/>
    <w:rsid w:val="00353216"/>
    <w:rsid w:val="00353A57"/>
    <w:rsid w:val="00353D6A"/>
    <w:rsid w:val="00353DEA"/>
    <w:rsid w:val="003540C1"/>
    <w:rsid w:val="003545C2"/>
    <w:rsid w:val="003547B1"/>
    <w:rsid w:val="003549B5"/>
    <w:rsid w:val="00354B24"/>
    <w:rsid w:val="00355106"/>
    <w:rsid w:val="00355F64"/>
    <w:rsid w:val="003562B1"/>
    <w:rsid w:val="00356EE0"/>
    <w:rsid w:val="00356F38"/>
    <w:rsid w:val="00357299"/>
    <w:rsid w:val="003572DE"/>
    <w:rsid w:val="0036039B"/>
    <w:rsid w:val="00360933"/>
    <w:rsid w:val="00360D89"/>
    <w:rsid w:val="0036102D"/>
    <w:rsid w:val="003616B0"/>
    <w:rsid w:val="0036186E"/>
    <w:rsid w:val="00361FD3"/>
    <w:rsid w:val="003621B0"/>
    <w:rsid w:val="00365072"/>
    <w:rsid w:val="003652CB"/>
    <w:rsid w:val="0036554B"/>
    <w:rsid w:val="00365996"/>
    <w:rsid w:val="00365F9E"/>
    <w:rsid w:val="0036642B"/>
    <w:rsid w:val="0036705E"/>
    <w:rsid w:val="003670C9"/>
    <w:rsid w:val="0036739D"/>
    <w:rsid w:val="003675F5"/>
    <w:rsid w:val="0036765E"/>
    <w:rsid w:val="00370680"/>
    <w:rsid w:val="00370ECE"/>
    <w:rsid w:val="0037168E"/>
    <w:rsid w:val="0037170B"/>
    <w:rsid w:val="00371F50"/>
    <w:rsid w:val="00373501"/>
    <w:rsid w:val="00373BD0"/>
    <w:rsid w:val="003740DC"/>
    <w:rsid w:val="0037508D"/>
    <w:rsid w:val="003751D0"/>
    <w:rsid w:val="00375688"/>
    <w:rsid w:val="00375B3A"/>
    <w:rsid w:val="003765D9"/>
    <w:rsid w:val="00376C7B"/>
    <w:rsid w:val="003800BE"/>
    <w:rsid w:val="00380232"/>
    <w:rsid w:val="00380CA7"/>
    <w:rsid w:val="00380D2A"/>
    <w:rsid w:val="003812F6"/>
    <w:rsid w:val="00381C91"/>
    <w:rsid w:val="00382E27"/>
    <w:rsid w:val="00383267"/>
    <w:rsid w:val="00383904"/>
    <w:rsid w:val="00383A6B"/>
    <w:rsid w:val="003840E7"/>
    <w:rsid w:val="003851FC"/>
    <w:rsid w:val="00385EC2"/>
    <w:rsid w:val="003860A5"/>
    <w:rsid w:val="00386952"/>
    <w:rsid w:val="00386F83"/>
    <w:rsid w:val="003900DB"/>
    <w:rsid w:val="00390C59"/>
    <w:rsid w:val="00390F25"/>
    <w:rsid w:val="00391244"/>
    <w:rsid w:val="00391592"/>
    <w:rsid w:val="00392914"/>
    <w:rsid w:val="00392BC3"/>
    <w:rsid w:val="00393693"/>
    <w:rsid w:val="00393CC1"/>
    <w:rsid w:val="00394470"/>
    <w:rsid w:val="00394992"/>
    <w:rsid w:val="00395868"/>
    <w:rsid w:val="00395C14"/>
    <w:rsid w:val="00395D5A"/>
    <w:rsid w:val="00396166"/>
    <w:rsid w:val="00396209"/>
    <w:rsid w:val="003967AF"/>
    <w:rsid w:val="00396EFD"/>
    <w:rsid w:val="00397BB5"/>
    <w:rsid w:val="00397F14"/>
    <w:rsid w:val="003A05AE"/>
    <w:rsid w:val="003A0C1A"/>
    <w:rsid w:val="003A15B9"/>
    <w:rsid w:val="003A2925"/>
    <w:rsid w:val="003A2D47"/>
    <w:rsid w:val="003A3D03"/>
    <w:rsid w:val="003A3EA5"/>
    <w:rsid w:val="003A45AB"/>
    <w:rsid w:val="003A4B7B"/>
    <w:rsid w:val="003A5118"/>
    <w:rsid w:val="003A5678"/>
    <w:rsid w:val="003A5AB5"/>
    <w:rsid w:val="003A60DB"/>
    <w:rsid w:val="003A61ED"/>
    <w:rsid w:val="003A72A6"/>
    <w:rsid w:val="003B0290"/>
    <w:rsid w:val="003B0B3A"/>
    <w:rsid w:val="003B1865"/>
    <w:rsid w:val="003B26DD"/>
    <w:rsid w:val="003B30A8"/>
    <w:rsid w:val="003B33AE"/>
    <w:rsid w:val="003B3402"/>
    <w:rsid w:val="003B34C8"/>
    <w:rsid w:val="003B49B8"/>
    <w:rsid w:val="003B75CA"/>
    <w:rsid w:val="003B7E60"/>
    <w:rsid w:val="003B7F91"/>
    <w:rsid w:val="003C0062"/>
    <w:rsid w:val="003C00F4"/>
    <w:rsid w:val="003C0117"/>
    <w:rsid w:val="003C0631"/>
    <w:rsid w:val="003C0D53"/>
    <w:rsid w:val="003C17CB"/>
    <w:rsid w:val="003C1869"/>
    <w:rsid w:val="003C1EE6"/>
    <w:rsid w:val="003C2098"/>
    <w:rsid w:val="003C3023"/>
    <w:rsid w:val="003C363D"/>
    <w:rsid w:val="003C3A50"/>
    <w:rsid w:val="003C4070"/>
    <w:rsid w:val="003C4988"/>
    <w:rsid w:val="003C5266"/>
    <w:rsid w:val="003C5D27"/>
    <w:rsid w:val="003C5DF9"/>
    <w:rsid w:val="003C6FDA"/>
    <w:rsid w:val="003C7460"/>
    <w:rsid w:val="003C7517"/>
    <w:rsid w:val="003C77BF"/>
    <w:rsid w:val="003C77E3"/>
    <w:rsid w:val="003C790E"/>
    <w:rsid w:val="003D0C91"/>
    <w:rsid w:val="003D1788"/>
    <w:rsid w:val="003D195F"/>
    <w:rsid w:val="003D3327"/>
    <w:rsid w:val="003D35F1"/>
    <w:rsid w:val="003D469C"/>
    <w:rsid w:val="003D5977"/>
    <w:rsid w:val="003D79DA"/>
    <w:rsid w:val="003E3668"/>
    <w:rsid w:val="003E3897"/>
    <w:rsid w:val="003E3BB7"/>
    <w:rsid w:val="003E4872"/>
    <w:rsid w:val="003E49C1"/>
    <w:rsid w:val="003E4C0D"/>
    <w:rsid w:val="003E4CC5"/>
    <w:rsid w:val="003E5854"/>
    <w:rsid w:val="003E5884"/>
    <w:rsid w:val="003E5B43"/>
    <w:rsid w:val="003E6197"/>
    <w:rsid w:val="003E6A52"/>
    <w:rsid w:val="003E71D1"/>
    <w:rsid w:val="003E7595"/>
    <w:rsid w:val="003E7A33"/>
    <w:rsid w:val="003F031A"/>
    <w:rsid w:val="003F0724"/>
    <w:rsid w:val="003F0BA0"/>
    <w:rsid w:val="003F10FF"/>
    <w:rsid w:val="003F1765"/>
    <w:rsid w:val="003F2CBC"/>
    <w:rsid w:val="003F3051"/>
    <w:rsid w:val="003F31B7"/>
    <w:rsid w:val="003F33E5"/>
    <w:rsid w:val="003F3497"/>
    <w:rsid w:val="003F3F89"/>
    <w:rsid w:val="003F4590"/>
    <w:rsid w:val="003F4854"/>
    <w:rsid w:val="003F5467"/>
    <w:rsid w:val="003F57BE"/>
    <w:rsid w:val="003F5B9D"/>
    <w:rsid w:val="003F6227"/>
    <w:rsid w:val="003F622A"/>
    <w:rsid w:val="003F6336"/>
    <w:rsid w:val="003F64C7"/>
    <w:rsid w:val="003F64D5"/>
    <w:rsid w:val="003F6969"/>
    <w:rsid w:val="003F7CD0"/>
    <w:rsid w:val="003F7F46"/>
    <w:rsid w:val="0040007F"/>
    <w:rsid w:val="00400F6C"/>
    <w:rsid w:val="0040103F"/>
    <w:rsid w:val="0040180F"/>
    <w:rsid w:val="0040183E"/>
    <w:rsid w:val="00402396"/>
    <w:rsid w:val="004031D2"/>
    <w:rsid w:val="00403370"/>
    <w:rsid w:val="00403485"/>
    <w:rsid w:val="004036DF"/>
    <w:rsid w:val="00405FBD"/>
    <w:rsid w:val="004069A6"/>
    <w:rsid w:val="004069EA"/>
    <w:rsid w:val="00406C6C"/>
    <w:rsid w:val="00406F44"/>
    <w:rsid w:val="00407518"/>
    <w:rsid w:val="004075D7"/>
    <w:rsid w:val="004077AA"/>
    <w:rsid w:val="00407B31"/>
    <w:rsid w:val="00410AB2"/>
    <w:rsid w:val="00410F18"/>
    <w:rsid w:val="0041249F"/>
    <w:rsid w:val="004128B9"/>
    <w:rsid w:val="00413A3B"/>
    <w:rsid w:val="00413B5F"/>
    <w:rsid w:val="00414622"/>
    <w:rsid w:val="004149A4"/>
    <w:rsid w:val="004158E4"/>
    <w:rsid w:val="00415C1E"/>
    <w:rsid w:val="0041611B"/>
    <w:rsid w:val="004161DE"/>
    <w:rsid w:val="00416512"/>
    <w:rsid w:val="00416D53"/>
    <w:rsid w:val="0041761C"/>
    <w:rsid w:val="00417D26"/>
    <w:rsid w:val="0042085E"/>
    <w:rsid w:val="00421417"/>
    <w:rsid w:val="00421E0F"/>
    <w:rsid w:val="0042237F"/>
    <w:rsid w:val="004230D6"/>
    <w:rsid w:val="0042467D"/>
    <w:rsid w:val="00424908"/>
    <w:rsid w:val="00425437"/>
    <w:rsid w:val="004257B0"/>
    <w:rsid w:val="00426744"/>
    <w:rsid w:val="00426966"/>
    <w:rsid w:val="004302DC"/>
    <w:rsid w:val="00430B15"/>
    <w:rsid w:val="00430B65"/>
    <w:rsid w:val="00430D48"/>
    <w:rsid w:val="00431650"/>
    <w:rsid w:val="00431B53"/>
    <w:rsid w:val="00431BFD"/>
    <w:rsid w:val="00431E6D"/>
    <w:rsid w:val="00432035"/>
    <w:rsid w:val="00433579"/>
    <w:rsid w:val="00433C12"/>
    <w:rsid w:val="004348CB"/>
    <w:rsid w:val="00434AB3"/>
    <w:rsid w:val="0043517C"/>
    <w:rsid w:val="00435DD6"/>
    <w:rsid w:val="00435DD8"/>
    <w:rsid w:val="00436135"/>
    <w:rsid w:val="00436D47"/>
    <w:rsid w:val="0043703A"/>
    <w:rsid w:val="00437412"/>
    <w:rsid w:val="00437580"/>
    <w:rsid w:val="004375D8"/>
    <w:rsid w:val="004378AF"/>
    <w:rsid w:val="00440872"/>
    <w:rsid w:val="00440B47"/>
    <w:rsid w:val="00441003"/>
    <w:rsid w:val="00441C10"/>
    <w:rsid w:val="00442477"/>
    <w:rsid w:val="004425D6"/>
    <w:rsid w:val="00442D24"/>
    <w:rsid w:val="00442D7E"/>
    <w:rsid w:val="004434EE"/>
    <w:rsid w:val="0044399F"/>
    <w:rsid w:val="00443D3C"/>
    <w:rsid w:val="00444706"/>
    <w:rsid w:val="00445887"/>
    <w:rsid w:val="004459F1"/>
    <w:rsid w:val="00445A94"/>
    <w:rsid w:val="00445F54"/>
    <w:rsid w:val="00446402"/>
    <w:rsid w:val="00447E7A"/>
    <w:rsid w:val="00447EC4"/>
    <w:rsid w:val="00447F02"/>
    <w:rsid w:val="00451F6C"/>
    <w:rsid w:val="00452050"/>
    <w:rsid w:val="00452179"/>
    <w:rsid w:val="004528AE"/>
    <w:rsid w:val="00452EA7"/>
    <w:rsid w:val="00453225"/>
    <w:rsid w:val="00453382"/>
    <w:rsid w:val="0045365D"/>
    <w:rsid w:val="00454328"/>
    <w:rsid w:val="00454D78"/>
    <w:rsid w:val="004563AD"/>
    <w:rsid w:val="00456C07"/>
    <w:rsid w:val="004602B7"/>
    <w:rsid w:val="004603A8"/>
    <w:rsid w:val="00460B61"/>
    <w:rsid w:val="004615F8"/>
    <w:rsid w:val="00462843"/>
    <w:rsid w:val="00462AE4"/>
    <w:rsid w:val="00462EA4"/>
    <w:rsid w:val="00463179"/>
    <w:rsid w:val="004633A1"/>
    <w:rsid w:val="00463671"/>
    <w:rsid w:val="00464610"/>
    <w:rsid w:val="00464FB3"/>
    <w:rsid w:val="004658B5"/>
    <w:rsid w:val="00465A50"/>
    <w:rsid w:val="00465DF3"/>
    <w:rsid w:val="00465EFC"/>
    <w:rsid w:val="00465F03"/>
    <w:rsid w:val="0046668F"/>
    <w:rsid w:val="00467311"/>
    <w:rsid w:val="00467380"/>
    <w:rsid w:val="00467693"/>
    <w:rsid w:val="0046781C"/>
    <w:rsid w:val="0047007B"/>
    <w:rsid w:val="00470EE2"/>
    <w:rsid w:val="00470F51"/>
    <w:rsid w:val="00470F58"/>
    <w:rsid w:val="0047123D"/>
    <w:rsid w:val="00471D9D"/>
    <w:rsid w:val="00471F27"/>
    <w:rsid w:val="00471F3B"/>
    <w:rsid w:val="004720B2"/>
    <w:rsid w:val="004729B4"/>
    <w:rsid w:val="00472D9E"/>
    <w:rsid w:val="00472E9A"/>
    <w:rsid w:val="00472F37"/>
    <w:rsid w:val="00473654"/>
    <w:rsid w:val="00473F73"/>
    <w:rsid w:val="00474773"/>
    <w:rsid w:val="00474A06"/>
    <w:rsid w:val="00474CEA"/>
    <w:rsid w:val="00475024"/>
    <w:rsid w:val="00475729"/>
    <w:rsid w:val="004764C1"/>
    <w:rsid w:val="00476EA4"/>
    <w:rsid w:val="00476F57"/>
    <w:rsid w:val="004771ED"/>
    <w:rsid w:val="004779AC"/>
    <w:rsid w:val="0048099C"/>
    <w:rsid w:val="0048111E"/>
    <w:rsid w:val="004816DB"/>
    <w:rsid w:val="00481E0E"/>
    <w:rsid w:val="004820FE"/>
    <w:rsid w:val="00482358"/>
    <w:rsid w:val="00482503"/>
    <w:rsid w:val="004825ED"/>
    <w:rsid w:val="00483454"/>
    <w:rsid w:val="00484255"/>
    <w:rsid w:val="00484D1E"/>
    <w:rsid w:val="004853FC"/>
    <w:rsid w:val="00485B70"/>
    <w:rsid w:val="00485D55"/>
    <w:rsid w:val="00486506"/>
    <w:rsid w:val="00487528"/>
    <w:rsid w:val="004906C6"/>
    <w:rsid w:val="0049196D"/>
    <w:rsid w:val="00491D5A"/>
    <w:rsid w:val="00492815"/>
    <w:rsid w:val="00493228"/>
    <w:rsid w:val="00493B70"/>
    <w:rsid w:val="00494194"/>
    <w:rsid w:val="004945D7"/>
    <w:rsid w:val="00494D60"/>
    <w:rsid w:val="0049552E"/>
    <w:rsid w:val="00495A87"/>
    <w:rsid w:val="00495CE7"/>
    <w:rsid w:val="0049680C"/>
    <w:rsid w:val="00496904"/>
    <w:rsid w:val="0049698B"/>
    <w:rsid w:val="00496BD8"/>
    <w:rsid w:val="00497002"/>
    <w:rsid w:val="0049742A"/>
    <w:rsid w:val="0049742D"/>
    <w:rsid w:val="004A0225"/>
    <w:rsid w:val="004A06D3"/>
    <w:rsid w:val="004A0A37"/>
    <w:rsid w:val="004A0B30"/>
    <w:rsid w:val="004A11BA"/>
    <w:rsid w:val="004A2C4E"/>
    <w:rsid w:val="004A3435"/>
    <w:rsid w:val="004A358D"/>
    <w:rsid w:val="004A3C46"/>
    <w:rsid w:val="004A3D24"/>
    <w:rsid w:val="004A3F0C"/>
    <w:rsid w:val="004A4408"/>
    <w:rsid w:val="004A4847"/>
    <w:rsid w:val="004A50E5"/>
    <w:rsid w:val="004A5366"/>
    <w:rsid w:val="004A79A7"/>
    <w:rsid w:val="004A7AC4"/>
    <w:rsid w:val="004A7B3E"/>
    <w:rsid w:val="004B0D34"/>
    <w:rsid w:val="004B1895"/>
    <w:rsid w:val="004B32B7"/>
    <w:rsid w:val="004B3710"/>
    <w:rsid w:val="004B4AD2"/>
    <w:rsid w:val="004B4F06"/>
    <w:rsid w:val="004B52EC"/>
    <w:rsid w:val="004B567A"/>
    <w:rsid w:val="004B5B41"/>
    <w:rsid w:val="004B5D8F"/>
    <w:rsid w:val="004B5FF1"/>
    <w:rsid w:val="004B7262"/>
    <w:rsid w:val="004B7A13"/>
    <w:rsid w:val="004C04BB"/>
    <w:rsid w:val="004C0BD8"/>
    <w:rsid w:val="004C1CDE"/>
    <w:rsid w:val="004C1DF3"/>
    <w:rsid w:val="004C32A9"/>
    <w:rsid w:val="004C407A"/>
    <w:rsid w:val="004C4C08"/>
    <w:rsid w:val="004C4DF3"/>
    <w:rsid w:val="004C5E1C"/>
    <w:rsid w:val="004C667E"/>
    <w:rsid w:val="004C6840"/>
    <w:rsid w:val="004C6B32"/>
    <w:rsid w:val="004C738A"/>
    <w:rsid w:val="004C7A58"/>
    <w:rsid w:val="004D0390"/>
    <w:rsid w:val="004D09D2"/>
    <w:rsid w:val="004D0E49"/>
    <w:rsid w:val="004D16C7"/>
    <w:rsid w:val="004D1CAC"/>
    <w:rsid w:val="004D1FE5"/>
    <w:rsid w:val="004D2854"/>
    <w:rsid w:val="004D2955"/>
    <w:rsid w:val="004D2EF1"/>
    <w:rsid w:val="004D3EBB"/>
    <w:rsid w:val="004D46BC"/>
    <w:rsid w:val="004D47A8"/>
    <w:rsid w:val="004D4B12"/>
    <w:rsid w:val="004D536F"/>
    <w:rsid w:val="004D5436"/>
    <w:rsid w:val="004D58CE"/>
    <w:rsid w:val="004D5BE5"/>
    <w:rsid w:val="004D5C1C"/>
    <w:rsid w:val="004D6769"/>
    <w:rsid w:val="004D6872"/>
    <w:rsid w:val="004D6E5A"/>
    <w:rsid w:val="004D743D"/>
    <w:rsid w:val="004D792D"/>
    <w:rsid w:val="004D7945"/>
    <w:rsid w:val="004D7A1E"/>
    <w:rsid w:val="004E0276"/>
    <w:rsid w:val="004E0362"/>
    <w:rsid w:val="004E079C"/>
    <w:rsid w:val="004E08A6"/>
    <w:rsid w:val="004E0EC5"/>
    <w:rsid w:val="004E16FE"/>
    <w:rsid w:val="004E270C"/>
    <w:rsid w:val="004E3992"/>
    <w:rsid w:val="004E4EB0"/>
    <w:rsid w:val="004E53A5"/>
    <w:rsid w:val="004E5F86"/>
    <w:rsid w:val="004E6140"/>
    <w:rsid w:val="004E668D"/>
    <w:rsid w:val="004E6B2D"/>
    <w:rsid w:val="004E6ED7"/>
    <w:rsid w:val="004E7159"/>
    <w:rsid w:val="004E7212"/>
    <w:rsid w:val="004F0B26"/>
    <w:rsid w:val="004F18CA"/>
    <w:rsid w:val="004F195F"/>
    <w:rsid w:val="004F1CB8"/>
    <w:rsid w:val="004F22E1"/>
    <w:rsid w:val="004F23D1"/>
    <w:rsid w:val="004F2687"/>
    <w:rsid w:val="004F286B"/>
    <w:rsid w:val="004F2B98"/>
    <w:rsid w:val="004F363C"/>
    <w:rsid w:val="004F3693"/>
    <w:rsid w:val="004F3784"/>
    <w:rsid w:val="004F4398"/>
    <w:rsid w:val="004F49A2"/>
    <w:rsid w:val="004F4D63"/>
    <w:rsid w:val="004F4EE3"/>
    <w:rsid w:val="004F4F56"/>
    <w:rsid w:val="004F5149"/>
    <w:rsid w:val="004F51C0"/>
    <w:rsid w:val="004F56D7"/>
    <w:rsid w:val="004F61CC"/>
    <w:rsid w:val="004F6BBC"/>
    <w:rsid w:val="004F6CA0"/>
    <w:rsid w:val="005000CA"/>
    <w:rsid w:val="00500C31"/>
    <w:rsid w:val="00500C6A"/>
    <w:rsid w:val="00501587"/>
    <w:rsid w:val="00501DA4"/>
    <w:rsid w:val="00502838"/>
    <w:rsid w:val="00502B8E"/>
    <w:rsid w:val="00502EC7"/>
    <w:rsid w:val="00503C8E"/>
    <w:rsid w:val="00503DFA"/>
    <w:rsid w:val="00504E14"/>
    <w:rsid w:val="00505E13"/>
    <w:rsid w:val="0050604F"/>
    <w:rsid w:val="0050610C"/>
    <w:rsid w:val="00506257"/>
    <w:rsid w:val="0050649E"/>
    <w:rsid w:val="005064F5"/>
    <w:rsid w:val="005064F9"/>
    <w:rsid w:val="00507727"/>
    <w:rsid w:val="00507D59"/>
    <w:rsid w:val="00507D7C"/>
    <w:rsid w:val="00510471"/>
    <w:rsid w:val="00510816"/>
    <w:rsid w:val="005109D8"/>
    <w:rsid w:val="0051179E"/>
    <w:rsid w:val="00512141"/>
    <w:rsid w:val="005139CF"/>
    <w:rsid w:val="00513DDC"/>
    <w:rsid w:val="005140DA"/>
    <w:rsid w:val="005145E3"/>
    <w:rsid w:val="005147AF"/>
    <w:rsid w:val="00514EAF"/>
    <w:rsid w:val="00515646"/>
    <w:rsid w:val="00515F27"/>
    <w:rsid w:val="00515FA6"/>
    <w:rsid w:val="00520141"/>
    <w:rsid w:val="00520C10"/>
    <w:rsid w:val="00521C63"/>
    <w:rsid w:val="0052306D"/>
    <w:rsid w:val="00523A97"/>
    <w:rsid w:val="00523CAE"/>
    <w:rsid w:val="0052464C"/>
    <w:rsid w:val="00524A4B"/>
    <w:rsid w:val="00524D60"/>
    <w:rsid w:val="005254A9"/>
    <w:rsid w:val="00525B40"/>
    <w:rsid w:val="00525F77"/>
    <w:rsid w:val="005265F2"/>
    <w:rsid w:val="0052771E"/>
    <w:rsid w:val="00530C1D"/>
    <w:rsid w:val="00531675"/>
    <w:rsid w:val="005318C3"/>
    <w:rsid w:val="0053190C"/>
    <w:rsid w:val="00531A1F"/>
    <w:rsid w:val="0053209C"/>
    <w:rsid w:val="00532643"/>
    <w:rsid w:val="00532649"/>
    <w:rsid w:val="00532D8C"/>
    <w:rsid w:val="005333C8"/>
    <w:rsid w:val="00533B01"/>
    <w:rsid w:val="005355DD"/>
    <w:rsid w:val="00536A1E"/>
    <w:rsid w:val="00536B1B"/>
    <w:rsid w:val="00537882"/>
    <w:rsid w:val="005401C3"/>
    <w:rsid w:val="00540221"/>
    <w:rsid w:val="0054040D"/>
    <w:rsid w:val="005412A4"/>
    <w:rsid w:val="005418AA"/>
    <w:rsid w:val="005426FA"/>
    <w:rsid w:val="005428FD"/>
    <w:rsid w:val="0054290E"/>
    <w:rsid w:val="00542C82"/>
    <w:rsid w:val="00542C99"/>
    <w:rsid w:val="00542FD2"/>
    <w:rsid w:val="00543213"/>
    <w:rsid w:val="005438EF"/>
    <w:rsid w:val="005439B8"/>
    <w:rsid w:val="00543A39"/>
    <w:rsid w:val="00544592"/>
    <w:rsid w:val="005449A4"/>
    <w:rsid w:val="00545AC1"/>
    <w:rsid w:val="00545FB2"/>
    <w:rsid w:val="00545FCA"/>
    <w:rsid w:val="005460FC"/>
    <w:rsid w:val="00547476"/>
    <w:rsid w:val="00547652"/>
    <w:rsid w:val="00547DEB"/>
    <w:rsid w:val="00551924"/>
    <w:rsid w:val="0055292A"/>
    <w:rsid w:val="00553027"/>
    <w:rsid w:val="005538A1"/>
    <w:rsid w:val="005539F4"/>
    <w:rsid w:val="00555B2C"/>
    <w:rsid w:val="00555E69"/>
    <w:rsid w:val="00556892"/>
    <w:rsid w:val="005568E7"/>
    <w:rsid w:val="0055722B"/>
    <w:rsid w:val="0056045B"/>
    <w:rsid w:val="005610A6"/>
    <w:rsid w:val="00561462"/>
    <w:rsid w:val="00561B29"/>
    <w:rsid w:val="00561CCC"/>
    <w:rsid w:val="00562AD2"/>
    <w:rsid w:val="00562C67"/>
    <w:rsid w:val="00562F82"/>
    <w:rsid w:val="005643B4"/>
    <w:rsid w:val="00564C1A"/>
    <w:rsid w:val="0056535A"/>
    <w:rsid w:val="0056599D"/>
    <w:rsid w:val="00565A60"/>
    <w:rsid w:val="00566599"/>
    <w:rsid w:val="00566852"/>
    <w:rsid w:val="00566CC3"/>
    <w:rsid w:val="00567E78"/>
    <w:rsid w:val="005709C8"/>
    <w:rsid w:val="005711F5"/>
    <w:rsid w:val="005713B2"/>
    <w:rsid w:val="00571B56"/>
    <w:rsid w:val="00571C2F"/>
    <w:rsid w:val="00571E59"/>
    <w:rsid w:val="005721D1"/>
    <w:rsid w:val="00572E11"/>
    <w:rsid w:val="00573231"/>
    <w:rsid w:val="00574299"/>
    <w:rsid w:val="005748E7"/>
    <w:rsid w:val="00574977"/>
    <w:rsid w:val="00574B30"/>
    <w:rsid w:val="00574BF6"/>
    <w:rsid w:val="00575606"/>
    <w:rsid w:val="0057568C"/>
    <w:rsid w:val="00575BF3"/>
    <w:rsid w:val="00575FE8"/>
    <w:rsid w:val="00576574"/>
    <w:rsid w:val="005766F1"/>
    <w:rsid w:val="00576A64"/>
    <w:rsid w:val="00577209"/>
    <w:rsid w:val="0057793E"/>
    <w:rsid w:val="00577C83"/>
    <w:rsid w:val="00577DA4"/>
    <w:rsid w:val="00577FCC"/>
    <w:rsid w:val="00580FBF"/>
    <w:rsid w:val="00581127"/>
    <w:rsid w:val="00582201"/>
    <w:rsid w:val="005823CF"/>
    <w:rsid w:val="00582526"/>
    <w:rsid w:val="00583C1E"/>
    <w:rsid w:val="00584DF1"/>
    <w:rsid w:val="00584E1C"/>
    <w:rsid w:val="00586313"/>
    <w:rsid w:val="00586894"/>
    <w:rsid w:val="00586B59"/>
    <w:rsid w:val="00587A5D"/>
    <w:rsid w:val="00587AD0"/>
    <w:rsid w:val="00587F34"/>
    <w:rsid w:val="00590711"/>
    <w:rsid w:val="00590BD0"/>
    <w:rsid w:val="00591225"/>
    <w:rsid w:val="00591FC6"/>
    <w:rsid w:val="005920AA"/>
    <w:rsid w:val="005929CE"/>
    <w:rsid w:val="00592CFC"/>
    <w:rsid w:val="00593266"/>
    <w:rsid w:val="00593676"/>
    <w:rsid w:val="00594AA2"/>
    <w:rsid w:val="0059531A"/>
    <w:rsid w:val="00595EDA"/>
    <w:rsid w:val="0059666A"/>
    <w:rsid w:val="00596D4A"/>
    <w:rsid w:val="00597986"/>
    <w:rsid w:val="00597B9B"/>
    <w:rsid w:val="005A007A"/>
    <w:rsid w:val="005A0536"/>
    <w:rsid w:val="005A0A43"/>
    <w:rsid w:val="005A0F30"/>
    <w:rsid w:val="005A18A8"/>
    <w:rsid w:val="005A2D3B"/>
    <w:rsid w:val="005A38D0"/>
    <w:rsid w:val="005A46A0"/>
    <w:rsid w:val="005A4705"/>
    <w:rsid w:val="005A522F"/>
    <w:rsid w:val="005A55F9"/>
    <w:rsid w:val="005A61CC"/>
    <w:rsid w:val="005A649B"/>
    <w:rsid w:val="005A6FE0"/>
    <w:rsid w:val="005A7A84"/>
    <w:rsid w:val="005B08C8"/>
    <w:rsid w:val="005B0A21"/>
    <w:rsid w:val="005B0B73"/>
    <w:rsid w:val="005B0F2C"/>
    <w:rsid w:val="005B1199"/>
    <w:rsid w:val="005B1232"/>
    <w:rsid w:val="005B2171"/>
    <w:rsid w:val="005B2C67"/>
    <w:rsid w:val="005B3590"/>
    <w:rsid w:val="005B42F2"/>
    <w:rsid w:val="005B45C5"/>
    <w:rsid w:val="005B51F8"/>
    <w:rsid w:val="005B55AD"/>
    <w:rsid w:val="005B655C"/>
    <w:rsid w:val="005B6A66"/>
    <w:rsid w:val="005B7195"/>
    <w:rsid w:val="005B78C7"/>
    <w:rsid w:val="005C02C2"/>
    <w:rsid w:val="005C02D8"/>
    <w:rsid w:val="005C0839"/>
    <w:rsid w:val="005C0981"/>
    <w:rsid w:val="005C0B22"/>
    <w:rsid w:val="005C104F"/>
    <w:rsid w:val="005C1451"/>
    <w:rsid w:val="005C172B"/>
    <w:rsid w:val="005C229F"/>
    <w:rsid w:val="005C2613"/>
    <w:rsid w:val="005C2F36"/>
    <w:rsid w:val="005C4624"/>
    <w:rsid w:val="005C4C32"/>
    <w:rsid w:val="005C5794"/>
    <w:rsid w:val="005C5AE9"/>
    <w:rsid w:val="005C6D88"/>
    <w:rsid w:val="005C768E"/>
    <w:rsid w:val="005C7DE5"/>
    <w:rsid w:val="005D00D1"/>
    <w:rsid w:val="005D101A"/>
    <w:rsid w:val="005D2333"/>
    <w:rsid w:val="005D4EC0"/>
    <w:rsid w:val="005D5DCD"/>
    <w:rsid w:val="005D63A9"/>
    <w:rsid w:val="005D68C0"/>
    <w:rsid w:val="005D6D50"/>
    <w:rsid w:val="005D7109"/>
    <w:rsid w:val="005D71F4"/>
    <w:rsid w:val="005D731C"/>
    <w:rsid w:val="005D74D4"/>
    <w:rsid w:val="005D751D"/>
    <w:rsid w:val="005D7C92"/>
    <w:rsid w:val="005D7F42"/>
    <w:rsid w:val="005E0260"/>
    <w:rsid w:val="005E0490"/>
    <w:rsid w:val="005E0598"/>
    <w:rsid w:val="005E0670"/>
    <w:rsid w:val="005E06C1"/>
    <w:rsid w:val="005E0C27"/>
    <w:rsid w:val="005E0C4A"/>
    <w:rsid w:val="005E32CD"/>
    <w:rsid w:val="005E32EB"/>
    <w:rsid w:val="005E331E"/>
    <w:rsid w:val="005E4210"/>
    <w:rsid w:val="005E4559"/>
    <w:rsid w:val="005E5D56"/>
    <w:rsid w:val="005E5DB5"/>
    <w:rsid w:val="005E6C57"/>
    <w:rsid w:val="005E701C"/>
    <w:rsid w:val="005F035B"/>
    <w:rsid w:val="005F082A"/>
    <w:rsid w:val="005F1FBE"/>
    <w:rsid w:val="005F2AAD"/>
    <w:rsid w:val="005F4AF4"/>
    <w:rsid w:val="005F4BDC"/>
    <w:rsid w:val="005F5137"/>
    <w:rsid w:val="005F517A"/>
    <w:rsid w:val="005F5BB2"/>
    <w:rsid w:val="005F65E2"/>
    <w:rsid w:val="005F69A1"/>
    <w:rsid w:val="005F6AE9"/>
    <w:rsid w:val="005F6C51"/>
    <w:rsid w:val="00600619"/>
    <w:rsid w:val="00600E10"/>
    <w:rsid w:val="006014F1"/>
    <w:rsid w:val="006017F0"/>
    <w:rsid w:val="00601A02"/>
    <w:rsid w:val="00601C56"/>
    <w:rsid w:val="00601D1B"/>
    <w:rsid w:val="006025E8"/>
    <w:rsid w:val="00602C8F"/>
    <w:rsid w:val="006036E7"/>
    <w:rsid w:val="00603C0A"/>
    <w:rsid w:val="00604084"/>
    <w:rsid w:val="006047E8"/>
    <w:rsid w:val="00604C0F"/>
    <w:rsid w:val="006050D4"/>
    <w:rsid w:val="006050F7"/>
    <w:rsid w:val="00605B2D"/>
    <w:rsid w:val="00606505"/>
    <w:rsid w:val="00606A26"/>
    <w:rsid w:val="00606D99"/>
    <w:rsid w:val="006071E9"/>
    <w:rsid w:val="006109C5"/>
    <w:rsid w:val="00610E42"/>
    <w:rsid w:val="006115CE"/>
    <w:rsid w:val="00611AF7"/>
    <w:rsid w:val="00611C0D"/>
    <w:rsid w:val="00611C79"/>
    <w:rsid w:val="00612161"/>
    <w:rsid w:val="006129B7"/>
    <w:rsid w:val="00612C46"/>
    <w:rsid w:val="00613449"/>
    <w:rsid w:val="00613CA8"/>
    <w:rsid w:val="006143A3"/>
    <w:rsid w:val="00614A07"/>
    <w:rsid w:val="00616051"/>
    <w:rsid w:val="006168D6"/>
    <w:rsid w:val="00616BD0"/>
    <w:rsid w:val="00617A70"/>
    <w:rsid w:val="00617D07"/>
    <w:rsid w:val="006209CE"/>
    <w:rsid w:val="00622425"/>
    <w:rsid w:val="006224A8"/>
    <w:rsid w:val="00622511"/>
    <w:rsid w:val="00622A17"/>
    <w:rsid w:val="00622FA0"/>
    <w:rsid w:val="006236D8"/>
    <w:rsid w:val="00624675"/>
    <w:rsid w:val="006246A3"/>
    <w:rsid w:val="00624A9C"/>
    <w:rsid w:val="0062567D"/>
    <w:rsid w:val="00625B83"/>
    <w:rsid w:val="0062632D"/>
    <w:rsid w:val="00627688"/>
    <w:rsid w:val="00630DC6"/>
    <w:rsid w:val="00631C40"/>
    <w:rsid w:val="0063206D"/>
    <w:rsid w:val="0063221B"/>
    <w:rsid w:val="006328CE"/>
    <w:rsid w:val="00633228"/>
    <w:rsid w:val="00633700"/>
    <w:rsid w:val="00633D16"/>
    <w:rsid w:val="0063529E"/>
    <w:rsid w:val="0063536A"/>
    <w:rsid w:val="00635652"/>
    <w:rsid w:val="00635929"/>
    <w:rsid w:val="00635DC2"/>
    <w:rsid w:val="00636586"/>
    <w:rsid w:val="00636F27"/>
    <w:rsid w:val="00636F5A"/>
    <w:rsid w:val="006371F9"/>
    <w:rsid w:val="00637379"/>
    <w:rsid w:val="0063786C"/>
    <w:rsid w:val="0064025F"/>
    <w:rsid w:val="00640300"/>
    <w:rsid w:val="006409D8"/>
    <w:rsid w:val="006413FB"/>
    <w:rsid w:val="0064153B"/>
    <w:rsid w:val="00641545"/>
    <w:rsid w:val="00641C84"/>
    <w:rsid w:val="00642186"/>
    <w:rsid w:val="006422AF"/>
    <w:rsid w:val="0064233E"/>
    <w:rsid w:val="006428BC"/>
    <w:rsid w:val="00642980"/>
    <w:rsid w:val="00643102"/>
    <w:rsid w:val="006433D6"/>
    <w:rsid w:val="00644331"/>
    <w:rsid w:val="00644991"/>
    <w:rsid w:val="006452F2"/>
    <w:rsid w:val="006456D7"/>
    <w:rsid w:val="0064586F"/>
    <w:rsid w:val="006460D5"/>
    <w:rsid w:val="00646B80"/>
    <w:rsid w:val="00646D84"/>
    <w:rsid w:val="006470D4"/>
    <w:rsid w:val="00650697"/>
    <w:rsid w:val="00651A55"/>
    <w:rsid w:val="00652DF2"/>
    <w:rsid w:val="00653AAC"/>
    <w:rsid w:val="00653E87"/>
    <w:rsid w:val="00653ECE"/>
    <w:rsid w:val="00653FAD"/>
    <w:rsid w:val="00654568"/>
    <w:rsid w:val="0065491E"/>
    <w:rsid w:val="00654D86"/>
    <w:rsid w:val="006550E0"/>
    <w:rsid w:val="00655D92"/>
    <w:rsid w:val="0065695B"/>
    <w:rsid w:val="006578C7"/>
    <w:rsid w:val="00657A21"/>
    <w:rsid w:val="00657B62"/>
    <w:rsid w:val="006601C2"/>
    <w:rsid w:val="00660BF5"/>
    <w:rsid w:val="00662810"/>
    <w:rsid w:val="0066299E"/>
    <w:rsid w:val="006639D8"/>
    <w:rsid w:val="0066515C"/>
    <w:rsid w:val="006654DA"/>
    <w:rsid w:val="00665E1F"/>
    <w:rsid w:val="00666090"/>
    <w:rsid w:val="00666630"/>
    <w:rsid w:val="00666A70"/>
    <w:rsid w:val="00666A7C"/>
    <w:rsid w:val="00666FED"/>
    <w:rsid w:val="00667102"/>
    <w:rsid w:val="00667BAD"/>
    <w:rsid w:val="00667BE8"/>
    <w:rsid w:val="00667F61"/>
    <w:rsid w:val="00671615"/>
    <w:rsid w:val="00672B58"/>
    <w:rsid w:val="00672E19"/>
    <w:rsid w:val="0067321A"/>
    <w:rsid w:val="00673D70"/>
    <w:rsid w:val="00673E09"/>
    <w:rsid w:val="00674C6F"/>
    <w:rsid w:val="00674FD1"/>
    <w:rsid w:val="0067530A"/>
    <w:rsid w:val="006757EA"/>
    <w:rsid w:val="00675BE7"/>
    <w:rsid w:val="0067660D"/>
    <w:rsid w:val="00676FA6"/>
    <w:rsid w:val="0067706A"/>
    <w:rsid w:val="00677453"/>
    <w:rsid w:val="00677B22"/>
    <w:rsid w:val="0068019F"/>
    <w:rsid w:val="00680300"/>
    <w:rsid w:val="00681707"/>
    <w:rsid w:val="006819CB"/>
    <w:rsid w:val="00681E1F"/>
    <w:rsid w:val="00682021"/>
    <w:rsid w:val="00682E1C"/>
    <w:rsid w:val="00682FBE"/>
    <w:rsid w:val="00683198"/>
    <w:rsid w:val="006835CF"/>
    <w:rsid w:val="00684098"/>
    <w:rsid w:val="006841B3"/>
    <w:rsid w:val="00684CE8"/>
    <w:rsid w:val="00685456"/>
    <w:rsid w:val="00685504"/>
    <w:rsid w:val="00685BDA"/>
    <w:rsid w:val="006869AF"/>
    <w:rsid w:val="00687323"/>
    <w:rsid w:val="00687747"/>
    <w:rsid w:val="006902A8"/>
    <w:rsid w:val="006908D4"/>
    <w:rsid w:val="0069188B"/>
    <w:rsid w:val="0069221B"/>
    <w:rsid w:val="006922E0"/>
    <w:rsid w:val="006923B2"/>
    <w:rsid w:val="00692895"/>
    <w:rsid w:val="00692D44"/>
    <w:rsid w:val="00693284"/>
    <w:rsid w:val="00693398"/>
    <w:rsid w:val="00693872"/>
    <w:rsid w:val="00694975"/>
    <w:rsid w:val="0069497E"/>
    <w:rsid w:val="00694CA3"/>
    <w:rsid w:val="00694E42"/>
    <w:rsid w:val="00695007"/>
    <w:rsid w:val="00695051"/>
    <w:rsid w:val="00695826"/>
    <w:rsid w:val="0069692F"/>
    <w:rsid w:val="00696C19"/>
    <w:rsid w:val="0069741D"/>
    <w:rsid w:val="00697748"/>
    <w:rsid w:val="006A08F3"/>
    <w:rsid w:val="006A0C32"/>
    <w:rsid w:val="006A0E70"/>
    <w:rsid w:val="006A207F"/>
    <w:rsid w:val="006A234E"/>
    <w:rsid w:val="006A2C2F"/>
    <w:rsid w:val="006A2F47"/>
    <w:rsid w:val="006A2F5C"/>
    <w:rsid w:val="006A47D9"/>
    <w:rsid w:val="006A4FDC"/>
    <w:rsid w:val="006A5018"/>
    <w:rsid w:val="006A5D03"/>
    <w:rsid w:val="006A68F3"/>
    <w:rsid w:val="006A7F47"/>
    <w:rsid w:val="006A7FB6"/>
    <w:rsid w:val="006B00FD"/>
    <w:rsid w:val="006B04FD"/>
    <w:rsid w:val="006B159E"/>
    <w:rsid w:val="006B1BBD"/>
    <w:rsid w:val="006B1DAF"/>
    <w:rsid w:val="006B3004"/>
    <w:rsid w:val="006B3411"/>
    <w:rsid w:val="006B37A5"/>
    <w:rsid w:val="006B3DB5"/>
    <w:rsid w:val="006B66C6"/>
    <w:rsid w:val="006B6701"/>
    <w:rsid w:val="006B6DE6"/>
    <w:rsid w:val="006B7137"/>
    <w:rsid w:val="006B72EB"/>
    <w:rsid w:val="006C0000"/>
    <w:rsid w:val="006C03C7"/>
    <w:rsid w:val="006C0F05"/>
    <w:rsid w:val="006C13C0"/>
    <w:rsid w:val="006C1565"/>
    <w:rsid w:val="006C1814"/>
    <w:rsid w:val="006C1A99"/>
    <w:rsid w:val="006C1C75"/>
    <w:rsid w:val="006C1DFC"/>
    <w:rsid w:val="006C1F57"/>
    <w:rsid w:val="006C1FBF"/>
    <w:rsid w:val="006C215E"/>
    <w:rsid w:val="006C2172"/>
    <w:rsid w:val="006C21B1"/>
    <w:rsid w:val="006C2EFD"/>
    <w:rsid w:val="006C2FBC"/>
    <w:rsid w:val="006C3321"/>
    <w:rsid w:val="006C4777"/>
    <w:rsid w:val="006C6565"/>
    <w:rsid w:val="006C6C83"/>
    <w:rsid w:val="006C6D48"/>
    <w:rsid w:val="006D0BE9"/>
    <w:rsid w:val="006D0E32"/>
    <w:rsid w:val="006D0EE7"/>
    <w:rsid w:val="006D1773"/>
    <w:rsid w:val="006D1C4A"/>
    <w:rsid w:val="006D2AEB"/>
    <w:rsid w:val="006D2EFD"/>
    <w:rsid w:val="006D316E"/>
    <w:rsid w:val="006D37B0"/>
    <w:rsid w:val="006D3868"/>
    <w:rsid w:val="006D3C9E"/>
    <w:rsid w:val="006D4799"/>
    <w:rsid w:val="006D587B"/>
    <w:rsid w:val="006D58C8"/>
    <w:rsid w:val="006D5A80"/>
    <w:rsid w:val="006D5CE4"/>
    <w:rsid w:val="006D5D3A"/>
    <w:rsid w:val="006D6031"/>
    <w:rsid w:val="006D69B6"/>
    <w:rsid w:val="006D6A1C"/>
    <w:rsid w:val="006D6E33"/>
    <w:rsid w:val="006D7020"/>
    <w:rsid w:val="006D7300"/>
    <w:rsid w:val="006D7B29"/>
    <w:rsid w:val="006D7F75"/>
    <w:rsid w:val="006E0A6B"/>
    <w:rsid w:val="006E1548"/>
    <w:rsid w:val="006E16D1"/>
    <w:rsid w:val="006E2278"/>
    <w:rsid w:val="006E232A"/>
    <w:rsid w:val="006E3030"/>
    <w:rsid w:val="006E35F9"/>
    <w:rsid w:val="006E3658"/>
    <w:rsid w:val="006E4A13"/>
    <w:rsid w:val="006E4B20"/>
    <w:rsid w:val="006E5C71"/>
    <w:rsid w:val="006E5EC8"/>
    <w:rsid w:val="006E6726"/>
    <w:rsid w:val="006E6BD1"/>
    <w:rsid w:val="006E6CC0"/>
    <w:rsid w:val="006E767B"/>
    <w:rsid w:val="006F0027"/>
    <w:rsid w:val="006F0CA3"/>
    <w:rsid w:val="006F11CB"/>
    <w:rsid w:val="006F14CB"/>
    <w:rsid w:val="006F1EC8"/>
    <w:rsid w:val="006F251C"/>
    <w:rsid w:val="006F2E43"/>
    <w:rsid w:val="006F3380"/>
    <w:rsid w:val="006F3443"/>
    <w:rsid w:val="006F3654"/>
    <w:rsid w:val="006F407F"/>
    <w:rsid w:val="006F472D"/>
    <w:rsid w:val="006F4C1E"/>
    <w:rsid w:val="006F51CC"/>
    <w:rsid w:val="006F5664"/>
    <w:rsid w:val="006F5947"/>
    <w:rsid w:val="006F5D87"/>
    <w:rsid w:val="006F6919"/>
    <w:rsid w:val="006F6C7B"/>
    <w:rsid w:val="006F7C9D"/>
    <w:rsid w:val="00700818"/>
    <w:rsid w:val="00700F26"/>
    <w:rsid w:val="00702117"/>
    <w:rsid w:val="007031EF"/>
    <w:rsid w:val="00703265"/>
    <w:rsid w:val="00703C5C"/>
    <w:rsid w:val="00704359"/>
    <w:rsid w:val="007044A1"/>
    <w:rsid w:val="00704B2C"/>
    <w:rsid w:val="00705C15"/>
    <w:rsid w:val="0070650B"/>
    <w:rsid w:val="00706BD1"/>
    <w:rsid w:val="00707861"/>
    <w:rsid w:val="00710423"/>
    <w:rsid w:val="00710B59"/>
    <w:rsid w:val="00710F38"/>
    <w:rsid w:val="00711097"/>
    <w:rsid w:val="00713399"/>
    <w:rsid w:val="007137C2"/>
    <w:rsid w:val="00713840"/>
    <w:rsid w:val="00714504"/>
    <w:rsid w:val="00714BFD"/>
    <w:rsid w:val="007151C4"/>
    <w:rsid w:val="00715284"/>
    <w:rsid w:val="007155BB"/>
    <w:rsid w:val="0071650F"/>
    <w:rsid w:val="007166C7"/>
    <w:rsid w:val="00716B6D"/>
    <w:rsid w:val="00717474"/>
    <w:rsid w:val="007175B1"/>
    <w:rsid w:val="00720623"/>
    <w:rsid w:val="00721777"/>
    <w:rsid w:val="007217E0"/>
    <w:rsid w:val="00721911"/>
    <w:rsid w:val="00722D1B"/>
    <w:rsid w:val="00723264"/>
    <w:rsid w:val="0072328C"/>
    <w:rsid w:val="00723ACC"/>
    <w:rsid w:val="00723C60"/>
    <w:rsid w:val="00724BD8"/>
    <w:rsid w:val="00724CBE"/>
    <w:rsid w:val="00724D99"/>
    <w:rsid w:val="00725360"/>
    <w:rsid w:val="00725431"/>
    <w:rsid w:val="00726AAA"/>
    <w:rsid w:val="00726C7E"/>
    <w:rsid w:val="00727115"/>
    <w:rsid w:val="00727B01"/>
    <w:rsid w:val="00731606"/>
    <w:rsid w:val="00731B05"/>
    <w:rsid w:val="0073202C"/>
    <w:rsid w:val="007332E2"/>
    <w:rsid w:val="00733C43"/>
    <w:rsid w:val="00733D80"/>
    <w:rsid w:val="00733DCC"/>
    <w:rsid w:val="00733F30"/>
    <w:rsid w:val="00734026"/>
    <w:rsid w:val="00734B5A"/>
    <w:rsid w:val="00734F69"/>
    <w:rsid w:val="00735BE9"/>
    <w:rsid w:val="00735C40"/>
    <w:rsid w:val="00735DDA"/>
    <w:rsid w:val="00736558"/>
    <w:rsid w:val="00737BA9"/>
    <w:rsid w:val="0074055F"/>
    <w:rsid w:val="007405ED"/>
    <w:rsid w:val="007407BA"/>
    <w:rsid w:val="0074102C"/>
    <w:rsid w:val="007419A1"/>
    <w:rsid w:val="00741B22"/>
    <w:rsid w:val="007420BD"/>
    <w:rsid w:val="0074359B"/>
    <w:rsid w:val="00743F02"/>
    <w:rsid w:val="00744AAE"/>
    <w:rsid w:val="00744F39"/>
    <w:rsid w:val="007463B4"/>
    <w:rsid w:val="00746F9C"/>
    <w:rsid w:val="0074781F"/>
    <w:rsid w:val="00747B4A"/>
    <w:rsid w:val="00747ED4"/>
    <w:rsid w:val="00750380"/>
    <w:rsid w:val="00751468"/>
    <w:rsid w:val="0075171F"/>
    <w:rsid w:val="00751FB3"/>
    <w:rsid w:val="007522F0"/>
    <w:rsid w:val="007527CD"/>
    <w:rsid w:val="007546DF"/>
    <w:rsid w:val="007548A8"/>
    <w:rsid w:val="00754A6D"/>
    <w:rsid w:val="00754E5A"/>
    <w:rsid w:val="0075537B"/>
    <w:rsid w:val="007555C2"/>
    <w:rsid w:val="00755A87"/>
    <w:rsid w:val="00755E6C"/>
    <w:rsid w:val="00755F9B"/>
    <w:rsid w:val="00756162"/>
    <w:rsid w:val="007571D1"/>
    <w:rsid w:val="00757ECB"/>
    <w:rsid w:val="0076008D"/>
    <w:rsid w:val="0076061C"/>
    <w:rsid w:val="00760912"/>
    <w:rsid w:val="0076091E"/>
    <w:rsid w:val="00760A55"/>
    <w:rsid w:val="00760EB2"/>
    <w:rsid w:val="00761884"/>
    <w:rsid w:val="00761FF9"/>
    <w:rsid w:val="0076204C"/>
    <w:rsid w:val="007620E1"/>
    <w:rsid w:val="00762A67"/>
    <w:rsid w:val="00762C9C"/>
    <w:rsid w:val="00762CAF"/>
    <w:rsid w:val="007638EE"/>
    <w:rsid w:val="00763CB1"/>
    <w:rsid w:val="007641B8"/>
    <w:rsid w:val="007642E1"/>
    <w:rsid w:val="00764536"/>
    <w:rsid w:val="00764AE5"/>
    <w:rsid w:val="0076509D"/>
    <w:rsid w:val="00765471"/>
    <w:rsid w:val="007654A4"/>
    <w:rsid w:val="007655EF"/>
    <w:rsid w:val="00765CC2"/>
    <w:rsid w:val="00765D35"/>
    <w:rsid w:val="0076679A"/>
    <w:rsid w:val="00766FAB"/>
    <w:rsid w:val="00767233"/>
    <w:rsid w:val="0076754A"/>
    <w:rsid w:val="00767A65"/>
    <w:rsid w:val="00770BA9"/>
    <w:rsid w:val="00770BC1"/>
    <w:rsid w:val="00771A28"/>
    <w:rsid w:val="00772652"/>
    <w:rsid w:val="00772DBE"/>
    <w:rsid w:val="0077308F"/>
    <w:rsid w:val="007730F7"/>
    <w:rsid w:val="007731BC"/>
    <w:rsid w:val="007732BD"/>
    <w:rsid w:val="00773DCE"/>
    <w:rsid w:val="007749E2"/>
    <w:rsid w:val="0077506F"/>
    <w:rsid w:val="007755DE"/>
    <w:rsid w:val="00775D28"/>
    <w:rsid w:val="00776752"/>
    <w:rsid w:val="00777013"/>
    <w:rsid w:val="0077745E"/>
    <w:rsid w:val="00777D35"/>
    <w:rsid w:val="00777FCD"/>
    <w:rsid w:val="007801F3"/>
    <w:rsid w:val="00780D9D"/>
    <w:rsid w:val="007813EC"/>
    <w:rsid w:val="007819E8"/>
    <w:rsid w:val="0078205E"/>
    <w:rsid w:val="007820E1"/>
    <w:rsid w:val="007821B8"/>
    <w:rsid w:val="007824C4"/>
    <w:rsid w:val="00782621"/>
    <w:rsid w:val="00783DEC"/>
    <w:rsid w:val="007848A1"/>
    <w:rsid w:val="007853F1"/>
    <w:rsid w:val="00785717"/>
    <w:rsid w:val="00785772"/>
    <w:rsid w:val="00785ABE"/>
    <w:rsid w:val="0078642B"/>
    <w:rsid w:val="007867EF"/>
    <w:rsid w:val="007868CD"/>
    <w:rsid w:val="00786EF0"/>
    <w:rsid w:val="007878BD"/>
    <w:rsid w:val="00790079"/>
    <w:rsid w:val="007903D5"/>
    <w:rsid w:val="0079087F"/>
    <w:rsid w:val="007913C7"/>
    <w:rsid w:val="00791680"/>
    <w:rsid w:val="007918CF"/>
    <w:rsid w:val="0079194B"/>
    <w:rsid w:val="0079283E"/>
    <w:rsid w:val="00792C8C"/>
    <w:rsid w:val="00793190"/>
    <w:rsid w:val="0079434E"/>
    <w:rsid w:val="007946E4"/>
    <w:rsid w:val="00794740"/>
    <w:rsid w:val="007947E3"/>
    <w:rsid w:val="00794AF3"/>
    <w:rsid w:val="007953AA"/>
    <w:rsid w:val="007959BE"/>
    <w:rsid w:val="00795AA2"/>
    <w:rsid w:val="007969B0"/>
    <w:rsid w:val="00796C91"/>
    <w:rsid w:val="00797402"/>
    <w:rsid w:val="007979AD"/>
    <w:rsid w:val="00797D0C"/>
    <w:rsid w:val="00797DE2"/>
    <w:rsid w:val="00797F3C"/>
    <w:rsid w:val="007A146A"/>
    <w:rsid w:val="007A1B64"/>
    <w:rsid w:val="007A2D9F"/>
    <w:rsid w:val="007A2FF0"/>
    <w:rsid w:val="007A3FCC"/>
    <w:rsid w:val="007A41D4"/>
    <w:rsid w:val="007A4519"/>
    <w:rsid w:val="007A4A3E"/>
    <w:rsid w:val="007A4AB1"/>
    <w:rsid w:val="007A556C"/>
    <w:rsid w:val="007A5EEE"/>
    <w:rsid w:val="007A6870"/>
    <w:rsid w:val="007A72F2"/>
    <w:rsid w:val="007A7303"/>
    <w:rsid w:val="007A737E"/>
    <w:rsid w:val="007B0200"/>
    <w:rsid w:val="007B0A97"/>
    <w:rsid w:val="007B10C3"/>
    <w:rsid w:val="007B128B"/>
    <w:rsid w:val="007B2ADC"/>
    <w:rsid w:val="007B39D6"/>
    <w:rsid w:val="007B4D9A"/>
    <w:rsid w:val="007B4E01"/>
    <w:rsid w:val="007B5118"/>
    <w:rsid w:val="007B5B69"/>
    <w:rsid w:val="007B5CE9"/>
    <w:rsid w:val="007B6F2E"/>
    <w:rsid w:val="007B7DC8"/>
    <w:rsid w:val="007C018D"/>
    <w:rsid w:val="007C01B4"/>
    <w:rsid w:val="007C01CA"/>
    <w:rsid w:val="007C08FA"/>
    <w:rsid w:val="007C1BB0"/>
    <w:rsid w:val="007C1F6C"/>
    <w:rsid w:val="007C2B10"/>
    <w:rsid w:val="007C2DFD"/>
    <w:rsid w:val="007C38F9"/>
    <w:rsid w:val="007C3A20"/>
    <w:rsid w:val="007C3C54"/>
    <w:rsid w:val="007C4277"/>
    <w:rsid w:val="007C457A"/>
    <w:rsid w:val="007C4870"/>
    <w:rsid w:val="007C4A82"/>
    <w:rsid w:val="007C58CD"/>
    <w:rsid w:val="007C655A"/>
    <w:rsid w:val="007C680E"/>
    <w:rsid w:val="007C737C"/>
    <w:rsid w:val="007C7990"/>
    <w:rsid w:val="007D0A5F"/>
    <w:rsid w:val="007D1A83"/>
    <w:rsid w:val="007D2873"/>
    <w:rsid w:val="007D4218"/>
    <w:rsid w:val="007D5C6F"/>
    <w:rsid w:val="007D6220"/>
    <w:rsid w:val="007D6383"/>
    <w:rsid w:val="007D647D"/>
    <w:rsid w:val="007D689B"/>
    <w:rsid w:val="007D6B32"/>
    <w:rsid w:val="007D7036"/>
    <w:rsid w:val="007D72D8"/>
    <w:rsid w:val="007D7543"/>
    <w:rsid w:val="007D7A67"/>
    <w:rsid w:val="007E1264"/>
    <w:rsid w:val="007E1448"/>
    <w:rsid w:val="007E3DD6"/>
    <w:rsid w:val="007E3F6D"/>
    <w:rsid w:val="007E4401"/>
    <w:rsid w:val="007E559C"/>
    <w:rsid w:val="007E58F3"/>
    <w:rsid w:val="007E66EB"/>
    <w:rsid w:val="007E6A29"/>
    <w:rsid w:val="007E6AFF"/>
    <w:rsid w:val="007E6C60"/>
    <w:rsid w:val="007E6D28"/>
    <w:rsid w:val="007E71B9"/>
    <w:rsid w:val="007E7388"/>
    <w:rsid w:val="007E7914"/>
    <w:rsid w:val="007E7948"/>
    <w:rsid w:val="007E7D5C"/>
    <w:rsid w:val="007E7F50"/>
    <w:rsid w:val="007F115F"/>
    <w:rsid w:val="007F1299"/>
    <w:rsid w:val="007F2128"/>
    <w:rsid w:val="007F29EE"/>
    <w:rsid w:val="007F2D33"/>
    <w:rsid w:val="007F3F81"/>
    <w:rsid w:val="007F44B7"/>
    <w:rsid w:val="007F4625"/>
    <w:rsid w:val="007F47BC"/>
    <w:rsid w:val="007F519C"/>
    <w:rsid w:val="007F530A"/>
    <w:rsid w:val="007F5448"/>
    <w:rsid w:val="007F6194"/>
    <w:rsid w:val="007F6650"/>
    <w:rsid w:val="007F6D79"/>
    <w:rsid w:val="007F784A"/>
    <w:rsid w:val="007F7D41"/>
    <w:rsid w:val="00800005"/>
    <w:rsid w:val="00800683"/>
    <w:rsid w:val="0080093A"/>
    <w:rsid w:val="008009A2"/>
    <w:rsid w:val="00800B3E"/>
    <w:rsid w:val="00800C3C"/>
    <w:rsid w:val="00801AB2"/>
    <w:rsid w:val="00801EE3"/>
    <w:rsid w:val="00802460"/>
    <w:rsid w:val="00802AD2"/>
    <w:rsid w:val="00802C89"/>
    <w:rsid w:val="00802F0D"/>
    <w:rsid w:val="00803C25"/>
    <w:rsid w:val="00804B49"/>
    <w:rsid w:val="0080523C"/>
    <w:rsid w:val="00806996"/>
    <w:rsid w:val="00806A0A"/>
    <w:rsid w:val="00807A21"/>
    <w:rsid w:val="00807D07"/>
    <w:rsid w:val="00812833"/>
    <w:rsid w:val="00812AF6"/>
    <w:rsid w:val="008149C0"/>
    <w:rsid w:val="008154FB"/>
    <w:rsid w:val="0081568A"/>
    <w:rsid w:val="0081575B"/>
    <w:rsid w:val="00815C03"/>
    <w:rsid w:val="00815C56"/>
    <w:rsid w:val="008165EC"/>
    <w:rsid w:val="00816744"/>
    <w:rsid w:val="008167BC"/>
    <w:rsid w:val="008169E6"/>
    <w:rsid w:val="008169FA"/>
    <w:rsid w:val="008203F3"/>
    <w:rsid w:val="0082100B"/>
    <w:rsid w:val="00821221"/>
    <w:rsid w:val="0082177F"/>
    <w:rsid w:val="00821923"/>
    <w:rsid w:val="00821A73"/>
    <w:rsid w:val="00821AC6"/>
    <w:rsid w:val="00822442"/>
    <w:rsid w:val="008225F9"/>
    <w:rsid w:val="00822DA2"/>
    <w:rsid w:val="00822DD6"/>
    <w:rsid w:val="00823188"/>
    <w:rsid w:val="00823668"/>
    <w:rsid w:val="008239CB"/>
    <w:rsid w:val="00823C23"/>
    <w:rsid w:val="008244E8"/>
    <w:rsid w:val="00824690"/>
    <w:rsid w:val="0082541A"/>
    <w:rsid w:val="0082612C"/>
    <w:rsid w:val="00826213"/>
    <w:rsid w:val="00826398"/>
    <w:rsid w:val="008264F1"/>
    <w:rsid w:val="00826826"/>
    <w:rsid w:val="008269F6"/>
    <w:rsid w:val="00826C82"/>
    <w:rsid w:val="008274E3"/>
    <w:rsid w:val="00827533"/>
    <w:rsid w:val="008276F5"/>
    <w:rsid w:val="00830DEA"/>
    <w:rsid w:val="00831B3F"/>
    <w:rsid w:val="008323EF"/>
    <w:rsid w:val="008334F9"/>
    <w:rsid w:val="00833606"/>
    <w:rsid w:val="008339E0"/>
    <w:rsid w:val="00833EC6"/>
    <w:rsid w:val="0083422E"/>
    <w:rsid w:val="0083552B"/>
    <w:rsid w:val="00835D67"/>
    <w:rsid w:val="0083670B"/>
    <w:rsid w:val="00836AD7"/>
    <w:rsid w:val="00836BD6"/>
    <w:rsid w:val="00837142"/>
    <w:rsid w:val="008378F8"/>
    <w:rsid w:val="008401EC"/>
    <w:rsid w:val="00840A7B"/>
    <w:rsid w:val="00840C33"/>
    <w:rsid w:val="00840EFB"/>
    <w:rsid w:val="008410DF"/>
    <w:rsid w:val="008413B5"/>
    <w:rsid w:val="008418D7"/>
    <w:rsid w:val="008419B0"/>
    <w:rsid w:val="00841CFF"/>
    <w:rsid w:val="00842493"/>
    <w:rsid w:val="008432C7"/>
    <w:rsid w:val="008438F1"/>
    <w:rsid w:val="00843B19"/>
    <w:rsid w:val="00843FF4"/>
    <w:rsid w:val="00844DEE"/>
    <w:rsid w:val="0084569A"/>
    <w:rsid w:val="008457D7"/>
    <w:rsid w:val="00845E3E"/>
    <w:rsid w:val="0084673F"/>
    <w:rsid w:val="00850175"/>
    <w:rsid w:val="00850502"/>
    <w:rsid w:val="00850B53"/>
    <w:rsid w:val="00850C35"/>
    <w:rsid w:val="008515D7"/>
    <w:rsid w:val="0085168E"/>
    <w:rsid w:val="00851C3D"/>
    <w:rsid w:val="00852548"/>
    <w:rsid w:val="00852832"/>
    <w:rsid w:val="00852B57"/>
    <w:rsid w:val="008539BC"/>
    <w:rsid w:val="00853C54"/>
    <w:rsid w:val="00854662"/>
    <w:rsid w:val="00855325"/>
    <w:rsid w:val="00855A51"/>
    <w:rsid w:val="00855F54"/>
    <w:rsid w:val="008563BC"/>
    <w:rsid w:val="0085730F"/>
    <w:rsid w:val="008575F7"/>
    <w:rsid w:val="008603F9"/>
    <w:rsid w:val="00860D40"/>
    <w:rsid w:val="00861094"/>
    <w:rsid w:val="00861A1F"/>
    <w:rsid w:val="00861D18"/>
    <w:rsid w:val="00862186"/>
    <w:rsid w:val="00862EE6"/>
    <w:rsid w:val="00862F59"/>
    <w:rsid w:val="00863869"/>
    <w:rsid w:val="0086438F"/>
    <w:rsid w:val="00865492"/>
    <w:rsid w:val="0086632D"/>
    <w:rsid w:val="00866332"/>
    <w:rsid w:val="00866947"/>
    <w:rsid w:val="0086698F"/>
    <w:rsid w:val="00866C43"/>
    <w:rsid w:val="00867BAC"/>
    <w:rsid w:val="00867BF2"/>
    <w:rsid w:val="00867E56"/>
    <w:rsid w:val="00870959"/>
    <w:rsid w:val="00870E92"/>
    <w:rsid w:val="008713C5"/>
    <w:rsid w:val="00872500"/>
    <w:rsid w:val="00872C37"/>
    <w:rsid w:val="00872F2A"/>
    <w:rsid w:val="00873008"/>
    <w:rsid w:val="0087354E"/>
    <w:rsid w:val="008738AC"/>
    <w:rsid w:val="00873B75"/>
    <w:rsid w:val="00873B96"/>
    <w:rsid w:val="00873C09"/>
    <w:rsid w:val="00873E76"/>
    <w:rsid w:val="00874493"/>
    <w:rsid w:val="00874A71"/>
    <w:rsid w:val="00875751"/>
    <w:rsid w:val="008757B5"/>
    <w:rsid w:val="00875B18"/>
    <w:rsid w:val="008765D4"/>
    <w:rsid w:val="0087773B"/>
    <w:rsid w:val="008778EF"/>
    <w:rsid w:val="008807FB"/>
    <w:rsid w:val="008816AC"/>
    <w:rsid w:val="008817D4"/>
    <w:rsid w:val="00881D92"/>
    <w:rsid w:val="00882005"/>
    <w:rsid w:val="00882386"/>
    <w:rsid w:val="00882663"/>
    <w:rsid w:val="00884008"/>
    <w:rsid w:val="00884376"/>
    <w:rsid w:val="008850EF"/>
    <w:rsid w:val="008853C7"/>
    <w:rsid w:val="00887A4E"/>
    <w:rsid w:val="008900EB"/>
    <w:rsid w:val="0089069F"/>
    <w:rsid w:val="00890873"/>
    <w:rsid w:val="008919F9"/>
    <w:rsid w:val="00891D96"/>
    <w:rsid w:val="008933C5"/>
    <w:rsid w:val="00893447"/>
    <w:rsid w:val="00894B57"/>
    <w:rsid w:val="00894C9C"/>
    <w:rsid w:val="00894D81"/>
    <w:rsid w:val="00895816"/>
    <w:rsid w:val="00895A66"/>
    <w:rsid w:val="00896086"/>
    <w:rsid w:val="00896DC2"/>
    <w:rsid w:val="00896EFD"/>
    <w:rsid w:val="008970B0"/>
    <w:rsid w:val="0089756C"/>
    <w:rsid w:val="008A0E2E"/>
    <w:rsid w:val="008A11B8"/>
    <w:rsid w:val="008A1F72"/>
    <w:rsid w:val="008A22E1"/>
    <w:rsid w:val="008A2A39"/>
    <w:rsid w:val="008A330B"/>
    <w:rsid w:val="008A3CE3"/>
    <w:rsid w:val="008A4250"/>
    <w:rsid w:val="008A44AF"/>
    <w:rsid w:val="008A454F"/>
    <w:rsid w:val="008A458D"/>
    <w:rsid w:val="008A48AF"/>
    <w:rsid w:val="008A4F43"/>
    <w:rsid w:val="008A4F9C"/>
    <w:rsid w:val="008A583E"/>
    <w:rsid w:val="008A5C72"/>
    <w:rsid w:val="008A6215"/>
    <w:rsid w:val="008A6884"/>
    <w:rsid w:val="008A791A"/>
    <w:rsid w:val="008B0811"/>
    <w:rsid w:val="008B0DD3"/>
    <w:rsid w:val="008B0E2C"/>
    <w:rsid w:val="008B0F0C"/>
    <w:rsid w:val="008B103C"/>
    <w:rsid w:val="008B18ED"/>
    <w:rsid w:val="008B19D1"/>
    <w:rsid w:val="008B2C8F"/>
    <w:rsid w:val="008B43D4"/>
    <w:rsid w:val="008B4CAC"/>
    <w:rsid w:val="008B54B9"/>
    <w:rsid w:val="008B54EA"/>
    <w:rsid w:val="008B5786"/>
    <w:rsid w:val="008B597C"/>
    <w:rsid w:val="008B5F37"/>
    <w:rsid w:val="008B695F"/>
    <w:rsid w:val="008B7071"/>
    <w:rsid w:val="008B74CD"/>
    <w:rsid w:val="008B7847"/>
    <w:rsid w:val="008B7E91"/>
    <w:rsid w:val="008C107F"/>
    <w:rsid w:val="008C117F"/>
    <w:rsid w:val="008C1D73"/>
    <w:rsid w:val="008C1E60"/>
    <w:rsid w:val="008C2FEA"/>
    <w:rsid w:val="008C31E6"/>
    <w:rsid w:val="008C3222"/>
    <w:rsid w:val="008C51CE"/>
    <w:rsid w:val="008C64BF"/>
    <w:rsid w:val="008C6E09"/>
    <w:rsid w:val="008C77A5"/>
    <w:rsid w:val="008C7FC8"/>
    <w:rsid w:val="008D1144"/>
    <w:rsid w:val="008D17BC"/>
    <w:rsid w:val="008D1CA9"/>
    <w:rsid w:val="008D20C6"/>
    <w:rsid w:val="008D25BE"/>
    <w:rsid w:val="008D2775"/>
    <w:rsid w:val="008D298E"/>
    <w:rsid w:val="008D3971"/>
    <w:rsid w:val="008D4465"/>
    <w:rsid w:val="008D5A5B"/>
    <w:rsid w:val="008D69E6"/>
    <w:rsid w:val="008D7A94"/>
    <w:rsid w:val="008D7E4C"/>
    <w:rsid w:val="008E013A"/>
    <w:rsid w:val="008E03CF"/>
    <w:rsid w:val="008E129B"/>
    <w:rsid w:val="008E2285"/>
    <w:rsid w:val="008E2800"/>
    <w:rsid w:val="008E3227"/>
    <w:rsid w:val="008E3E76"/>
    <w:rsid w:val="008E3E99"/>
    <w:rsid w:val="008E3F41"/>
    <w:rsid w:val="008E435D"/>
    <w:rsid w:val="008E44F1"/>
    <w:rsid w:val="008E486E"/>
    <w:rsid w:val="008E5180"/>
    <w:rsid w:val="008E5226"/>
    <w:rsid w:val="008E525A"/>
    <w:rsid w:val="008E5B9C"/>
    <w:rsid w:val="008E615B"/>
    <w:rsid w:val="008E6E23"/>
    <w:rsid w:val="008E6F7B"/>
    <w:rsid w:val="008E773F"/>
    <w:rsid w:val="008E7CDE"/>
    <w:rsid w:val="008F0348"/>
    <w:rsid w:val="008F08F0"/>
    <w:rsid w:val="008F1F9B"/>
    <w:rsid w:val="008F26CD"/>
    <w:rsid w:val="008F29E6"/>
    <w:rsid w:val="008F2BB0"/>
    <w:rsid w:val="008F2E1C"/>
    <w:rsid w:val="008F2F16"/>
    <w:rsid w:val="008F30CE"/>
    <w:rsid w:val="008F30E3"/>
    <w:rsid w:val="008F3311"/>
    <w:rsid w:val="008F38A9"/>
    <w:rsid w:val="008F397F"/>
    <w:rsid w:val="008F3E99"/>
    <w:rsid w:val="008F45F7"/>
    <w:rsid w:val="008F64CC"/>
    <w:rsid w:val="008F6835"/>
    <w:rsid w:val="008F6E89"/>
    <w:rsid w:val="008F7DBF"/>
    <w:rsid w:val="009003B5"/>
    <w:rsid w:val="00900BBA"/>
    <w:rsid w:val="00900D19"/>
    <w:rsid w:val="00900E84"/>
    <w:rsid w:val="00900ED3"/>
    <w:rsid w:val="00901204"/>
    <w:rsid w:val="00901A1C"/>
    <w:rsid w:val="00902BEF"/>
    <w:rsid w:val="00902E36"/>
    <w:rsid w:val="00903B2F"/>
    <w:rsid w:val="00903C9B"/>
    <w:rsid w:val="00905A05"/>
    <w:rsid w:val="00905B94"/>
    <w:rsid w:val="00906001"/>
    <w:rsid w:val="009069E6"/>
    <w:rsid w:val="00906A43"/>
    <w:rsid w:val="00907DDA"/>
    <w:rsid w:val="009103C6"/>
    <w:rsid w:val="0091170B"/>
    <w:rsid w:val="009121C4"/>
    <w:rsid w:val="00912F3D"/>
    <w:rsid w:val="00913184"/>
    <w:rsid w:val="009137B0"/>
    <w:rsid w:val="00914CD6"/>
    <w:rsid w:val="00915586"/>
    <w:rsid w:val="00916702"/>
    <w:rsid w:val="00916966"/>
    <w:rsid w:val="00916F52"/>
    <w:rsid w:val="009170EA"/>
    <w:rsid w:val="009172EC"/>
    <w:rsid w:val="009173A3"/>
    <w:rsid w:val="00917F08"/>
    <w:rsid w:val="0092036B"/>
    <w:rsid w:val="009207B1"/>
    <w:rsid w:val="009207FA"/>
    <w:rsid w:val="00920A65"/>
    <w:rsid w:val="00920F1C"/>
    <w:rsid w:val="009211CB"/>
    <w:rsid w:val="00921BF7"/>
    <w:rsid w:val="00921C59"/>
    <w:rsid w:val="00922D1D"/>
    <w:rsid w:val="00923513"/>
    <w:rsid w:val="0092400F"/>
    <w:rsid w:val="00924222"/>
    <w:rsid w:val="00924318"/>
    <w:rsid w:val="0092468D"/>
    <w:rsid w:val="00924897"/>
    <w:rsid w:val="00924C67"/>
    <w:rsid w:val="00925474"/>
    <w:rsid w:val="009255F9"/>
    <w:rsid w:val="00925A4C"/>
    <w:rsid w:val="00925E10"/>
    <w:rsid w:val="00926018"/>
    <w:rsid w:val="00926A3C"/>
    <w:rsid w:val="00926CE0"/>
    <w:rsid w:val="00926D2F"/>
    <w:rsid w:val="0092777D"/>
    <w:rsid w:val="00927A02"/>
    <w:rsid w:val="00927B31"/>
    <w:rsid w:val="00927DF8"/>
    <w:rsid w:val="00930F23"/>
    <w:rsid w:val="00931CAA"/>
    <w:rsid w:val="009323CC"/>
    <w:rsid w:val="009329E8"/>
    <w:rsid w:val="00932B5E"/>
    <w:rsid w:val="00933FD8"/>
    <w:rsid w:val="00934033"/>
    <w:rsid w:val="00934514"/>
    <w:rsid w:val="00935231"/>
    <w:rsid w:val="00935509"/>
    <w:rsid w:val="00935DAE"/>
    <w:rsid w:val="0093624B"/>
    <w:rsid w:val="009367F9"/>
    <w:rsid w:val="00936FD4"/>
    <w:rsid w:val="0093777E"/>
    <w:rsid w:val="00937D8B"/>
    <w:rsid w:val="009402A1"/>
    <w:rsid w:val="00940877"/>
    <w:rsid w:val="00940AEF"/>
    <w:rsid w:val="0094171C"/>
    <w:rsid w:val="00941A2E"/>
    <w:rsid w:val="00941D32"/>
    <w:rsid w:val="009423C9"/>
    <w:rsid w:val="0094433C"/>
    <w:rsid w:val="00945C53"/>
    <w:rsid w:val="00945CC1"/>
    <w:rsid w:val="00946773"/>
    <w:rsid w:val="00946ADD"/>
    <w:rsid w:val="00946E7A"/>
    <w:rsid w:val="00950423"/>
    <w:rsid w:val="0095055F"/>
    <w:rsid w:val="00950949"/>
    <w:rsid w:val="00950E15"/>
    <w:rsid w:val="00951059"/>
    <w:rsid w:val="009510A1"/>
    <w:rsid w:val="009510C8"/>
    <w:rsid w:val="0095137F"/>
    <w:rsid w:val="00952828"/>
    <w:rsid w:val="009528F8"/>
    <w:rsid w:val="00954016"/>
    <w:rsid w:val="009549B1"/>
    <w:rsid w:val="00955CE2"/>
    <w:rsid w:val="0095714A"/>
    <w:rsid w:val="00957509"/>
    <w:rsid w:val="00957951"/>
    <w:rsid w:val="009611C4"/>
    <w:rsid w:val="009611C8"/>
    <w:rsid w:val="009621CD"/>
    <w:rsid w:val="009638DB"/>
    <w:rsid w:val="009639A3"/>
    <w:rsid w:val="00963A02"/>
    <w:rsid w:val="00963AE9"/>
    <w:rsid w:val="00963CCE"/>
    <w:rsid w:val="00963E00"/>
    <w:rsid w:val="0096417C"/>
    <w:rsid w:val="00964983"/>
    <w:rsid w:val="00964D21"/>
    <w:rsid w:val="00964FA3"/>
    <w:rsid w:val="00965296"/>
    <w:rsid w:val="0096540C"/>
    <w:rsid w:val="00965A45"/>
    <w:rsid w:val="00965C00"/>
    <w:rsid w:val="00965D87"/>
    <w:rsid w:val="0096622A"/>
    <w:rsid w:val="009662AD"/>
    <w:rsid w:val="00966370"/>
    <w:rsid w:val="00966892"/>
    <w:rsid w:val="0097058F"/>
    <w:rsid w:val="00970D99"/>
    <w:rsid w:val="00972152"/>
    <w:rsid w:val="00972567"/>
    <w:rsid w:val="00972C77"/>
    <w:rsid w:val="00973687"/>
    <w:rsid w:val="00973BEC"/>
    <w:rsid w:val="00973C9E"/>
    <w:rsid w:val="00974E66"/>
    <w:rsid w:val="00974FC7"/>
    <w:rsid w:val="009750E6"/>
    <w:rsid w:val="00975C87"/>
    <w:rsid w:val="009764B0"/>
    <w:rsid w:val="00976D05"/>
    <w:rsid w:val="00977007"/>
    <w:rsid w:val="009772D1"/>
    <w:rsid w:val="009805A9"/>
    <w:rsid w:val="0098072F"/>
    <w:rsid w:val="00980A0E"/>
    <w:rsid w:val="0098116B"/>
    <w:rsid w:val="00981D01"/>
    <w:rsid w:val="00982909"/>
    <w:rsid w:val="00983574"/>
    <w:rsid w:val="009836BB"/>
    <w:rsid w:val="00983C6A"/>
    <w:rsid w:val="00983E7D"/>
    <w:rsid w:val="009840D1"/>
    <w:rsid w:val="00984392"/>
    <w:rsid w:val="00984A77"/>
    <w:rsid w:val="0098539E"/>
    <w:rsid w:val="009855FA"/>
    <w:rsid w:val="0098560E"/>
    <w:rsid w:val="0098592A"/>
    <w:rsid w:val="00985AFC"/>
    <w:rsid w:val="00985F0E"/>
    <w:rsid w:val="00986799"/>
    <w:rsid w:val="0098695A"/>
    <w:rsid w:val="009876FD"/>
    <w:rsid w:val="00987C90"/>
    <w:rsid w:val="00990AA8"/>
    <w:rsid w:val="00990E8D"/>
    <w:rsid w:val="00991648"/>
    <w:rsid w:val="00991712"/>
    <w:rsid w:val="0099177C"/>
    <w:rsid w:val="00991DCF"/>
    <w:rsid w:val="00991DD2"/>
    <w:rsid w:val="00991F7A"/>
    <w:rsid w:val="00992B14"/>
    <w:rsid w:val="00992CA4"/>
    <w:rsid w:val="00992CD5"/>
    <w:rsid w:val="00995134"/>
    <w:rsid w:val="009955C8"/>
    <w:rsid w:val="009970B5"/>
    <w:rsid w:val="009974BA"/>
    <w:rsid w:val="009975A5"/>
    <w:rsid w:val="009977B9"/>
    <w:rsid w:val="009A0E2B"/>
    <w:rsid w:val="009A163B"/>
    <w:rsid w:val="009A1A7A"/>
    <w:rsid w:val="009A1AEC"/>
    <w:rsid w:val="009A1D94"/>
    <w:rsid w:val="009A1FA8"/>
    <w:rsid w:val="009A2265"/>
    <w:rsid w:val="009A2486"/>
    <w:rsid w:val="009A24A9"/>
    <w:rsid w:val="009A36FF"/>
    <w:rsid w:val="009A3D12"/>
    <w:rsid w:val="009A448A"/>
    <w:rsid w:val="009A48C7"/>
    <w:rsid w:val="009A5187"/>
    <w:rsid w:val="009A6E31"/>
    <w:rsid w:val="009A78BF"/>
    <w:rsid w:val="009B00DD"/>
    <w:rsid w:val="009B0BC6"/>
    <w:rsid w:val="009B168E"/>
    <w:rsid w:val="009B1AFC"/>
    <w:rsid w:val="009B21CA"/>
    <w:rsid w:val="009B3039"/>
    <w:rsid w:val="009B31EB"/>
    <w:rsid w:val="009B3728"/>
    <w:rsid w:val="009B3860"/>
    <w:rsid w:val="009B4DD8"/>
    <w:rsid w:val="009B4F05"/>
    <w:rsid w:val="009B4F4E"/>
    <w:rsid w:val="009B590E"/>
    <w:rsid w:val="009B631D"/>
    <w:rsid w:val="009B6E70"/>
    <w:rsid w:val="009C1136"/>
    <w:rsid w:val="009C1F3C"/>
    <w:rsid w:val="009C2B3E"/>
    <w:rsid w:val="009C2D33"/>
    <w:rsid w:val="009C38FF"/>
    <w:rsid w:val="009C43F9"/>
    <w:rsid w:val="009C4488"/>
    <w:rsid w:val="009C555B"/>
    <w:rsid w:val="009C5911"/>
    <w:rsid w:val="009C5A87"/>
    <w:rsid w:val="009C788E"/>
    <w:rsid w:val="009C7BE7"/>
    <w:rsid w:val="009D034A"/>
    <w:rsid w:val="009D09A1"/>
    <w:rsid w:val="009D1C77"/>
    <w:rsid w:val="009D1C91"/>
    <w:rsid w:val="009D2363"/>
    <w:rsid w:val="009D2530"/>
    <w:rsid w:val="009D2624"/>
    <w:rsid w:val="009D3A3A"/>
    <w:rsid w:val="009D4276"/>
    <w:rsid w:val="009D43E1"/>
    <w:rsid w:val="009D4960"/>
    <w:rsid w:val="009D5747"/>
    <w:rsid w:val="009D5C3F"/>
    <w:rsid w:val="009D66F4"/>
    <w:rsid w:val="009D7750"/>
    <w:rsid w:val="009E0503"/>
    <w:rsid w:val="009E0A49"/>
    <w:rsid w:val="009E1304"/>
    <w:rsid w:val="009E372D"/>
    <w:rsid w:val="009E4140"/>
    <w:rsid w:val="009E47FB"/>
    <w:rsid w:val="009E51CB"/>
    <w:rsid w:val="009E55F0"/>
    <w:rsid w:val="009E63A2"/>
    <w:rsid w:val="009E6852"/>
    <w:rsid w:val="009E6D63"/>
    <w:rsid w:val="009E70AF"/>
    <w:rsid w:val="009E734E"/>
    <w:rsid w:val="009E75FC"/>
    <w:rsid w:val="009E79E3"/>
    <w:rsid w:val="009E7A11"/>
    <w:rsid w:val="009E7B1D"/>
    <w:rsid w:val="009E7D3E"/>
    <w:rsid w:val="009F0161"/>
    <w:rsid w:val="009F060F"/>
    <w:rsid w:val="009F095E"/>
    <w:rsid w:val="009F1BBE"/>
    <w:rsid w:val="009F1F51"/>
    <w:rsid w:val="009F2AF2"/>
    <w:rsid w:val="009F2C8B"/>
    <w:rsid w:val="009F3316"/>
    <w:rsid w:val="009F365D"/>
    <w:rsid w:val="009F3C65"/>
    <w:rsid w:val="009F43A6"/>
    <w:rsid w:val="009F4B14"/>
    <w:rsid w:val="009F59FA"/>
    <w:rsid w:val="009F6361"/>
    <w:rsid w:val="009F6524"/>
    <w:rsid w:val="009F6D41"/>
    <w:rsid w:val="009F72E7"/>
    <w:rsid w:val="009F7AB5"/>
    <w:rsid w:val="00A008A7"/>
    <w:rsid w:val="00A02217"/>
    <w:rsid w:val="00A0279C"/>
    <w:rsid w:val="00A02F7C"/>
    <w:rsid w:val="00A03672"/>
    <w:rsid w:val="00A036F5"/>
    <w:rsid w:val="00A03E78"/>
    <w:rsid w:val="00A04461"/>
    <w:rsid w:val="00A04856"/>
    <w:rsid w:val="00A04942"/>
    <w:rsid w:val="00A05939"/>
    <w:rsid w:val="00A05CA3"/>
    <w:rsid w:val="00A0673C"/>
    <w:rsid w:val="00A0750E"/>
    <w:rsid w:val="00A1024C"/>
    <w:rsid w:val="00A10740"/>
    <w:rsid w:val="00A1092D"/>
    <w:rsid w:val="00A10D8C"/>
    <w:rsid w:val="00A11367"/>
    <w:rsid w:val="00A11A5B"/>
    <w:rsid w:val="00A11B32"/>
    <w:rsid w:val="00A1297C"/>
    <w:rsid w:val="00A136F1"/>
    <w:rsid w:val="00A13DBA"/>
    <w:rsid w:val="00A14AE3"/>
    <w:rsid w:val="00A14CA8"/>
    <w:rsid w:val="00A156D7"/>
    <w:rsid w:val="00A15E42"/>
    <w:rsid w:val="00A16E5C"/>
    <w:rsid w:val="00A170F7"/>
    <w:rsid w:val="00A1765B"/>
    <w:rsid w:val="00A17C7B"/>
    <w:rsid w:val="00A17F3E"/>
    <w:rsid w:val="00A204BD"/>
    <w:rsid w:val="00A212FC"/>
    <w:rsid w:val="00A229C9"/>
    <w:rsid w:val="00A2353E"/>
    <w:rsid w:val="00A2393B"/>
    <w:rsid w:val="00A23BF4"/>
    <w:rsid w:val="00A24FAA"/>
    <w:rsid w:val="00A25021"/>
    <w:rsid w:val="00A25ADE"/>
    <w:rsid w:val="00A26025"/>
    <w:rsid w:val="00A263E0"/>
    <w:rsid w:val="00A27943"/>
    <w:rsid w:val="00A3036A"/>
    <w:rsid w:val="00A30793"/>
    <w:rsid w:val="00A3087C"/>
    <w:rsid w:val="00A30DF1"/>
    <w:rsid w:val="00A3108E"/>
    <w:rsid w:val="00A3230A"/>
    <w:rsid w:val="00A3241D"/>
    <w:rsid w:val="00A325CB"/>
    <w:rsid w:val="00A326E3"/>
    <w:rsid w:val="00A33015"/>
    <w:rsid w:val="00A3374A"/>
    <w:rsid w:val="00A33B5F"/>
    <w:rsid w:val="00A33DFE"/>
    <w:rsid w:val="00A34A1D"/>
    <w:rsid w:val="00A34CFF"/>
    <w:rsid w:val="00A35575"/>
    <w:rsid w:val="00A35A6B"/>
    <w:rsid w:val="00A3642A"/>
    <w:rsid w:val="00A36493"/>
    <w:rsid w:val="00A365F2"/>
    <w:rsid w:val="00A36D0C"/>
    <w:rsid w:val="00A371C9"/>
    <w:rsid w:val="00A372B0"/>
    <w:rsid w:val="00A375D0"/>
    <w:rsid w:val="00A3782A"/>
    <w:rsid w:val="00A405B7"/>
    <w:rsid w:val="00A40692"/>
    <w:rsid w:val="00A40798"/>
    <w:rsid w:val="00A40EBA"/>
    <w:rsid w:val="00A4160B"/>
    <w:rsid w:val="00A41CBF"/>
    <w:rsid w:val="00A423D1"/>
    <w:rsid w:val="00A43606"/>
    <w:rsid w:val="00A4403A"/>
    <w:rsid w:val="00A44C9D"/>
    <w:rsid w:val="00A4501B"/>
    <w:rsid w:val="00A45899"/>
    <w:rsid w:val="00A46CB5"/>
    <w:rsid w:val="00A46E5C"/>
    <w:rsid w:val="00A47839"/>
    <w:rsid w:val="00A5101B"/>
    <w:rsid w:val="00A512C8"/>
    <w:rsid w:val="00A51D7D"/>
    <w:rsid w:val="00A5243E"/>
    <w:rsid w:val="00A5265A"/>
    <w:rsid w:val="00A53340"/>
    <w:rsid w:val="00A53348"/>
    <w:rsid w:val="00A53A1A"/>
    <w:rsid w:val="00A53D4A"/>
    <w:rsid w:val="00A53FE3"/>
    <w:rsid w:val="00A55416"/>
    <w:rsid w:val="00A556D5"/>
    <w:rsid w:val="00A5580E"/>
    <w:rsid w:val="00A55C7B"/>
    <w:rsid w:val="00A568F9"/>
    <w:rsid w:val="00A57327"/>
    <w:rsid w:val="00A5785A"/>
    <w:rsid w:val="00A5797B"/>
    <w:rsid w:val="00A608D0"/>
    <w:rsid w:val="00A60BE5"/>
    <w:rsid w:val="00A60CCD"/>
    <w:rsid w:val="00A61346"/>
    <w:rsid w:val="00A61801"/>
    <w:rsid w:val="00A618DA"/>
    <w:rsid w:val="00A627D7"/>
    <w:rsid w:val="00A62A2A"/>
    <w:rsid w:val="00A62C82"/>
    <w:rsid w:val="00A642E5"/>
    <w:rsid w:val="00A64B68"/>
    <w:rsid w:val="00A64E4A"/>
    <w:rsid w:val="00A64F75"/>
    <w:rsid w:val="00A65135"/>
    <w:rsid w:val="00A655A8"/>
    <w:rsid w:val="00A65668"/>
    <w:rsid w:val="00A660BE"/>
    <w:rsid w:val="00A70F79"/>
    <w:rsid w:val="00A71159"/>
    <w:rsid w:val="00A71B52"/>
    <w:rsid w:val="00A720DC"/>
    <w:rsid w:val="00A72243"/>
    <w:rsid w:val="00A72469"/>
    <w:rsid w:val="00A724D3"/>
    <w:rsid w:val="00A7255A"/>
    <w:rsid w:val="00A72BD0"/>
    <w:rsid w:val="00A72D0E"/>
    <w:rsid w:val="00A73F6B"/>
    <w:rsid w:val="00A7428E"/>
    <w:rsid w:val="00A74301"/>
    <w:rsid w:val="00A76084"/>
    <w:rsid w:val="00A774E2"/>
    <w:rsid w:val="00A774E5"/>
    <w:rsid w:val="00A778C8"/>
    <w:rsid w:val="00A802F9"/>
    <w:rsid w:val="00A80743"/>
    <w:rsid w:val="00A817FC"/>
    <w:rsid w:val="00A81FEC"/>
    <w:rsid w:val="00A82007"/>
    <w:rsid w:val="00A82972"/>
    <w:rsid w:val="00A82DAC"/>
    <w:rsid w:val="00A83007"/>
    <w:rsid w:val="00A83FAA"/>
    <w:rsid w:val="00A84073"/>
    <w:rsid w:val="00A84FD5"/>
    <w:rsid w:val="00A8591E"/>
    <w:rsid w:val="00A865F7"/>
    <w:rsid w:val="00A87116"/>
    <w:rsid w:val="00A87342"/>
    <w:rsid w:val="00A87420"/>
    <w:rsid w:val="00A87511"/>
    <w:rsid w:val="00A90464"/>
    <w:rsid w:val="00A90C51"/>
    <w:rsid w:val="00A9121D"/>
    <w:rsid w:val="00A91238"/>
    <w:rsid w:val="00A91621"/>
    <w:rsid w:val="00A92404"/>
    <w:rsid w:val="00A926EE"/>
    <w:rsid w:val="00A944A9"/>
    <w:rsid w:val="00A9453E"/>
    <w:rsid w:val="00A95C93"/>
    <w:rsid w:val="00A96253"/>
    <w:rsid w:val="00A96445"/>
    <w:rsid w:val="00A96687"/>
    <w:rsid w:val="00A96ABC"/>
    <w:rsid w:val="00A96B1E"/>
    <w:rsid w:val="00A9710C"/>
    <w:rsid w:val="00A97123"/>
    <w:rsid w:val="00A97C88"/>
    <w:rsid w:val="00AA1215"/>
    <w:rsid w:val="00AA1391"/>
    <w:rsid w:val="00AA1566"/>
    <w:rsid w:val="00AA1774"/>
    <w:rsid w:val="00AA25D4"/>
    <w:rsid w:val="00AA2779"/>
    <w:rsid w:val="00AA3E10"/>
    <w:rsid w:val="00AA41C2"/>
    <w:rsid w:val="00AA42DA"/>
    <w:rsid w:val="00AA4FC3"/>
    <w:rsid w:val="00AA54FC"/>
    <w:rsid w:val="00AA61F8"/>
    <w:rsid w:val="00AA6B4E"/>
    <w:rsid w:val="00AA748E"/>
    <w:rsid w:val="00AA790F"/>
    <w:rsid w:val="00AB0325"/>
    <w:rsid w:val="00AB03F7"/>
    <w:rsid w:val="00AB18B4"/>
    <w:rsid w:val="00AB2A51"/>
    <w:rsid w:val="00AB2AEA"/>
    <w:rsid w:val="00AB2B47"/>
    <w:rsid w:val="00AB3136"/>
    <w:rsid w:val="00AB3827"/>
    <w:rsid w:val="00AB38ED"/>
    <w:rsid w:val="00AB3D61"/>
    <w:rsid w:val="00AB553D"/>
    <w:rsid w:val="00AB5F74"/>
    <w:rsid w:val="00AB603B"/>
    <w:rsid w:val="00AB65AB"/>
    <w:rsid w:val="00AB7832"/>
    <w:rsid w:val="00AC0637"/>
    <w:rsid w:val="00AC1363"/>
    <w:rsid w:val="00AC2588"/>
    <w:rsid w:val="00AC29CC"/>
    <w:rsid w:val="00AC2F97"/>
    <w:rsid w:val="00AC314A"/>
    <w:rsid w:val="00AC4321"/>
    <w:rsid w:val="00AC4B00"/>
    <w:rsid w:val="00AC4B03"/>
    <w:rsid w:val="00AC561C"/>
    <w:rsid w:val="00AC572A"/>
    <w:rsid w:val="00AC573D"/>
    <w:rsid w:val="00AC74B5"/>
    <w:rsid w:val="00AD09B4"/>
    <w:rsid w:val="00AD0C22"/>
    <w:rsid w:val="00AD0CB8"/>
    <w:rsid w:val="00AD16E9"/>
    <w:rsid w:val="00AD1716"/>
    <w:rsid w:val="00AD17FE"/>
    <w:rsid w:val="00AD1C79"/>
    <w:rsid w:val="00AD207C"/>
    <w:rsid w:val="00AD23A6"/>
    <w:rsid w:val="00AD2C9C"/>
    <w:rsid w:val="00AD370F"/>
    <w:rsid w:val="00AD3A75"/>
    <w:rsid w:val="00AD3C20"/>
    <w:rsid w:val="00AD4294"/>
    <w:rsid w:val="00AD44F0"/>
    <w:rsid w:val="00AD4589"/>
    <w:rsid w:val="00AD471B"/>
    <w:rsid w:val="00AD4807"/>
    <w:rsid w:val="00AD4C20"/>
    <w:rsid w:val="00AD5394"/>
    <w:rsid w:val="00AD55E9"/>
    <w:rsid w:val="00AD5757"/>
    <w:rsid w:val="00AD5825"/>
    <w:rsid w:val="00AD5AB5"/>
    <w:rsid w:val="00AD5ABD"/>
    <w:rsid w:val="00AD5C5B"/>
    <w:rsid w:val="00AD6190"/>
    <w:rsid w:val="00AD6BB2"/>
    <w:rsid w:val="00AD6EE3"/>
    <w:rsid w:val="00AD715A"/>
    <w:rsid w:val="00AD73B9"/>
    <w:rsid w:val="00AD787F"/>
    <w:rsid w:val="00AE141D"/>
    <w:rsid w:val="00AE210D"/>
    <w:rsid w:val="00AE3275"/>
    <w:rsid w:val="00AE388D"/>
    <w:rsid w:val="00AE3FF1"/>
    <w:rsid w:val="00AE4025"/>
    <w:rsid w:val="00AE4080"/>
    <w:rsid w:val="00AE499C"/>
    <w:rsid w:val="00AE5FB2"/>
    <w:rsid w:val="00AE60E5"/>
    <w:rsid w:val="00AE6ED5"/>
    <w:rsid w:val="00AE718E"/>
    <w:rsid w:val="00AF013F"/>
    <w:rsid w:val="00AF07B3"/>
    <w:rsid w:val="00AF0893"/>
    <w:rsid w:val="00AF12EF"/>
    <w:rsid w:val="00AF1309"/>
    <w:rsid w:val="00AF22EC"/>
    <w:rsid w:val="00AF2821"/>
    <w:rsid w:val="00AF2D5C"/>
    <w:rsid w:val="00AF2F64"/>
    <w:rsid w:val="00AF3986"/>
    <w:rsid w:val="00AF4CF5"/>
    <w:rsid w:val="00AF4EF3"/>
    <w:rsid w:val="00AF53F9"/>
    <w:rsid w:val="00AF56D6"/>
    <w:rsid w:val="00AF5FDF"/>
    <w:rsid w:val="00AF683D"/>
    <w:rsid w:val="00AF691C"/>
    <w:rsid w:val="00AF6FBD"/>
    <w:rsid w:val="00AF7663"/>
    <w:rsid w:val="00AF789A"/>
    <w:rsid w:val="00B00E37"/>
    <w:rsid w:val="00B00F16"/>
    <w:rsid w:val="00B010F1"/>
    <w:rsid w:val="00B013B8"/>
    <w:rsid w:val="00B01AD6"/>
    <w:rsid w:val="00B01F69"/>
    <w:rsid w:val="00B0304C"/>
    <w:rsid w:val="00B036CC"/>
    <w:rsid w:val="00B03782"/>
    <w:rsid w:val="00B04070"/>
    <w:rsid w:val="00B04C65"/>
    <w:rsid w:val="00B0525E"/>
    <w:rsid w:val="00B05A1A"/>
    <w:rsid w:val="00B05D62"/>
    <w:rsid w:val="00B06061"/>
    <w:rsid w:val="00B0675A"/>
    <w:rsid w:val="00B076A6"/>
    <w:rsid w:val="00B07908"/>
    <w:rsid w:val="00B07A16"/>
    <w:rsid w:val="00B1031D"/>
    <w:rsid w:val="00B10AFA"/>
    <w:rsid w:val="00B1139D"/>
    <w:rsid w:val="00B116F5"/>
    <w:rsid w:val="00B12783"/>
    <w:rsid w:val="00B13056"/>
    <w:rsid w:val="00B1379F"/>
    <w:rsid w:val="00B13958"/>
    <w:rsid w:val="00B13B8F"/>
    <w:rsid w:val="00B145DC"/>
    <w:rsid w:val="00B14631"/>
    <w:rsid w:val="00B147DE"/>
    <w:rsid w:val="00B153F4"/>
    <w:rsid w:val="00B159C9"/>
    <w:rsid w:val="00B15B6D"/>
    <w:rsid w:val="00B1636B"/>
    <w:rsid w:val="00B166C3"/>
    <w:rsid w:val="00B1674C"/>
    <w:rsid w:val="00B16822"/>
    <w:rsid w:val="00B172EE"/>
    <w:rsid w:val="00B17533"/>
    <w:rsid w:val="00B17A4D"/>
    <w:rsid w:val="00B17C9C"/>
    <w:rsid w:val="00B17CDC"/>
    <w:rsid w:val="00B200E9"/>
    <w:rsid w:val="00B2019A"/>
    <w:rsid w:val="00B203D0"/>
    <w:rsid w:val="00B20955"/>
    <w:rsid w:val="00B20A07"/>
    <w:rsid w:val="00B20BCF"/>
    <w:rsid w:val="00B20C01"/>
    <w:rsid w:val="00B2204D"/>
    <w:rsid w:val="00B226F0"/>
    <w:rsid w:val="00B23442"/>
    <w:rsid w:val="00B23986"/>
    <w:rsid w:val="00B23C19"/>
    <w:rsid w:val="00B242CA"/>
    <w:rsid w:val="00B2472E"/>
    <w:rsid w:val="00B24FD0"/>
    <w:rsid w:val="00B251B4"/>
    <w:rsid w:val="00B252AA"/>
    <w:rsid w:val="00B25CCB"/>
    <w:rsid w:val="00B26EC4"/>
    <w:rsid w:val="00B27EC7"/>
    <w:rsid w:val="00B30014"/>
    <w:rsid w:val="00B315AA"/>
    <w:rsid w:val="00B316FF"/>
    <w:rsid w:val="00B32815"/>
    <w:rsid w:val="00B32D9F"/>
    <w:rsid w:val="00B330AE"/>
    <w:rsid w:val="00B3423D"/>
    <w:rsid w:val="00B34D81"/>
    <w:rsid w:val="00B3568A"/>
    <w:rsid w:val="00B360CB"/>
    <w:rsid w:val="00B369F3"/>
    <w:rsid w:val="00B36D37"/>
    <w:rsid w:val="00B40082"/>
    <w:rsid w:val="00B40E3D"/>
    <w:rsid w:val="00B420A8"/>
    <w:rsid w:val="00B4287D"/>
    <w:rsid w:val="00B42BB8"/>
    <w:rsid w:val="00B43DF3"/>
    <w:rsid w:val="00B44103"/>
    <w:rsid w:val="00B44B5B"/>
    <w:rsid w:val="00B50172"/>
    <w:rsid w:val="00B501AF"/>
    <w:rsid w:val="00B507A6"/>
    <w:rsid w:val="00B51046"/>
    <w:rsid w:val="00B522BB"/>
    <w:rsid w:val="00B525FF"/>
    <w:rsid w:val="00B52D33"/>
    <w:rsid w:val="00B533CC"/>
    <w:rsid w:val="00B5365D"/>
    <w:rsid w:val="00B5369B"/>
    <w:rsid w:val="00B5392E"/>
    <w:rsid w:val="00B53A6E"/>
    <w:rsid w:val="00B53EE1"/>
    <w:rsid w:val="00B5451D"/>
    <w:rsid w:val="00B5479C"/>
    <w:rsid w:val="00B55057"/>
    <w:rsid w:val="00B554A9"/>
    <w:rsid w:val="00B55599"/>
    <w:rsid w:val="00B56394"/>
    <w:rsid w:val="00B56419"/>
    <w:rsid w:val="00B56E2A"/>
    <w:rsid w:val="00B57289"/>
    <w:rsid w:val="00B575A0"/>
    <w:rsid w:val="00B57736"/>
    <w:rsid w:val="00B57E81"/>
    <w:rsid w:val="00B60C2F"/>
    <w:rsid w:val="00B61CE2"/>
    <w:rsid w:val="00B61FC8"/>
    <w:rsid w:val="00B62096"/>
    <w:rsid w:val="00B62321"/>
    <w:rsid w:val="00B64874"/>
    <w:rsid w:val="00B64956"/>
    <w:rsid w:val="00B65915"/>
    <w:rsid w:val="00B6593E"/>
    <w:rsid w:val="00B659CA"/>
    <w:rsid w:val="00B65D04"/>
    <w:rsid w:val="00B6642D"/>
    <w:rsid w:val="00B666BE"/>
    <w:rsid w:val="00B66E5F"/>
    <w:rsid w:val="00B675EC"/>
    <w:rsid w:val="00B67F8B"/>
    <w:rsid w:val="00B7018E"/>
    <w:rsid w:val="00B70A54"/>
    <w:rsid w:val="00B70B77"/>
    <w:rsid w:val="00B70D76"/>
    <w:rsid w:val="00B70FD4"/>
    <w:rsid w:val="00B71352"/>
    <w:rsid w:val="00B71453"/>
    <w:rsid w:val="00B72905"/>
    <w:rsid w:val="00B73432"/>
    <w:rsid w:val="00B73F46"/>
    <w:rsid w:val="00B75057"/>
    <w:rsid w:val="00B7533B"/>
    <w:rsid w:val="00B75FC4"/>
    <w:rsid w:val="00B76544"/>
    <w:rsid w:val="00B765C2"/>
    <w:rsid w:val="00B76DC7"/>
    <w:rsid w:val="00B772E0"/>
    <w:rsid w:val="00B7737F"/>
    <w:rsid w:val="00B773A5"/>
    <w:rsid w:val="00B77F0B"/>
    <w:rsid w:val="00B801F3"/>
    <w:rsid w:val="00B811D3"/>
    <w:rsid w:val="00B8121D"/>
    <w:rsid w:val="00B8141C"/>
    <w:rsid w:val="00B81594"/>
    <w:rsid w:val="00B81C09"/>
    <w:rsid w:val="00B821D1"/>
    <w:rsid w:val="00B82318"/>
    <w:rsid w:val="00B823B2"/>
    <w:rsid w:val="00B82436"/>
    <w:rsid w:val="00B8295B"/>
    <w:rsid w:val="00B8352F"/>
    <w:rsid w:val="00B83784"/>
    <w:rsid w:val="00B839FE"/>
    <w:rsid w:val="00B83A17"/>
    <w:rsid w:val="00B84CCF"/>
    <w:rsid w:val="00B86569"/>
    <w:rsid w:val="00B86A23"/>
    <w:rsid w:val="00B86CBC"/>
    <w:rsid w:val="00B86FEE"/>
    <w:rsid w:val="00B87257"/>
    <w:rsid w:val="00B875A9"/>
    <w:rsid w:val="00B87652"/>
    <w:rsid w:val="00B877D0"/>
    <w:rsid w:val="00B902FA"/>
    <w:rsid w:val="00B90532"/>
    <w:rsid w:val="00B90D00"/>
    <w:rsid w:val="00B90DF8"/>
    <w:rsid w:val="00B91B44"/>
    <w:rsid w:val="00B91B56"/>
    <w:rsid w:val="00B91C17"/>
    <w:rsid w:val="00B924D8"/>
    <w:rsid w:val="00B92791"/>
    <w:rsid w:val="00B927F5"/>
    <w:rsid w:val="00B933A9"/>
    <w:rsid w:val="00B937C4"/>
    <w:rsid w:val="00B9399D"/>
    <w:rsid w:val="00B93F0D"/>
    <w:rsid w:val="00B94678"/>
    <w:rsid w:val="00B9469F"/>
    <w:rsid w:val="00B94943"/>
    <w:rsid w:val="00B94A57"/>
    <w:rsid w:val="00B951BD"/>
    <w:rsid w:val="00B95484"/>
    <w:rsid w:val="00B9585C"/>
    <w:rsid w:val="00B95F38"/>
    <w:rsid w:val="00B9646E"/>
    <w:rsid w:val="00B9653E"/>
    <w:rsid w:val="00B9661F"/>
    <w:rsid w:val="00B96898"/>
    <w:rsid w:val="00B96CFF"/>
    <w:rsid w:val="00BA03E8"/>
    <w:rsid w:val="00BA06FF"/>
    <w:rsid w:val="00BA0843"/>
    <w:rsid w:val="00BA10C7"/>
    <w:rsid w:val="00BA1414"/>
    <w:rsid w:val="00BA14F4"/>
    <w:rsid w:val="00BA1A5F"/>
    <w:rsid w:val="00BA1D32"/>
    <w:rsid w:val="00BA20F8"/>
    <w:rsid w:val="00BA3181"/>
    <w:rsid w:val="00BA3519"/>
    <w:rsid w:val="00BA3580"/>
    <w:rsid w:val="00BA3700"/>
    <w:rsid w:val="00BA387F"/>
    <w:rsid w:val="00BA537D"/>
    <w:rsid w:val="00BA59A2"/>
    <w:rsid w:val="00BA5DFB"/>
    <w:rsid w:val="00BA6B90"/>
    <w:rsid w:val="00BA7081"/>
    <w:rsid w:val="00BB017E"/>
    <w:rsid w:val="00BB0A3B"/>
    <w:rsid w:val="00BB125C"/>
    <w:rsid w:val="00BB1744"/>
    <w:rsid w:val="00BB309C"/>
    <w:rsid w:val="00BB3437"/>
    <w:rsid w:val="00BB3ABA"/>
    <w:rsid w:val="00BB3BE9"/>
    <w:rsid w:val="00BB4284"/>
    <w:rsid w:val="00BB4528"/>
    <w:rsid w:val="00BB46A8"/>
    <w:rsid w:val="00BB4B7F"/>
    <w:rsid w:val="00BB63A9"/>
    <w:rsid w:val="00BB68F8"/>
    <w:rsid w:val="00BB72CC"/>
    <w:rsid w:val="00BB7946"/>
    <w:rsid w:val="00BB7B11"/>
    <w:rsid w:val="00BC0146"/>
    <w:rsid w:val="00BC042B"/>
    <w:rsid w:val="00BC075A"/>
    <w:rsid w:val="00BC0ADD"/>
    <w:rsid w:val="00BC1450"/>
    <w:rsid w:val="00BC1DB0"/>
    <w:rsid w:val="00BC2465"/>
    <w:rsid w:val="00BC2CA3"/>
    <w:rsid w:val="00BC3464"/>
    <w:rsid w:val="00BC4594"/>
    <w:rsid w:val="00BC4621"/>
    <w:rsid w:val="00BC46F3"/>
    <w:rsid w:val="00BC4B0C"/>
    <w:rsid w:val="00BC4F43"/>
    <w:rsid w:val="00BC5713"/>
    <w:rsid w:val="00BC5845"/>
    <w:rsid w:val="00BC625B"/>
    <w:rsid w:val="00BC633A"/>
    <w:rsid w:val="00BC6EAB"/>
    <w:rsid w:val="00BC7095"/>
    <w:rsid w:val="00BC7149"/>
    <w:rsid w:val="00BC7C58"/>
    <w:rsid w:val="00BD0304"/>
    <w:rsid w:val="00BD0B47"/>
    <w:rsid w:val="00BD0B58"/>
    <w:rsid w:val="00BD0BBD"/>
    <w:rsid w:val="00BD0E0D"/>
    <w:rsid w:val="00BD13D2"/>
    <w:rsid w:val="00BD1A5C"/>
    <w:rsid w:val="00BD29E0"/>
    <w:rsid w:val="00BD2E6C"/>
    <w:rsid w:val="00BD2F34"/>
    <w:rsid w:val="00BD2FFF"/>
    <w:rsid w:val="00BD3018"/>
    <w:rsid w:val="00BD3020"/>
    <w:rsid w:val="00BD3BCC"/>
    <w:rsid w:val="00BD4043"/>
    <w:rsid w:val="00BD420A"/>
    <w:rsid w:val="00BD4236"/>
    <w:rsid w:val="00BD4E0D"/>
    <w:rsid w:val="00BD50BA"/>
    <w:rsid w:val="00BD5D7B"/>
    <w:rsid w:val="00BD6162"/>
    <w:rsid w:val="00BD6358"/>
    <w:rsid w:val="00BD6AEB"/>
    <w:rsid w:val="00BD79C7"/>
    <w:rsid w:val="00BD7C68"/>
    <w:rsid w:val="00BE01A3"/>
    <w:rsid w:val="00BE066B"/>
    <w:rsid w:val="00BE072E"/>
    <w:rsid w:val="00BE08AA"/>
    <w:rsid w:val="00BE1C5A"/>
    <w:rsid w:val="00BE2112"/>
    <w:rsid w:val="00BE21AE"/>
    <w:rsid w:val="00BE2558"/>
    <w:rsid w:val="00BE2D6C"/>
    <w:rsid w:val="00BE3236"/>
    <w:rsid w:val="00BE3238"/>
    <w:rsid w:val="00BE34C8"/>
    <w:rsid w:val="00BE4739"/>
    <w:rsid w:val="00BE4F00"/>
    <w:rsid w:val="00BE61EC"/>
    <w:rsid w:val="00BE6DBB"/>
    <w:rsid w:val="00BE6EFA"/>
    <w:rsid w:val="00BE7176"/>
    <w:rsid w:val="00BE7244"/>
    <w:rsid w:val="00BE7AB9"/>
    <w:rsid w:val="00BE7D60"/>
    <w:rsid w:val="00BF0765"/>
    <w:rsid w:val="00BF160F"/>
    <w:rsid w:val="00BF1BE3"/>
    <w:rsid w:val="00BF2573"/>
    <w:rsid w:val="00BF2FC4"/>
    <w:rsid w:val="00BF3754"/>
    <w:rsid w:val="00BF3CD3"/>
    <w:rsid w:val="00BF4402"/>
    <w:rsid w:val="00BF4BDA"/>
    <w:rsid w:val="00BF5607"/>
    <w:rsid w:val="00BF5CE0"/>
    <w:rsid w:val="00BF6436"/>
    <w:rsid w:val="00BF66D9"/>
    <w:rsid w:val="00BF6AD5"/>
    <w:rsid w:val="00BF7A91"/>
    <w:rsid w:val="00C006EB"/>
    <w:rsid w:val="00C0099C"/>
    <w:rsid w:val="00C010CA"/>
    <w:rsid w:val="00C0122F"/>
    <w:rsid w:val="00C01821"/>
    <w:rsid w:val="00C01B87"/>
    <w:rsid w:val="00C01DEE"/>
    <w:rsid w:val="00C01FC3"/>
    <w:rsid w:val="00C0222B"/>
    <w:rsid w:val="00C024AA"/>
    <w:rsid w:val="00C027F4"/>
    <w:rsid w:val="00C031DA"/>
    <w:rsid w:val="00C03B9F"/>
    <w:rsid w:val="00C04875"/>
    <w:rsid w:val="00C048FE"/>
    <w:rsid w:val="00C04925"/>
    <w:rsid w:val="00C050C9"/>
    <w:rsid w:val="00C05B99"/>
    <w:rsid w:val="00C05C8E"/>
    <w:rsid w:val="00C07594"/>
    <w:rsid w:val="00C0783F"/>
    <w:rsid w:val="00C10259"/>
    <w:rsid w:val="00C119AE"/>
    <w:rsid w:val="00C11B16"/>
    <w:rsid w:val="00C11C7A"/>
    <w:rsid w:val="00C12310"/>
    <w:rsid w:val="00C124E1"/>
    <w:rsid w:val="00C125AA"/>
    <w:rsid w:val="00C12DEF"/>
    <w:rsid w:val="00C1324E"/>
    <w:rsid w:val="00C133DB"/>
    <w:rsid w:val="00C13D39"/>
    <w:rsid w:val="00C14266"/>
    <w:rsid w:val="00C15103"/>
    <w:rsid w:val="00C156B0"/>
    <w:rsid w:val="00C15EA2"/>
    <w:rsid w:val="00C16336"/>
    <w:rsid w:val="00C163DB"/>
    <w:rsid w:val="00C16CA9"/>
    <w:rsid w:val="00C1722C"/>
    <w:rsid w:val="00C1783E"/>
    <w:rsid w:val="00C20516"/>
    <w:rsid w:val="00C21BF9"/>
    <w:rsid w:val="00C226AB"/>
    <w:rsid w:val="00C22794"/>
    <w:rsid w:val="00C228C4"/>
    <w:rsid w:val="00C22B05"/>
    <w:rsid w:val="00C22CC1"/>
    <w:rsid w:val="00C2324F"/>
    <w:rsid w:val="00C23ACC"/>
    <w:rsid w:val="00C24A6D"/>
    <w:rsid w:val="00C25C24"/>
    <w:rsid w:val="00C267B2"/>
    <w:rsid w:val="00C27190"/>
    <w:rsid w:val="00C271AE"/>
    <w:rsid w:val="00C27C9A"/>
    <w:rsid w:val="00C309A0"/>
    <w:rsid w:val="00C30A42"/>
    <w:rsid w:val="00C31A1D"/>
    <w:rsid w:val="00C31CC7"/>
    <w:rsid w:val="00C31EDC"/>
    <w:rsid w:val="00C32071"/>
    <w:rsid w:val="00C32853"/>
    <w:rsid w:val="00C33356"/>
    <w:rsid w:val="00C333B4"/>
    <w:rsid w:val="00C335BE"/>
    <w:rsid w:val="00C33F9B"/>
    <w:rsid w:val="00C34404"/>
    <w:rsid w:val="00C348F7"/>
    <w:rsid w:val="00C35109"/>
    <w:rsid w:val="00C35457"/>
    <w:rsid w:val="00C36F2D"/>
    <w:rsid w:val="00C3724D"/>
    <w:rsid w:val="00C375E6"/>
    <w:rsid w:val="00C376CB"/>
    <w:rsid w:val="00C37831"/>
    <w:rsid w:val="00C378AF"/>
    <w:rsid w:val="00C379FA"/>
    <w:rsid w:val="00C37BAB"/>
    <w:rsid w:val="00C401FD"/>
    <w:rsid w:val="00C40869"/>
    <w:rsid w:val="00C409D5"/>
    <w:rsid w:val="00C41108"/>
    <w:rsid w:val="00C4142D"/>
    <w:rsid w:val="00C418F7"/>
    <w:rsid w:val="00C41BE4"/>
    <w:rsid w:val="00C42E2F"/>
    <w:rsid w:val="00C42E87"/>
    <w:rsid w:val="00C436F4"/>
    <w:rsid w:val="00C43C13"/>
    <w:rsid w:val="00C446BC"/>
    <w:rsid w:val="00C458B5"/>
    <w:rsid w:val="00C45E6E"/>
    <w:rsid w:val="00C463D4"/>
    <w:rsid w:val="00C46715"/>
    <w:rsid w:val="00C47409"/>
    <w:rsid w:val="00C475B9"/>
    <w:rsid w:val="00C47CDD"/>
    <w:rsid w:val="00C50D95"/>
    <w:rsid w:val="00C51065"/>
    <w:rsid w:val="00C523E4"/>
    <w:rsid w:val="00C5295D"/>
    <w:rsid w:val="00C53369"/>
    <w:rsid w:val="00C543DD"/>
    <w:rsid w:val="00C544F8"/>
    <w:rsid w:val="00C54FE9"/>
    <w:rsid w:val="00C5566A"/>
    <w:rsid w:val="00C5569D"/>
    <w:rsid w:val="00C55748"/>
    <w:rsid w:val="00C57115"/>
    <w:rsid w:val="00C576B4"/>
    <w:rsid w:val="00C6007A"/>
    <w:rsid w:val="00C602C4"/>
    <w:rsid w:val="00C60560"/>
    <w:rsid w:val="00C615E1"/>
    <w:rsid w:val="00C61EE1"/>
    <w:rsid w:val="00C63243"/>
    <w:rsid w:val="00C63321"/>
    <w:rsid w:val="00C634F4"/>
    <w:rsid w:val="00C639B7"/>
    <w:rsid w:val="00C63C05"/>
    <w:rsid w:val="00C64429"/>
    <w:rsid w:val="00C6492E"/>
    <w:rsid w:val="00C6541B"/>
    <w:rsid w:val="00C654BD"/>
    <w:rsid w:val="00C6566F"/>
    <w:rsid w:val="00C6587E"/>
    <w:rsid w:val="00C65E73"/>
    <w:rsid w:val="00C66061"/>
    <w:rsid w:val="00C668A1"/>
    <w:rsid w:val="00C707C5"/>
    <w:rsid w:val="00C70B22"/>
    <w:rsid w:val="00C70C1C"/>
    <w:rsid w:val="00C7163F"/>
    <w:rsid w:val="00C71670"/>
    <w:rsid w:val="00C7249A"/>
    <w:rsid w:val="00C72FBB"/>
    <w:rsid w:val="00C73019"/>
    <w:rsid w:val="00C735AD"/>
    <w:rsid w:val="00C74381"/>
    <w:rsid w:val="00C74639"/>
    <w:rsid w:val="00C75892"/>
    <w:rsid w:val="00C75A2A"/>
    <w:rsid w:val="00C75CA2"/>
    <w:rsid w:val="00C7659F"/>
    <w:rsid w:val="00C76B2A"/>
    <w:rsid w:val="00C76BAE"/>
    <w:rsid w:val="00C77B1B"/>
    <w:rsid w:val="00C80001"/>
    <w:rsid w:val="00C8050D"/>
    <w:rsid w:val="00C809DB"/>
    <w:rsid w:val="00C8176B"/>
    <w:rsid w:val="00C825C3"/>
    <w:rsid w:val="00C82A2A"/>
    <w:rsid w:val="00C8357E"/>
    <w:rsid w:val="00C8431C"/>
    <w:rsid w:val="00C844A8"/>
    <w:rsid w:val="00C84D18"/>
    <w:rsid w:val="00C86220"/>
    <w:rsid w:val="00C867C7"/>
    <w:rsid w:val="00C877CE"/>
    <w:rsid w:val="00C87B95"/>
    <w:rsid w:val="00C9021D"/>
    <w:rsid w:val="00C9035C"/>
    <w:rsid w:val="00C91831"/>
    <w:rsid w:val="00C91CC9"/>
    <w:rsid w:val="00C926C1"/>
    <w:rsid w:val="00C92F70"/>
    <w:rsid w:val="00C93C88"/>
    <w:rsid w:val="00C93D0E"/>
    <w:rsid w:val="00C9411A"/>
    <w:rsid w:val="00C94588"/>
    <w:rsid w:val="00C97218"/>
    <w:rsid w:val="00C97276"/>
    <w:rsid w:val="00C9767F"/>
    <w:rsid w:val="00CA0D62"/>
    <w:rsid w:val="00CA0E9C"/>
    <w:rsid w:val="00CA105C"/>
    <w:rsid w:val="00CA124A"/>
    <w:rsid w:val="00CA126B"/>
    <w:rsid w:val="00CA1EA9"/>
    <w:rsid w:val="00CA206E"/>
    <w:rsid w:val="00CA2291"/>
    <w:rsid w:val="00CA233B"/>
    <w:rsid w:val="00CA25D9"/>
    <w:rsid w:val="00CA26AC"/>
    <w:rsid w:val="00CA2D0D"/>
    <w:rsid w:val="00CA2F8A"/>
    <w:rsid w:val="00CA323A"/>
    <w:rsid w:val="00CA3C82"/>
    <w:rsid w:val="00CA3FD7"/>
    <w:rsid w:val="00CA4466"/>
    <w:rsid w:val="00CA605C"/>
    <w:rsid w:val="00CA66D4"/>
    <w:rsid w:val="00CA6904"/>
    <w:rsid w:val="00CA72E3"/>
    <w:rsid w:val="00CA7819"/>
    <w:rsid w:val="00CB090F"/>
    <w:rsid w:val="00CB1BA7"/>
    <w:rsid w:val="00CB26BF"/>
    <w:rsid w:val="00CB2929"/>
    <w:rsid w:val="00CB32B8"/>
    <w:rsid w:val="00CB33EF"/>
    <w:rsid w:val="00CB3760"/>
    <w:rsid w:val="00CB4472"/>
    <w:rsid w:val="00CB465D"/>
    <w:rsid w:val="00CB46F1"/>
    <w:rsid w:val="00CB4B22"/>
    <w:rsid w:val="00CB4D90"/>
    <w:rsid w:val="00CB4DEF"/>
    <w:rsid w:val="00CB5E05"/>
    <w:rsid w:val="00CB5E13"/>
    <w:rsid w:val="00CB5EF2"/>
    <w:rsid w:val="00CB6666"/>
    <w:rsid w:val="00CB6773"/>
    <w:rsid w:val="00CB700E"/>
    <w:rsid w:val="00CB7F0F"/>
    <w:rsid w:val="00CC0CCE"/>
    <w:rsid w:val="00CC0EEC"/>
    <w:rsid w:val="00CC21A0"/>
    <w:rsid w:val="00CC27A6"/>
    <w:rsid w:val="00CC2C7A"/>
    <w:rsid w:val="00CC311C"/>
    <w:rsid w:val="00CC35E1"/>
    <w:rsid w:val="00CC4A8B"/>
    <w:rsid w:val="00CC4B70"/>
    <w:rsid w:val="00CC5903"/>
    <w:rsid w:val="00CC59F9"/>
    <w:rsid w:val="00CC5A2B"/>
    <w:rsid w:val="00CC5FFD"/>
    <w:rsid w:val="00CC6DC3"/>
    <w:rsid w:val="00CC7015"/>
    <w:rsid w:val="00CC7A3F"/>
    <w:rsid w:val="00CD1A48"/>
    <w:rsid w:val="00CD1CA0"/>
    <w:rsid w:val="00CD1D14"/>
    <w:rsid w:val="00CD2009"/>
    <w:rsid w:val="00CD2057"/>
    <w:rsid w:val="00CD2352"/>
    <w:rsid w:val="00CD351F"/>
    <w:rsid w:val="00CD376D"/>
    <w:rsid w:val="00CD54E7"/>
    <w:rsid w:val="00CD57EF"/>
    <w:rsid w:val="00CD59BB"/>
    <w:rsid w:val="00CD5F16"/>
    <w:rsid w:val="00CD60BB"/>
    <w:rsid w:val="00CE0B59"/>
    <w:rsid w:val="00CE0D59"/>
    <w:rsid w:val="00CE1071"/>
    <w:rsid w:val="00CE16D4"/>
    <w:rsid w:val="00CE1ECD"/>
    <w:rsid w:val="00CE3735"/>
    <w:rsid w:val="00CE3BAF"/>
    <w:rsid w:val="00CE3EBF"/>
    <w:rsid w:val="00CE3F4A"/>
    <w:rsid w:val="00CE4162"/>
    <w:rsid w:val="00CE4262"/>
    <w:rsid w:val="00CE4CEF"/>
    <w:rsid w:val="00CE4E7A"/>
    <w:rsid w:val="00CE58DC"/>
    <w:rsid w:val="00CE5CC0"/>
    <w:rsid w:val="00CE62A2"/>
    <w:rsid w:val="00CE6871"/>
    <w:rsid w:val="00CE6B0E"/>
    <w:rsid w:val="00CE706D"/>
    <w:rsid w:val="00CE7673"/>
    <w:rsid w:val="00CF0401"/>
    <w:rsid w:val="00CF13A9"/>
    <w:rsid w:val="00CF14F9"/>
    <w:rsid w:val="00CF3089"/>
    <w:rsid w:val="00CF39F4"/>
    <w:rsid w:val="00CF3B23"/>
    <w:rsid w:val="00CF3D88"/>
    <w:rsid w:val="00CF48B2"/>
    <w:rsid w:val="00CF4B01"/>
    <w:rsid w:val="00CF5A4A"/>
    <w:rsid w:val="00CF5AEC"/>
    <w:rsid w:val="00CF63BA"/>
    <w:rsid w:val="00CF6748"/>
    <w:rsid w:val="00CF6A1E"/>
    <w:rsid w:val="00CF6FAB"/>
    <w:rsid w:val="00CF73F7"/>
    <w:rsid w:val="00CF7A33"/>
    <w:rsid w:val="00CF7D53"/>
    <w:rsid w:val="00CF7F02"/>
    <w:rsid w:val="00D00B5A"/>
    <w:rsid w:val="00D00D63"/>
    <w:rsid w:val="00D010F7"/>
    <w:rsid w:val="00D0220D"/>
    <w:rsid w:val="00D0248A"/>
    <w:rsid w:val="00D02ACC"/>
    <w:rsid w:val="00D0328A"/>
    <w:rsid w:val="00D03D0B"/>
    <w:rsid w:val="00D03D49"/>
    <w:rsid w:val="00D065DD"/>
    <w:rsid w:val="00D06844"/>
    <w:rsid w:val="00D0722A"/>
    <w:rsid w:val="00D07374"/>
    <w:rsid w:val="00D07E47"/>
    <w:rsid w:val="00D105E3"/>
    <w:rsid w:val="00D1087B"/>
    <w:rsid w:val="00D10A42"/>
    <w:rsid w:val="00D10DB2"/>
    <w:rsid w:val="00D11004"/>
    <w:rsid w:val="00D11B1D"/>
    <w:rsid w:val="00D11F3B"/>
    <w:rsid w:val="00D1344E"/>
    <w:rsid w:val="00D138D9"/>
    <w:rsid w:val="00D14037"/>
    <w:rsid w:val="00D143CB"/>
    <w:rsid w:val="00D154C5"/>
    <w:rsid w:val="00D15900"/>
    <w:rsid w:val="00D15A17"/>
    <w:rsid w:val="00D15A3A"/>
    <w:rsid w:val="00D15C8A"/>
    <w:rsid w:val="00D15D5F"/>
    <w:rsid w:val="00D15D78"/>
    <w:rsid w:val="00D15E02"/>
    <w:rsid w:val="00D1601A"/>
    <w:rsid w:val="00D1678D"/>
    <w:rsid w:val="00D16C60"/>
    <w:rsid w:val="00D17121"/>
    <w:rsid w:val="00D17839"/>
    <w:rsid w:val="00D17B2C"/>
    <w:rsid w:val="00D17D94"/>
    <w:rsid w:val="00D21274"/>
    <w:rsid w:val="00D21A3E"/>
    <w:rsid w:val="00D22993"/>
    <w:rsid w:val="00D22A4E"/>
    <w:rsid w:val="00D231E3"/>
    <w:rsid w:val="00D23C50"/>
    <w:rsid w:val="00D2411E"/>
    <w:rsid w:val="00D243D2"/>
    <w:rsid w:val="00D249F9"/>
    <w:rsid w:val="00D24B75"/>
    <w:rsid w:val="00D250EC"/>
    <w:rsid w:val="00D252B3"/>
    <w:rsid w:val="00D2531C"/>
    <w:rsid w:val="00D255D7"/>
    <w:rsid w:val="00D258EA"/>
    <w:rsid w:val="00D27319"/>
    <w:rsid w:val="00D27468"/>
    <w:rsid w:val="00D300BA"/>
    <w:rsid w:val="00D304CF"/>
    <w:rsid w:val="00D3054C"/>
    <w:rsid w:val="00D30599"/>
    <w:rsid w:val="00D30E2B"/>
    <w:rsid w:val="00D326F7"/>
    <w:rsid w:val="00D32BE7"/>
    <w:rsid w:val="00D33C73"/>
    <w:rsid w:val="00D348A7"/>
    <w:rsid w:val="00D37330"/>
    <w:rsid w:val="00D37749"/>
    <w:rsid w:val="00D37853"/>
    <w:rsid w:val="00D37899"/>
    <w:rsid w:val="00D379A7"/>
    <w:rsid w:val="00D40584"/>
    <w:rsid w:val="00D40D32"/>
    <w:rsid w:val="00D40E1F"/>
    <w:rsid w:val="00D41008"/>
    <w:rsid w:val="00D41239"/>
    <w:rsid w:val="00D415E7"/>
    <w:rsid w:val="00D4272F"/>
    <w:rsid w:val="00D42A3E"/>
    <w:rsid w:val="00D42D96"/>
    <w:rsid w:val="00D434BD"/>
    <w:rsid w:val="00D44149"/>
    <w:rsid w:val="00D445C3"/>
    <w:rsid w:val="00D448F7"/>
    <w:rsid w:val="00D44B7C"/>
    <w:rsid w:val="00D44B80"/>
    <w:rsid w:val="00D456C0"/>
    <w:rsid w:val="00D46425"/>
    <w:rsid w:val="00D46A07"/>
    <w:rsid w:val="00D47235"/>
    <w:rsid w:val="00D47A81"/>
    <w:rsid w:val="00D502D3"/>
    <w:rsid w:val="00D50E62"/>
    <w:rsid w:val="00D5111B"/>
    <w:rsid w:val="00D51EC9"/>
    <w:rsid w:val="00D52A90"/>
    <w:rsid w:val="00D52C4C"/>
    <w:rsid w:val="00D53C54"/>
    <w:rsid w:val="00D53C83"/>
    <w:rsid w:val="00D53FF7"/>
    <w:rsid w:val="00D54240"/>
    <w:rsid w:val="00D558DC"/>
    <w:rsid w:val="00D55A13"/>
    <w:rsid w:val="00D55A75"/>
    <w:rsid w:val="00D5670F"/>
    <w:rsid w:val="00D569BB"/>
    <w:rsid w:val="00D56B77"/>
    <w:rsid w:val="00D56BAC"/>
    <w:rsid w:val="00D57646"/>
    <w:rsid w:val="00D57E8C"/>
    <w:rsid w:val="00D60C73"/>
    <w:rsid w:val="00D61500"/>
    <w:rsid w:val="00D615E8"/>
    <w:rsid w:val="00D6168E"/>
    <w:rsid w:val="00D61749"/>
    <w:rsid w:val="00D62217"/>
    <w:rsid w:val="00D626EF"/>
    <w:rsid w:val="00D62BDD"/>
    <w:rsid w:val="00D64061"/>
    <w:rsid w:val="00D65177"/>
    <w:rsid w:val="00D65A55"/>
    <w:rsid w:val="00D65C1B"/>
    <w:rsid w:val="00D66435"/>
    <w:rsid w:val="00D66883"/>
    <w:rsid w:val="00D672EE"/>
    <w:rsid w:val="00D6731A"/>
    <w:rsid w:val="00D67996"/>
    <w:rsid w:val="00D7001C"/>
    <w:rsid w:val="00D70586"/>
    <w:rsid w:val="00D70D35"/>
    <w:rsid w:val="00D70F46"/>
    <w:rsid w:val="00D715FE"/>
    <w:rsid w:val="00D71866"/>
    <w:rsid w:val="00D73330"/>
    <w:rsid w:val="00D73591"/>
    <w:rsid w:val="00D7373B"/>
    <w:rsid w:val="00D7440B"/>
    <w:rsid w:val="00D745D3"/>
    <w:rsid w:val="00D74778"/>
    <w:rsid w:val="00D74EFF"/>
    <w:rsid w:val="00D753BB"/>
    <w:rsid w:val="00D75F69"/>
    <w:rsid w:val="00D76CE2"/>
    <w:rsid w:val="00D7713E"/>
    <w:rsid w:val="00D77B8D"/>
    <w:rsid w:val="00D77DEA"/>
    <w:rsid w:val="00D80568"/>
    <w:rsid w:val="00D80B1E"/>
    <w:rsid w:val="00D8151F"/>
    <w:rsid w:val="00D8188E"/>
    <w:rsid w:val="00D826D1"/>
    <w:rsid w:val="00D8440B"/>
    <w:rsid w:val="00D8528C"/>
    <w:rsid w:val="00D853B6"/>
    <w:rsid w:val="00D8553B"/>
    <w:rsid w:val="00D856F5"/>
    <w:rsid w:val="00D85D2E"/>
    <w:rsid w:val="00D8614D"/>
    <w:rsid w:val="00D86263"/>
    <w:rsid w:val="00D8691B"/>
    <w:rsid w:val="00D90BDD"/>
    <w:rsid w:val="00D90C7B"/>
    <w:rsid w:val="00D9109C"/>
    <w:rsid w:val="00D913E2"/>
    <w:rsid w:val="00D917B0"/>
    <w:rsid w:val="00D919F7"/>
    <w:rsid w:val="00D91BA3"/>
    <w:rsid w:val="00D91DFE"/>
    <w:rsid w:val="00D925CC"/>
    <w:rsid w:val="00D927F8"/>
    <w:rsid w:val="00D92FDD"/>
    <w:rsid w:val="00D93227"/>
    <w:rsid w:val="00D9355B"/>
    <w:rsid w:val="00D93A22"/>
    <w:rsid w:val="00D9531F"/>
    <w:rsid w:val="00D95659"/>
    <w:rsid w:val="00D956F7"/>
    <w:rsid w:val="00D95930"/>
    <w:rsid w:val="00D95A83"/>
    <w:rsid w:val="00D95C88"/>
    <w:rsid w:val="00D9674E"/>
    <w:rsid w:val="00D96FBD"/>
    <w:rsid w:val="00D97A5D"/>
    <w:rsid w:val="00DA09BB"/>
    <w:rsid w:val="00DA0C1A"/>
    <w:rsid w:val="00DA0F31"/>
    <w:rsid w:val="00DA159B"/>
    <w:rsid w:val="00DA177A"/>
    <w:rsid w:val="00DA1A11"/>
    <w:rsid w:val="00DA222A"/>
    <w:rsid w:val="00DA285B"/>
    <w:rsid w:val="00DA2B75"/>
    <w:rsid w:val="00DA33A3"/>
    <w:rsid w:val="00DA3655"/>
    <w:rsid w:val="00DA3D3F"/>
    <w:rsid w:val="00DA4B6C"/>
    <w:rsid w:val="00DA4C7F"/>
    <w:rsid w:val="00DA54B8"/>
    <w:rsid w:val="00DA6B9C"/>
    <w:rsid w:val="00DA7E2B"/>
    <w:rsid w:val="00DB1670"/>
    <w:rsid w:val="00DB234E"/>
    <w:rsid w:val="00DB27A3"/>
    <w:rsid w:val="00DB2C27"/>
    <w:rsid w:val="00DB2D63"/>
    <w:rsid w:val="00DB37C9"/>
    <w:rsid w:val="00DB390D"/>
    <w:rsid w:val="00DB3C55"/>
    <w:rsid w:val="00DB3E6E"/>
    <w:rsid w:val="00DB3F2E"/>
    <w:rsid w:val="00DB54AF"/>
    <w:rsid w:val="00DB583D"/>
    <w:rsid w:val="00DB5D7B"/>
    <w:rsid w:val="00DB6B7C"/>
    <w:rsid w:val="00DB70E9"/>
    <w:rsid w:val="00DB7501"/>
    <w:rsid w:val="00DB7DAA"/>
    <w:rsid w:val="00DC01E0"/>
    <w:rsid w:val="00DC0D23"/>
    <w:rsid w:val="00DC0F93"/>
    <w:rsid w:val="00DC156F"/>
    <w:rsid w:val="00DC16C1"/>
    <w:rsid w:val="00DC1A15"/>
    <w:rsid w:val="00DC20E6"/>
    <w:rsid w:val="00DC2367"/>
    <w:rsid w:val="00DC24D1"/>
    <w:rsid w:val="00DC2732"/>
    <w:rsid w:val="00DC299E"/>
    <w:rsid w:val="00DC2B14"/>
    <w:rsid w:val="00DC2D7A"/>
    <w:rsid w:val="00DC3732"/>
    <w:rsid w:val="00DC3DEF"/>
    <w:rsid w:val="00DC4FDE"/>
    <w:rsid w:val="00DC59C0"/>
    <w:rsid w:val="00DC5C53"/>
    <w:rsid w:val="00DC5FC9"/>
    <w:rsid w:val="00DC62B2"/>
    <w:rsid w:val="00DC662B"/>
    <w:rsid w:val="00DC6F5D"/>
    <w:rsid w:val="00DC7086"/>
    <w:rsid w:val="00DC77B0"/>
    <w:rsid w:val="00DC7DFE"/>
    <w:rsid w:val="00DD1408"/>
    <w:rsid w:val="00DD151E"/>
    <w:rsid w:val="00DD247A"/>
    <w:rsid w:val="00DD2556"/>
    <w:rsid w:val="00DD3A18"/>
    <w:rsid w:val="00DD3C7A"/>
    <w:rsid w:val="00DD419F"/>
    <w:rsid w:val="00DD4A3F"/>
    <w:rsid w:val="00DD4B86"/>
    <w:rsid w:val="00DD4FCF"/>
    <w:rsid w:val="00DD548E"/>
    <w:rsid w:val="00DD54D6"/>
    <w:rsid w:val="00DD5AD4"/>
    <w:rsid w:val="00DD5DFD"/>
    <w:rsid w:val="00DD6DAA"/>
    <w:rsid w:val="00DD7381"/>
    <w:rsid w:val="00DD7BAB"/>
    <w:rsid w:val="00DE12EC"/>
    <w:rsid w:val="00DE1C93"/>
    <w:rsid w:val="00DE2187"/>
    <w:rsid w:val="00DE2323"/>
    <w:rsid w:val="00DE2E3C"/>
    <w:rsid w:val="00DE3372"/>
    <w:rsid w:val="00DE3491"/>
    <w:rsid w:val="00DE37AC"/>
    <w:rsid w:val="00DE38EA"/>
    <w:rsid w:val="00DE397C"/>
    <w:rsid w:val="00DE3B56"/>
    <w:rsid w:val="00DE3BC3"/>
    <w:rsid w:val="00DE5744"/>
    <w:rsid w:val="00DE5B04"/>
    <w:rsid w:val="00DE624E"/>
    <w:rsid w:val="00DE6965"/>
    <w:rsid w:val="00DE6A8A"/>
    <w:rsid w:val="00DE6ECA"/>
    <w:rsid w:val="00DE7446"/>
    <w:rsid w:val="00DE7A54"/>
    <w:rsid w:val="00DE7A93"/>
    <w:rsid w:val="00DE7B35"/>
    <w:rsid w:val="00DF079E"/>
    <w:rsid w:val="00DF08C2"/>
    <w:rsid w:val="00DF08D0"/>
    <w:rsid w:val="00DF1434"/>
    <w:rsid w:val="00DF158E"/>
    <w:rsid w:val="00DF1A8F"/>
    <w:rsid w:val="00DF1DBE"/>
    <w:rsid w:val="00DF1EC8"/>
    <w:rsid w:val="00DF21D7"/>
    <w:rsid w:val="00DF2466"/>
    <w:rsid w:val="00DF3020"/>
    <w:rsid w:val="00DF3036"/>
    <w:rsid w:val="00DF315B"/>
    <w:rsid w:val="00DF3651"/>
    <w:rsid w:val="00DF417C"/>
    <w:rsid w:val="00DF463B"/>
    <w:rsid w:val="00DF4C5C"/>
    <w:rsid w:val="00DF4E59"/>
    <w:rsid w:val="00DF4FDD"/>
    <w:rsid w:val="00DF5484"/>
    <w:rsid w:val="00DF74D4"/>
    <w:rsid w:val="00E00D05"/>
    <w:rsid w:val="00E012A2"/>
    <w:rsid w:val="00E01CCE"/>
    <w:rsid w:val="00E021F9"/>
    <w:rsid w:val="00E026B9"/>
    <w:rsid w:val="00E0282F"/>
    <w:rsid w:val="00E0289E"/>
    <w:rsid w:val="00E02E4B"/>
    <w:rsid w:val="00E0523C"/>
    <w:rsid w:val="00E05BBE"/>
    <w:rsid w:val="00E05F4A"/>
    <w:rsid w:val="00E06065"/>
    <w:rsid w:val="00E06835"/>
    <w:rsid w:val="00E06950"/>
    <w:rsid w:val="00E06D35"/>
    <w:rsid w:val="00E0712E"/>
    <w:rsid w:val="00E07144"/>
    <w:rsid w:val="00E07334"/>
    <w:rsid w:val="00E10A89"/>
    <w:rsid w:val="00E110BA"/>
    <w:rsid w:val="00E12CF2"/>
    <w:rsid w:val="00E14B5B"/>
    <w:rsid w:val="00E1534B"/>
    <w:rsid w:val="00E15640"/>
    <w:rsid w:val="00E159E8"/>
    <w:rsid w:val="00E16858"/>
    <w:rsid w:val="00E169AF"/>
    <w:rsid w:val="00E174FF"/>
    <w:rsid w:val="00E179B7"/>
    <w:rsid w:val="00E179D3"/>
    <w:rsid w:val="00E17A75"/>
    <w:rsid w:val="00E204A5"/>
    <w:rsid w:val="00E20C44"/>
    <w:rsid w:val="00E20FF9"/>
    <w:rsid w:val="00E21072"/>
    <w:rsid w:val="00E21C12"/>
    <w:rsid w:val="00E24006"/>
    <w:rsid w:val="00E24029"/>
    <w:rsid w:val="00E246D5"/>
    <w:rsid w:val="00E24AA9"/>
    <w:rsid w:val="00E24D94"/>
    <w:rsid w:val="00E255D4"/>
    <w:rsid w:val="00E257A4"/>
    <w:rsid w:val="00E257EA"/>
    <w:rsid w:val="00E25F4A"/>
    <w:rsid w:val="00E2621A"/>
    <w:rsid w:val="00E264FE"/>
    <w:rsid w:val="00E26D03"/>
    <w:rsid w:val="00E276DC"/>
    <w:rsid w:val="00E27D6B"/>
    <w:rsid w:val="00E304EB"/>
    <w:rsid w:val="00E313EF"/>
    <w:rsid w:val="00E31571"/>
    <w:rsid w:val="00E3157F"/>
    <w:rsid w:val="00E31C8E"/>
    <w:rsid w:val="00E31CDF"/>
    <w:rsid w:val="00E32C29"/>
    <w:rsid w:val="00E32CF5"/>
    <w:rsid w:val="00E32D2B"/>
    <w:rsid w:val="00E33F81"/>
    <w:rsid w:val="00E33FAC"/>
    <w:rsid w:val="00E34585"/>
    <w:rsid w:val="00E347F3"/>
    <w:rsid w:val="00E34D1A"/>
    <w:rsid w:val="00E353AF"/>
    <w:rsid w:val="00E35806"/>
    <w:rsid w:val="00E3661A"/>
    <w:rsid w:val="00E36DFB"/>
    <w:rsid w:val="00E37023"/>
    <w:rsid w:val="00E37BB6"/>
    <w:rsid w:val="00E37BBD"/>
    <w:rsid w:val="00E37E79"/>
    <w:rsid w:val="00E40AFB"/>
    <w:rsid w:val="00E40BC6"/>
    <w:rsid w:val="00E4128D"/>
    <w:rsid w:val="00E414D8"/>
    <w:rsid w:val="00E416AB"/>
    <w:rsid w:val="00E427F7"/>
    <w:rsid w:val="00E428CA"/>
    <w:rsid w:val="00E428E9"/>
    <w:rsid w:val="00E437FF"/>
    <w:rsid w:val="00E4420F"/>
    <w:rsid w:val="00E44319"/>
    <w:rsid w:val="00E44879"/>
    <w:rsid w:val="00E44E64"/>
    <w:rsid w:val="00E457C1"/>
    <w:rsid w:val="00E45A41"/>
    <w:rsid w:val="00E460E5"/>
    <w:rsid w:val="00E46DFC"/>
    <w:rsid w:val="00E4743D"/>
    <w:rsid w:val="00E4789B"/>
    <w:rsid w:val="00E500E3"/>
    <w:rsid w:val="00E50113"/>
    <w:rsid w:val="00E5020C"/>
    <w:rsid w:val="00E508F4"/>
    <w:rsid w:val="00E50DD9"/>
    <w:rsid w:val="00E5108B"/>
    <w:rsid w:val="00E510A1"/>
    <w:rsid w:val="00E5137F"/>
    <w:rsid w:val="00E5172F"/>
    <w:rsid w:val="00E51F0F"/>
    <w:rsid w:val="00E5207B"/>
    <w:rsid w:val="00E526BF"/>
    <w:rsid w:val="00E53054"/>
    <w:rsid w:val="00E5326E"/>
    <w:rsid w:val="00E53327"/>
    <w:rsid w:val="00E53581"/>
    <w:rsid w:val="00E54974"/>
    <w:rsid w:val="00E549F7"/>
    <w:rsid w:val="00E557A5"/>
    <w:rsid w:val="00E55BD9"/>
    <w:rsid w:val="00E56E57"/>
    <w:rsid w:val="00E570BE"/>
    <w:rsid w:val="00E5781D"/>
    <w:rsid w:val="00E57BB9"/>
    <w:rsid w:val="00E57DD9"/>
    <w:rsid w:val="00E57EF8"/>
    <w:rsid w:val="00E604FE"/>
    <w:rsid w:val="00E605BE"/>
    <w:rsid w:val="00E607DF"/>
    <w:rsid w:val="00E60889"/>
    <w:rsid w:val="00E61103"/>
    <w:rsid w:val="00E61B9C"/>
    <w:rsid w:val="00E61C57"/>
    <w:rsid w:val="00E6224F"/>
    <w:rsid w:val="00E622AE"/>
    <w:rsid w:val="00E631F8"/>
    <w:rsid w:val="00E6388F"/>
    <w:rsid w:val="00E63EB6"/>
    <w:rsid w:val="00E6419B"/>
    <w:rsid w:val="00E644D5"/>
    <w:rsid w:val="00E64980"/>
    <w:rsid w:val="00E65984"/>
    <w:rsid w:val="00E65FEE"/>
    <w:rsid w:val="00E66021"/>
    <w:rsid w:val="00E662FE"/>
    <w:rsid w:val="00E66A47"/>
    <w:rsid w:val="00E66E2F"/>
    <w:rsid w:val="00E67147"/>
    <w:rsid w:val="00E700A8"/>
    <w:rsid w:val="00E70448"/>
    <w:rsid w:val="00E70948"/>
    <w:rsid w:val="00E70A15"/>
    <w:rsid w:val="00E716F3"/>
    <w:rsid w:val="00E71DED"/>
    <w:rsid w:val="00E721A6"/>
    <w:rsid w:val="00E73A76"/>
    <w:rsid w:val="00E73A7B"/>
    <w:rsid w:val="00E748F0"/>
    <w:rsid w:val="00E75C56"/>
    <w:rsid w:val="00E75D5C"/>
    <w:rsid w:val="00E763D6"/>
    <w:rsid w:val="00E76667"/>
    <w:rsid w:val="00E76946"/>
    <w:rsid w:val="00E76D28"/>
    <w:rsid w:val="00E76D64"/>
    <w:rsid w:val="00E77C5F"/>
    <w:rsid w:val="00E80CAA"/>
    <w:rsid w:val="00E813CA"/>
    <w:rsid w:val="00E81968"/>
    <w:rsid w:val="00E82448"/>
    <w:rsid w:val="00E828EE"/>
    <w:rsid w:val="00E836FF"/>
    <w:rsid w:val="00E83770"/>
    <w:rsid w:val="00E843BF"/>
    <w:rsid w:val="00E84691"/>
    <w:rsid w:val="00E849A9"/>
    <w:rsid w:val="00E849FD"/>
    <w:rsid w:val="00E84FFF"/>
    <w:rsid w:val="00E8521D"/>
    <w:rsid w:val="00E85259"/>
    <w:rsid w:val="00E85D59"/>
    <w:rsid w:val="00E85DBE"/>
    <w:rsid w:val="00E8630B"/>
    <w:rsid w:val="00E87277"/>
    <w:rsid w:val="00E875CE"/>
    <w:rsid w:val="00E910D9"/>
    <w:rsid w:val="00E911CD"/>
    <w:rsid w:val="00E91458"/>
    <w:rsid w:val="00E91E62"/>
    <w:rsid w:val="00E924CF"/>
    <w:rsid w:val="00E929FE"/>
    <w:rsid w:val="00E92D07"/>
    <w:rsid w:val="00E9420E"/>
    <w:rsid w:val="00E96087"/>
    <w:rsid w:val="00E961DC"/>
    <w:rsid w:val="00E97112"/>
    <w:rsid w:val="00E97AEC"/>
    <w:rsid w:val="00E97F52"/>
    <w:rsid w:val="00EA12A0"/>
    <w:rsid w:val="00EA1636"/>
    <w:rsid w:val="00EA1F9B"/>
    <w:rsid w:val="00EA2788"/>
    <w:rsid w:val="00EA2844"/>
    <w:rsid w:val="00EA2A44"/>
    <w:rsid w:val="00EA3871"/>
    <w:rsid w:val="00EA419A"/>
    <w:rsid w:val="00EA4543"/>
    <w:rsid w:val="00EA4D02"/>
    <w:rsid w:val="00EA5017"/>
    <w:rsid w:val="00EA528A"/>
    <w:rsid w:val="00EA5DB6"/>
    <w:rsid w:val="00EA5EBE"/>
    <w:rsid w:val="00EA616D"/>
    <w:rsid w:val="00EA7234"/>
    <w:rsid w:val="00EA7FF6"/>
    <w:rsid w:val="00EB01AD"/>
    <w:rsid w:val="00EB0660"/>
    <w:rsid w:val="00EB0FB9"/>
    <w:rsid w:val="00EB129F"/>
    <w:rsid w:val="00EB1609"/>
    <w:rsid w:val="00EB283F"/>
    <w:rsid w:val="00EB2B22"/>
    <w:rsid w:val="00EB2D1F"/>
    <w:rsid w:val="00EB37B5"/>
    <w:rsid w:val="00EB4099"/>
    <w:rsid w:val="00EB46B4"/>
    <w:rsid w:val="00EB51C2"/>
    <w:rsid w:val="00EB62D7"/>
    <w:rsid w:val="00EB65B1"/>
    <w:rsid w:val="00EB709A"/>
    <w:rsid w:val="00EC0151"/>
    <w:rsid w:val="00EC0EAD"/>
    <w:rsid w:val="00EC19B1"/>
    <w:rsid w:val="00EC1B1F"/>
    <w:rsid w:val="00EC1C3D"/>
    <w:rsid w:val="00EC27AC"/>
    <w:rsid w:val="00EC2BC4"/>
    <w:rsid w:val="00EC2CE7"/>
    <w:rsid w:val="00EC336F"/>
    <w:rsid w:val="00EC46FD"/>
    <w:rsid w:val="00EC4998"/>
    <w:rsid w:val="00EC4BEC"/>
    <w:rsid w:val="00EC4F71"/>
    <w:rsid w:val="00EC6769"/>
    <w:rsid w:val="00EC6C8B"/>
    <w:rsid w:val="00EC79EE"/>
    <w:rsid w:val="00EC7A3B"/>
    <w:rsid w:val="00EC7FA0"/>
    <w:rsid w:val="00ED0FF8"/>
    <w:rsid w:val="00ED1396"/>
    <w:rsid w:val="00ED3797"/>
    <w:rsid w:val="00ED3A4D"/>
    <w:rsid w:val="00ED4CFB"/>
    <w:rsid w:val="00ED61E2"/>
    <w:rsid w:val="00ED6437"/>
    <w:rsid w:val="00ED6A7A"/>
    <w:rsid w:val="00ED7216"/>
    <w:rsid w:val="00ED777A"/>
    <w:rsid w:val="00ED784F"/>
    <w:rsid w:val="00EE0A67"/>
    <w:rsid w:val="00EE1110"/>
    <w:rsid w:val="00EE2353"/>
    <w:rsid w:val="00EE2ED6"/>
    <w:rsid w:val="00EE37FE"/>
    <w:rsid w:val="00EE4412"/>
    <w:rsid w:val="00EE50E4"/>
    <w:rsid w:val="00EE5243"/>
    <w:rsid w:val="00EE5833"/>
    <w:rsid w:val="00EE5EF7"/>
    <w:rsid w:val="00EE67EB"/>
    <w:rsid w:val="00EE6CAB"/>
    <w:rsid w:val="00EE6EEC"/>
    <w:rsid w:val="00EE77D1"/>
    <w:rsid w:val="00EE7DEE"/>
    <w:rsid w:val="00EF01DD"/>
    <w:rsid w:val="00EF01FC"/>
    <w:rsid w:val="00EF20C6"/>
    <w:rsid w:val="00EF25FE"/>
    <w:rsid w:val="00EF395E"/>
    <w:rsid w:val="00EF5524"/>
    <w:rsid w:val="00EF5647"/>
    <w:rsid w:val="00EF565C"/>
    <w:rsid w:val="00EF5B41"/>
    <w:rsid w:val="00EF5C71"/>
    <w:rsid w:val="00EF5D79"/>
    <w:rsid w:val="00EF6127"/>
    <w:rsid w:val="00EF62AA"/>
    <w:rsid w:val="00EF62DE"/>
    <w:rsid w:val="00EF6F35"/>
    <w:rsid w:val="00EF7185"/>
    <w:rsid w:val="00EF738C"/>
    <w:rsid w:val="00EF73D1"/>
    <w:rsid w:val="00EF748B"/>
    <w:rsid w:val="00EF7C54"/>
    <w:rsid w:val="00F00385"/>
    <w:rsid w:val="00F008B6"/>
    <w:rsid w:val="00F00977"/>
    <w:rsid w:val="00F012CD"/>
    <w:rsid w:val="00F01458"/>
    <w:rsid w:val="00F01867"/>
    <w:rsid w:val="00F02454"/>
    <w:rsid w:val="00F02A12"/>
    <w:rsid w:val="00F02E95"/>
    <w:rsid w:val="00F0331F"/>
    <w:rsid w:val="00F0340E"/>
    <w:rsid w:val="00F0352B"/>
    <w:rsid w:val="00F03950"/>
    <w:rsid w:val="00F041C9"/>
    <w:rsid w:val="00F049A5"/>
    <w:rsid w:val="00F051DF"/>
    <w:rsid w:val="00F05409"/>
    <w:rsid w:val="00F05535"/>
    <w:rsid w:val="00F059B4"/>
    <w:rsid w:val="00F05FB5"/>
    <w:rsid w:val="00F0626B"/>
    <w:rsid w:val="00F06B39"/>
    <w:rsid w:val="00F0700B"/>
    <w:rsid w:val="00F07276"/>
    <w:rsid w:val="00F074F8"/>
    <w:rsid w:val="00F105EA"/>
    <w:rsid w:val="00F10A90"/>
    <w:rsid w:val="00F111E1"/>
    <w:rsid w:val="00F12B34"/>
    <w:rsid w:val="00F131E6"/>
    <w:rsid w:val="00F137FF"/>
    <w:rsid w:val="00F13CD0"/>
    <w:rsid w:val="00F1498E"/>
    <w:rsid w:val="00F149AF"/>
    <w:rsid w:val="00F157B3"/>
    <w:rsid w:val="00F15F5B"/>
    <w:rsid w:val="00F16186"/>
    <w:rsid w:val="00F170DB"/>
    <w:rsid w:val="00F17D85"/>
    <w:rsid w:val="00F2089B"/>
    <w:rsid w:val="00F21287"/>
    <w:rsid w:val="00F21697"/>
    <w:rsid w:val="00F229F2"/>
    <w:rsid w:val="00F22E70"/>
    <w:rsid w:val="00F23EA0"/>
    <w:rsid w:val="00F25C50"/>
    <w:rsid w:val="00F25EC1"/>
    <w:rsid w:val="00F262A6"/>
    <w:rsid w:val="00F27A0F"/>
    <w:rsid w:val="00F27C01"/>
    <w:rsid w:val="00F27EBF"/>
    <w:rsid w:val="00F30ACA"/>
    <w:rsid w:val="00F30D8C"/>
    <w:rsid w:val="00F311DA"/>
    <w:rsid w:val="00F318D3"/>
    <w:rsid w:val="00F3219D"/>
    <w:rsid w:val="00F3255A"/>
    <w:rsid w:val="00F330ED"/>
    <w:rsid w:val="00F33673"/>
    <w:rsid w:val="00F336DE"/>
    <w:rsid w:val="00F33F4B"/>
    <w:rsid w:val="00F343BB"/>
    <w:rsid w:val="00F34B53"/>
    <w:rsid w:val="00F34B58"/>
    <w:rsid w:val="00F351EA"/>
    <w:rsid w:val="00F35E3A"/>
    <w:rsid w:val="00F36657"/>
    <w:rsid w:val="00F36863"/>
    <w:rsid w:val="00F368B2"/>
    <w:rsid w:val="00F36E40"/>
    <w:rsid w:val="00F3726E"/>
    <w:rsid w:val="00F372AB"/>
    <w:rsid w:val="00F379D6"/>
    <w:rsid w:val="00F40886"/>
    <w:rsid w:val="00F41C61"/>
    <w:rsid w:val="00F42B09"/>
    <w:rsid w:val="00F43115"/>
    <w:rsid w:val="00F43942"/>
    <w:rsid w:val="00F439DA"/>
    <w:rsid w:val="00F43F8E"/>
    <w:rsid w:val="00F4476F"/>
    <w:rsid w:val="00F45BD8"/>
    <w:rsid w:val="00F47C14"/>
    <w:rsid w:val="00F47E52"/>
    <w:rsid w:val="00F47E6C"/>
    <w:rsid w:val="00F47F01"/>
    <w:rsid w:val="00F50667"/>
    <w:rsid w:val="00F5157F"/>
    <w:rsid w:val="00F519E5"/>
    <w:rsid w:val="00F51C97"/>
    <w:rsid w:val="00F52C81"/>
    <w:rsid w:val="00F52F29"/>
    <w:rsid w:val="00F53557"/>
    <w:rsid w:val="00F53C3B"/>
    <w:rsid w:val="00F545F1"/>
    <w:rsid w:val="00F54720"/>
    <w:rsid w:val="00F54BF5"/>
    <w:rsid w:val="00F54C21"/>
    <w:rsid w:val="00F54C9B"/>
    <w:rsid w:val="00F54E1F"/>
    <w:rsid w:val="00F550C1"/>
    <w:rsid w:val="00F5595C"/>
    <w:rsid w:val="00F55CA3"/>
    <w:rsid w:val="00F56D76"/>
    <w:rsid w:val="00F5738F"/>
    <w:rsid w:val="00F602C2"/>
    <w:rsid w:val="00F605ED"/>
    <w:rsid w:val="00F61455"/>
    <w:rsid w:val="00F614B7"/>
    <w:rsid w:val="00F614DD"/>
    <w:rsid w:val="00F621A7"/>
    <w:rsid w:val="00F63446"/>
    <w:rsid w:val="00F64D0A"/>
    <w:rsid w:val="00F65271"/>
    <w:rsid w:val="00F656F8"/>
    <w:rsid w:val="00F65E43"/>
    <w:rsid w:val="00F6628F"/>
    <w:rsid w:val="00F66866"/>
    <w:rsid w:val="00F66D5A"/>
    <w:rsid w:val="00F67364"/>
    <w:rsid w:val="00F6754A"/>
    <w:rsid w:val="00F67712"/>
    <w:rsid w:val="00F67CF7"/>
    <w:rsid w:val="00F70350"/>
    <w:rsid w:val="00F71C86"/>
    <w:rsid w:val="00F73D78"/>
    <w:rsid w:val="00F7528D"/>
    <w:rsid w:val="00F75DBC"/>
    <w:rsid w:val="00F75DEE"/>
    <w:rsid w:val="00F7653E"/>
    <w:rsid w:val="00F7661D"/>
    <w:rsid w:val="00F76B1B"/>
    <w:rsid w:val="00F77494"/>
    <w:rsid w:val="00F802BE"/>
    <w:rsid w:val="00F80345"/>
    <w:rsid w:val="00F81195"/>
    <w:rsid w:val="00F818ED"/>
    <w:rsid w:val="00F81C80"/>
    <w:rsid w:val="00F82175"/>
    <w:rsid w:val="00F82C49"/>
    <w:rsid w:val="00F83221"/>
    <w:rsid w:val="00F83519"/>
    <w:rsid w:val="00F83B37"/>
    <w:rsid w:val="00F83D61"/>
    <w:rsid w:val="00F854C5"/>
    <w:rsid w:val="00F8561F"/>
    <w:rsid w:val="00F86529"/>
    <w:rsid w:val="00F87174"/>
    <w:rsid w:val="00F87585"/>
    <w:rsid w:val="00F87A96"/>
    <w:rsid w:val="00F87AAD"/>
    <w:rsid w:val="00F87C0E"/>
    <w:rsid w:val="00F90214"/>
    <w:rsid w:val="00F90234"/>
    <w:rsid w:val="00F9052B"/>
    <w:rsid w:val="00F9073A"/>
    <w:rsid w:val="00F91106"/>
    <w:rsid w:val="00F9146B"/>
    <w:rsid w:val="00F92126"/>
    <w:rsid w:val="00F921AA"/>
    <w:rsid w:val="00F92297"/>
    <w:rsid w:val="00F926F6"/>
    <w:rsid w:val="00F92855"/>
    <w:rsid w:val="00F92AAC"/>
    <w:rsid w:val="00F92B6D"/>
    <w:rsid w:val="00F930DE"/>
    <w:rsid w:val="00F9320D"/>
    <w:rsid w:val="00F93C83"/>
    <w:rsid w:val="00F93D3B"/>
    <w:rsid w:val="00F9481A"/>
    <w:rsid w:val="00F94C29"/>
    <w:rsid w:val="00F95B3A"/>
    <w:rsid w:val="00F9629C"/>
    <w:rsid w:val="00F9637E"/>
    <w:rsid w:val="00F96B92"/>
    <w:rsid w:val="00F96C94"/>
    <w:rsid w:val="00F96D66"/>
    <w:rsid w:val="00F96F6E"/>
    <w:rsid w:val="00F97438"/>
    <w:rsid w:val="00FA09FA"/>
    <w:rsid w:val="00FA0BF4"/>
    <w:rsid w:val="00FA11A2"/>
    <w:rsid w:val="00FA121D"/>
    <w:rsid w:val="00FA2171"/>
    <w:rsid w:val="00FA2495"/>
    <w:rsid w:val="00FA341C"/>
    <w:rsid w:val="00FA34E9"/>
    <w:rsid w:val="00FA4487"/>
    <w:rsid w:val="00FA4AE0"/>
    <w:rsid w:val="00FA53EB"/>
    <w:rsid w:val="00FA6179"/>
    <w:rsid w:val="00FA6353"/>
    <w:rsid w:val="00FA63CE"/>
    <w:rsid w:val="00FB0C1E"/>
    <w:rsid w:val="00FB0E7D"/>
    <w:rsid w:val="00FB1858"/>
    <w:rsid w:val="00FB2DC6"/>
    <w:rsid w:val="00FB3852"/>
    <w:rsid w:val="00FB50D0"/>
    <w:rsid w:val="00FB6A64"/>
    <w:rsid w:val="00FB6AEB"/>
    <w:rsid w:val="00FB6E71"/>
    <w:rsid w:val="00FB737D"/>
    <w:rsid w:val="00FB7561"/>
    <w:rsid w:val="00FB756A"/>
    <w:rsid w:val="00FB7C46"/>
    <w:rsid w:val="00FC07AC"/>
    <w:rsid w:val="00FC096B"/>
    <w:rsid w:val="00FC0994"/>
    <w:rsid w:val="00FC0C11"/>
    <w:rsid w:val="00FC0DCD"/>
    <w:rsid w:val="00FC1340"/>
    <w:rsid w:val="00FC17EF"/>
    <w:rsid w:val="00FC22A7"/>
    <w:rsid w:val="00FC2D84"/>
    <w:rsid w:val="00FC2F6E"/>
    <w:rsid w:val="00FC3570"/>
    <w:rsid w:val="00FC3907"/>
    <w:rsid w:val="00FC39C6"/>
    <w:rsid w:val="00FC4B2C"/>
    <w:rsid w:val="00FC5029"/>
    <w:rsid w:val="00FC750B"/>
    <w:rsid w:val="00FC76AD"/>
    <w:rsid w:val="00FC784A"/>
    <w:rsid w:val="00FD015B"/>
    <w:rsid w:val="00FD127D"/>
    <w:rsid w:val="00FD3C8B"/>
    <w:rsid w:val="00FD44F5"/>
    <w:rsid w:val="00FD5507"/>
    <w:rsid w:val="00FD56DD"/>
    <w:rsid w:val="00FD6196"/>
    <w:rsid w:val="00FD6925"/>
    <w:rsid w:val="00FD6A5E"/>
    <w:rsid w:val="00FD6DAB"/>
    <w:rsid w:val="00FD6EBD"/>
    <w:rsid w:val="00FD758A"/>
    <w:rsid w:val="00FD76B7"/>
    <w:rsid w:val="00FD78F3"/>
    <w:rsid w:val="00FE0352"/>
    <w:rsid w:val="00FE0978"/>
    <w:rsid w:val="00FE21E6"/>
    <w:rsid w:val="00FE27B1"/>
    <w:rsid w:val="00FE296B"/>
    <w:rsid w:val="00FE33D7"/>
    <w:rsid w:val="00FE3774"/>
    <w:rsid w:val="00FE41CC"/>
    <w:rsid w:val="00FE52FF"/>
    <w:rsid w:val="00FE552E"/>
    <w:rsid w:val="00FE5EDE"/>
    <w:rsid w:val="00FE6181"/>
    <w:rsid w:val="00FE648B"/>
    <w:rsid w:val="00FE66C1"/>
    <w:rsid w:val="00FE6723"/>
    <w:rsid w:val="00FE6750"/>
    <w:rsid w:val="00FE6A44"/>
    <w:rsid w:val="00FF12D6"/>
    <w:rsid w:val="00FF1B28"/>
    <w:rsid w:val="00FF20C9"/>
    <w:rsid w:val="00FF24E3"/>
    <w:rsid w:val="00FF3586"/>
    <w:rsid w:val="00FF37D5"/>
    <w:rsid w:val="00FF3AAA"/>
    <w:rsid w:val="00FF3DAB"/>
    <w:rsid w:val="00FF47EB"/>
    <w:rsid w:val="00FF4AEA"/>
    <w:rsid w:val="00FF4CF2"/>
    <w:rsid w:val="00FF4EEC"/>
    <w:rsid w:val="00FF4F2C"/>
    <w:rsid w:val="00FF5340"/>
    <w:rsid w:val="00FF5E2D"/>
    <w:rsid w:val="00FF689B"/>
    <w:rsid w:val="00FF6D57"/>
    <w:rsid w:val="00FF7545"/>
    <w:rsid w:val="00FF7E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2976B8"/>
  <w15:docId w15:val="{B28BE14F-848D-44DB-9315-F1C5ABB36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86CBC"/>
    <w:rPr>
      <w:sz w:val="24"/>
      <w:szCs w:val="24"/>
    </w:rPr>
  </w:style>
  <w:style w:type="paragraph" w:styleId="Heading1">
    <w:name w:val="heading 1"/>
    <w:basedOn w:val="Normal"/>
    <w:next w:val="Normal"/>
    <w:link w:val="Heading1Char"/>
    <w:qFormat/>
    <w:rsid w:val="000B46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91B44"/>
    <w:pPr>
      <w:spacing w:before="100" w:beforeAutospacing="1" w:after="100" w:afterAutospacing="1"/>
      <w:outlineLvl w:val="1"/>
    </w:pPr>
    <w:rPr>
      <w:b/>
      <w:bCs/>
      <w:sz w:val="36"/>
      <w:szCs w:val="36"/>
    </w:rPr>
  </w:style>
  <w:style w:type="paragraph" w:styleId="Heading3">
    <w:name w:val="heading 3"/>
    <w:basedOn w:val="Normal"/>
    <w:next w:val="Normal"/>
    <w:link w:val="Heading3Char"/>
    <w:unhideWhenUsed/>
    <w:qFormat/>
    <w:rsid w:val="00C63C0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elais">
    <w:name w:val="Lielais"/>
    <w:rsid w:val="00B86CBC"/>
    <w:rPr>
      <w:rFonts w:cs="Times New Roman"/>
      <w:caps/>
    </w:rPr>
  </w:style>
  <w:style w:type="paragraph" w:styleId="BodyTextIndent">
    <w:name w:val="Body Text Indent"/>
    <w:basedOn w:val="Normal"/>
    <w:rsid w:val="00B86CBC"/>
    <w:pPr>
      <w:ind w:firstLine="720"/>
      <w:jc w:val="both"/>
    </w:pPr>
    <w:rPr>
      <w:rFonts w:ascii="RimTimes" w:hAnsi="RimTimes"/>
      <w:sz w:val="28"/>
      <w:szCs w:val="20"/>
      <w:lang w:eastAsia="en-US"/>
    </w:rPr>
  </w:style>
  <w:style w:type="paragraph" w:styleId="BodyText3">
    <w:name w:val="Body Text 3"/>
    <w:basedOn w:val="Normal"/>
    <w:rsid w:val="00321969"/>
    <w:pPr>
      <w:spacing w:after="120"/>
    </w:pPr>
    <w:rPr>
      <w:sz w:val="16"/>
      <w:szCs w:val="16"/>
    </w:rPr>
  </w:style>
  <w:style w:type="paragraph" w:styleId="Header">
    <w:name w:val="header"/>
    <w:basedOn w:val="Normal"/>
    <w:rsid w:val="001D0C9F"/>
    <w:pPr>
      <w:tabs>
        <w:tab w:val="center" w:pos="4153"/>
        <w:tab w:val="right" w:pos="8306"/>
      </w:tabs>
    </w:pPr>
  </w:style>
  <w:style w:type="character" w:styleId="PageNumber">
    <w:name w:val="page number"/>
    <w:rsid w:val="001D0C9F"/>
    <w:rPr>
      <w:rFonts w:cs="Times New Roman"/>
    </w:rPr>
  </w:style>
  <w:style w:type="table" w:styleId="TableGrid">
    <w:name w:val="Table Grid"/>
    <w:basedOn w:val="TableNormal"/>
    <w:uiPriority w:val="59"/>
    <w:rsid w:val="006C2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53209C"/>
    <w:pPr>
      <w:tabs>
        <w:tab w:val="center" w:pos="4153"/>
        <w:tab w:val="right" w:pos="8306"/>
      </w:tabs>
    </w:pPr>
  </w:style>
  <w:style w:type="paragraph" w:customStyle="1" w:styleId="naisf">
    <w:name w:val="naisf"/>
    <w:basedOn w:val="Normal"/>
    <w:rsid w:val="00500C6A"/>
    <w:pPr>
      <w:spacing w:before="100" w:beforeAutospacing="1" w:after="100" w:afterAutospacing="1"/>
      <w:jc w:val="both"/>
    </w:pPr>
    <w:rPr>
      <w:lang w:val="en-GB" w:eastAsia="en-US"/>
    </w:rPr>
  </w:style>
  <w:style w:type="paragraph" w:customStyle="1" w:styleId="CharCharChar">
    <w:name w:val="Char Char Char"/>
    <w:basedOn w:val="Normal"/>
    <w:rsid w:val="00882005"/>
    <w:pPr>
      <w:spacing w:after="160" w:line="240" w:lineRule="exact"/>
    </w:pPr>
    <w:rPr>
      <w:rFonts w:ascii="Tahoma" w:hAnsi="Tahoma"/>
      <w:sz w:val="20"/>
      <w:szCs w:val="20"/>
      <w:lang w:val="en-US" w:eastAsia="en-US"/>
    </w:rPr>
  </w:style>
  <w:style w:type="paragraph" w:customStyle="1" w:styleId="Rakstz">
    <w:name w:val="Rakstz."/>
    <w:basedOn w:val="Normal"/>
    <w:rsid w:val="00463671"/>
    <w:pPr>
      <w:spacing w:after="160" w:line="240" w:lineRule="exact"/>
    </w:pPr>
    <w:rPr>
      <w:rFonts w:ascii="Tahoma" w:hAnsi="Tahoma"/>
      <w:sz w:val="20"/>
      <w:szCs w:val="20"/>
      <w:lang w:val="en-US" w:eastAsia="en-US"/>
    </w:rPr>
  </w:style>
  <w:style w:type="paragraph" w:styleId="Subtitle">
    <w:name w:val="Subtitle"/>
    <w:basedOn w:val="Normal"/>
    <w:qFormat/>
    <w:rsid w:val="00FD78F3"/>
    <w:pPr>
      <w:widowControl w:val="0"/>
      <w:spacing w:after="120"/>
      <w:jc w:val="center"/>
    </w:pPr>
    <w:rPr>
      <w:b/>
      <w:sz w:val="28"/>
      <w:szCs w:val="20"/>
      <w:lang w:eastAsia="en-US"/>
    </w:rPr>
  </w:style>
  <w:style w:type="paragraph" w:customStyle="1" w:styleId="naiskr">
    <w:name w:val="naiskr"/>
    <w:basedOn w:val="Normal"/>
    <w:rsid w:val="00EF73D1"/>
    <w:pPr>
      <w:spacing w:before="100" w:beforeAutospacing="1" w:after="100" w:afterAutospacing="1"/>
    </w:pPr>
  </w:style>
  <w:style w:type="character" w:customStyle="1" w:styleId="FooterChar">
    <w:name w:val="Footer Char"/>
    <w:link w:val="Footer"/>
    <w:locked/>
    <w:rsid w:val="00CD351F"/>
    <w:rPr>
      <w:sz w:val="24"/>
      <w:szCs w:val="24"/>
      <w:lang w:val="lv-LV" w:eastAsia="lv-LV" w:bidi="ar-SA"/>
    </w:rPr>
  </w:style>
  <w:style w:type="paragraph" w:styleId="BodyText">
    <w:name w:val="Body Text"/>
    <w:basedOn w:val="Normal"/>
    <w:rsid w:val="00494194"/>
    <w:pPr>
      <w:spacing w:after="120"/>
    </w:pPr>
  </w:style>
  <w:style w:type="paragraph" w:styleId="BalloonText">
    <w:name w:val="Balloon Text"/>
    <w:basedOn w:val="Normal"/>
    <w:link w:val="BalloonTextChar"/>
    <w:rsid w:val="00F76B1B"/>
    <w:rPr>
      <w:rFonts w:ascii="Tahoma" w:hAnsi="Tahoma" w:cs="Tahoma"/>
      <w:sz w:val="16"/>
      <w:szCs w:val="16"/>
    </w:rPr>
  </w:style>
  <w:style w:type="character" w:customStyle="1" w:styleId="BalloonTextChar">
    <w:name w:val="Balloon Text Char"/>
    <w:link w:val="BalloonText"/>
    <w:rsid w:val="00F76B1B"/>
    <w:rPr>
      <w:rFonts w:ascii="Tahoma" w:hAnsi="Tahoma" w:cs="Tahoma"/>
      <w:sz w:val="16"/>
      <w:szCs w:val="16"/>
    </w:rPr>
  </w:style>
  <w:style w:type="character" w:styleId="Hyperlink">
    <w:name w:val="Hyperlink"/>
    <w:basedOn w:val="DefaultParagraphFont"/>
    <w:uiPriority w:val="99"/>
    <w:rsid w:val="00B153F4"/>
    <w:rPr>
      <w:color w:val="0000FF" w:themeColor="hyperlink"/>
      <w:u w:val="single"/>
    </w:rPr>
  </w:style>
  <w:style w:type="character" w:customStyle="1" w:styleId="FontStyle26">
    <w:name w:val="Font Style26"/>
    <w:rsid w:val="002C213D"/>
    <w:rPr>
      <w:rFonts w:ascii="Times New Roman" w:hAnsi="Times New Roman" w:cs="Times New Roman"/>
      <w:b/>
      <w:bCs/>
      <w:color w:val="000000"/>
      <w:sz w:val="26"/>
      <w:szCs w:val="26"/>
    </w:rPr>
  </w:style>
  <w:style w:type="paragraph" w:customStyle="1" w:styleId="tvhtml">
    <w:name w:val="tv_html"/>
    <w:basedOn w:val="Normal"/>
    <w:rsid w:val="00441003"/>
    <w:pPr>
      <w:spacing w:before="100" w:beforeAutospacing="1" w:after="100" w:afterAutospacing="1"/>
    </w:pPr>
  </w:style>
  <w:style w:type="paragraph" w:styleId="Revision">
    <w:name w:val="Revision"/>
    <w:hidden/>
    <w:uiPriority w:val="99"/>
    <w:semiHidden/>
    <w:rsid w:val="00D15D5F"/>
    <w:rPr>
      <w:sz w:val="24"/>
      <w:szCs w:val="24"/>
    </w:rPr>
  </w:style>
  <w:style w:type="character" w:customStyle="1" w:styleId="tvhtml1">
    <w:name w:val="tv_html1"/>
    <w:basedOn w:val="DefaultParagraphFont"/>
    <w:rsid w:val="00E3661A"/>
  </w:style>
  <w:style w:type="paragraph" w:styleId="CommentText">
    <w:name w:val="annotation text"/>
    <w:basedOn w:val="Normal"/>
    <w:link w:val="CommentTextChar"/>
    <w:uiPriority w:val="99"/>
    <w:rsid w:val="00B5479C"/>
    <w:rPr>
      <w:sz w:val="20"/>
      <w:szCs w:val="20"/>
    </w:rPr>
  </w:style>
  <w:style w:type="character" w:customStyle="1" w:styleId="CommentTextChar">
    <w:name w:val="Comment Text Char"/>
    <w:basedOn w:val="DefaultParagraphFont"/>
    <w:link w:val="CommentText"/>
    <w:uiPriority w:val="99"/>
    <w:rsid w:val="00B5479C"/>
  </w:style>
  <w:style w:type="character" w:styleId="CommentReference">
    <w:name w:val="annotation reference"/>
    <w:basedOn w:val="DefaultParagraphFont"/>
    <w:uiPriority w:val="99"/>
    <w:unhideWhenUsed/>
    <w:rsid w:val="009402A1"/>
    <w:rPr>
      <w:sz w:val="16"/>
      <w:szCs w:val="16"/>
    </w:rPr>
  </w:style>
  <w:style w:type="paragraph" w:styleId="ListParagraph">
    <w:name w:val="List Paragraph"/>
    <w:basedOn w:val="Normal"/>
    <w:uiPriority w:val="34"/>
    <w:qFormat/>
    <w:rsid w:val="005139CF"/>
    <w:pPr>
      <w:spacing w:after="120"/>
      <w:ind w:left="720"/>
      <w:contextualSpacing/>
    </w:pPr>
    <w:rPr>
      <w:rFonts w:eastAsiaTheme="minorHAnsi"/>
      <w:lang w:eastAsia="en-US"/>
    </w:rPr>
  </w:style>
  <w:style w:type="character" w:customStyle="1" w:styleId="Heading2Char">
    <w:name w:val="Heading 2 Char"/>
    <w:basedOn w:val="DefaultParagraphFont"/>
    <w:link w:val="Heading2"/>
    <w:uiPriority w:val="9"/>
    <w:rsid w:val="00B91B44"/>
    <w:rPr>
      <w:b/>
      <w:bCs/>
      <w:sz w:val="36"/>
      <w:szCs w:val="36"/>
    </w:rPr>
  </w:style>
  <w:style w:type="character" w:styleId="Strong">
    <w:name w:val="Strong"/>
    <w:basedOn w:val="DefaultParagraphFont"/>
    <w:uiPriority w:val="22"/>
    <w:qFormat/>
    <w:rsid w:val="00B91B44"/>
    <w:rPr>
      <w:b/>
      <w:bCs/>
    </w:rPr>
  </w:style>
  <w:style w:type="paragraph" w:styleId="FootnoteText">
    <w:name w:val="footnote text"/>
    <w:basedOn w:val="Normal"/>
    <w:link w:val="FootnoteTextChar"/>
    <w:uiPriority w:val="99"/>
    <w:unhideWhenUsed/>
    <w:rsid w:val="002C457F"/>
    <w:pPr>
      <w:suppressAutoHyphens/>
    </w:pPr>
    <w:rPr>
      <w:sz w:val="20"/>
      <w:szCs w:val="20"/>
      <w:lang w:eastAsia="zh-CN"/>
    </w:rPr>
  </w:style>
  <w:style w:type="character" w:customStyle="1" w:styleId="FootnoteTextChar">
    <w:name w:val="Footnote Text Char"/>
    <w:basedOn w:val="DefaultParagraphFont"/>
    <w:link w:val="FootnoteText"/>
    <w:uiPriority w:val="99"/>
    <w:rsid w:val="002C457F"/>
    <w:rPr>
      <w:lang w:eastAsia="zh-CN"/>
    </w:rPr>
  </w:style>
  <w:style w:type="character" w:styleId="FootnoteReference">
    <w:name w:val="footnote reference"/>
    <w:uiPriority w:val="99"/>
    <w:unhideWhenUsed/>
    <w:rsid w:val="002C457F"/>
    <w:rPr>
      <w:vertAlign w:val="superscript"/>
    </w:rPr>
  </w:style>
  <w:style w:type="paragraph" w:customStyle="1" w:styleId="xmsonormal">
    <w:name w:val="x_msonormal"/>
    <w:basedOn w:val="Normal"/>
    <w:rsid w:val="000E3D67"/>
    <w:rPr>
      <w:rFonts w:ascii="Calibri" w:eastAsiaTheme="minorHAnsi" w:hAnsi="Calibri" w:cs="Calibri"/>
      <w:sz w:val="22"/>
      <w:szCs w:val="22"/>
    </w:rPr>
  </w:style>
  <w:style w:type="paragraph" w:customStyle="1" w:styleId="Default">
    <w:name w:val="Default"/>
    <w:rsid w:val="004A0A37"/>
    <w:pPr>
      <w:autoSpaceDE w:val="0"/>
      <w:autoSpaceDN w:val="0"/>
      <w:adjustRightInd w:val="0"/>
    </w:pPr>
    <w:rPr>
      <w:color w:val="000000"/>
      <w:sz w:val="24"/>
      <w:szCs w:val="24"/>
    </w:rPr>
  </w:style>
  <w:style w:type="paragraph" w:styleId="NormalWeb">
    <w:name w:val="Normal (Web)"/>
    <w:basedOn w:val="Normal"/>
    <w:uiPriority w:val="99"/>
    <w:unhideWhenUsed/>
    <w:rsid w:val="00231714"/>
    <w:pPr>
      <w:spacing w:before="100" w:beforeAutospacing="1" w:after="142" w:line="288" w:lineRule="auto"/>
    </w:pPr>
  </w:style>
  <w:style w:type="character" w:customStyle="1" w:styleId="defaultparagraphfont0">
    <w:name w:val="defaultparagraphfont"/>
    <w:rsid w:val="008D17BC"/>
  </w:style>
  <w:style w:type="character" w:customStyle="1" w:styleId="DefaultParagraphFont1">
    <w:name w:val="DefaultParagraphFont"/>
    <w:rsid w:val="008D17BC"/>
  </w:style>
  <w:style w:type="character" w:customStyle="1" w:styleId="Heading3Char">
    <w:name w:val="Heading 3 Char"/>
    <w:basedOn w:val="DefaultParagraphFont"/>
    <w:link w:val="Heading3"/>
    <w:rsid w:val="00C63C05"/>
    <w:rPr>
      <w:rFonts w:asciiTheme="majorHAnsi" w:eastAsiaTheme="majorEastAsia" w:hAnsiTheme="majorHAnsi" w:cstheme="majorBidi"/>
      <w:b/>
      <w:bCs/>
      <w:color w:val="4F81BD" w:themeColor="accent1"/>
      <w:sz w:val="24"/>
      <w:szCs w:val="24"/>
    </w:rPr>
  </w:style>
  <w:style w:type="paragraph" w:customStyle="1" w:styleId="Style3">
    <w:name w:val="Style3"/>
    <w:basedOn w:val="Normal"/>
    <w:uiPriority w:val="99"/>
    <w:rsid w:val="00CB6773"/>
    <w:pPr>
      <w:widowControl w:val="0"/>
      <w:autoSpaceDE w:val="0"/>
      <w:autoSpaceDN w:val="0"/>
      <w:adjustRightInd w:val="0"/>
      <w:spacing w:line="235" w:lineRule="exact"/>
      <w:jc w:val="both"/>
    </w:pPr>
    <w:rPr>
      <w:rFonts w:ascii="MS Reference Sans Serif" w:eastAsiaTheme="minorEastAsia" w:hAnsi="MS Reference Sans Serif" w:cstheme="minorBidi"/>
    </w:rPr>
  </w:style>
  <w:style w:type="paragraph" w:customStyle="1" w:styleId="Style5">
    <w:name w:val="Style5"/>
    <w:basedOn w:val="Normal"/>
    <w:uiPriority w:val="99"/>
    <w:rsid w:val="00CB6773"/>
    <w:pPr>
      <w:widowControl w:val="0"/>
      <w:autoSpaceDE w:val="0"/>
      <w:autoSpaceDN w:val="0"/>
      <w:adjustRightInd w:val="0"/>
      <w:spacing w:line="230" w:lineRule="exact"/>
    </w:pPr>
    <w:rPr>
      <w:rFonts w:ascii="MS Reference Sans Serif" w:eastAsiaTheme="minorEastAsia" w:hAnsi="MS Reference Sans Serif" w:cstheme="minorBidi"/>
    </w:rPr>
  </w:style>
  <w:style w:type="character" w:customStyle="1" w:styleId="FontStyle12">
    <w:name w:val="Font Style12"/>
    <w:basedOn w:val="DefaultParagraphFont"/>
    <w:uiPriority w:val="99"/>
    <w:rsid w:val="00CB6773"/>
    <w:rPr>
      <w:rFonts w:ascii="Arial" w:hAnsi="Arial" w:cs="Arial"/>
      <w:sz w:val="18"/>
      <w:szCs w:val="18"/>
    </w:rPr>
  </w:style>
  <w:style w:type="paragraph" w:customStyle="1" w:styleId="tv213">
    <w:name w:val="tv213"/>
    <w:basedOn w:val="Normal"/>
    <w:rsid w:val="00744F39"/>
    <w:pPr>
      <w:spacing w:before="100" w:beforeAutospacing="1" w:after="100" w:afterAutospacing="1"/>
    </w:pPr>
  </w:style>
  <w:style w:type="paragraph" w:styleId="NoSpacing">
    <w:name w:val="No Spacing"/>
    <w:uiPriority w:val="1"/>
    <w:qFormat/>
    <w:rsid w:val="00E5326E"/>
    <w:pPr>
      <w:widowControl w:val="0"/>
    </w:pPr>
    <w:rPr>
      <w:rFonts w:ascii="Calibri" w:eastAsia="Calibri" w:hAnsi="Calibri"/>
      <w:sz w:val="22"/>
      <w:szCs w:val="22"/>
      <w:lang w:val="en-US" w:eastAsia="en-US"/>
    </w:rPr>
  </w:style>
  <w:style w:type="paragraph" w:customStyle="1" w:styleId="liknoteik">
    <w:name w:val="lik_noteik"/>
    <w:basedOn w:val="Normal"/>
    <w:rsid w:val="00CE3F4A"/>
    <w:pPr>
      <w:spacing w:before="100" w:beforeAutospacing="1" w:after="100" w:afterAutospacing="1"/>
    </w:pPr>
  </w:style>
  <w:style w:type="paragraph" w:customStyle="1" w:styleId="likdat">
    <w:name w:val="lik_dat"/>
    <w:basedOn w:val="Normal"/>
    <w:rsid w:val="00CE3F4A"/>
    <w:pPr>
      <w:spacing w:before="100" w:beforeAutospacing="1" w:after="100" w:afterAutospacing="1"/>
    </w:pPr>
  </w:style>
  <w:style w:type="character" w:customStyle="1" w:styleId="Heading1Char">
    <w:name w:val="Heading 1 Char"/>
    <w:basedOn w:val="DefaultParagraphFont"/>
    <w:link w:val="Heading1"/>
    <w:rsid w:val="000B463A"/>
    <w:rPr>
      <w:rFonts w:asciiTheme="majorHAnsi" w:eastAsiaTheme="majorEastAsia" w:hAnsiTheme="majorHAnsi" w:cstheme="majorBidi"/>
      <w:color w:val="365F91" w:themeColor="accent1" w:themeShade="BF"/>
      <w:sz w:val="32"/>
      <w:szCs w:val="32"/>
    </w:rPr>
  </w:style>
  <w:style w:type="paragraph" w:customStyle="1" w:styleId="gt-block">
    <w:name w:val="gt-block"/>
    <w:basedOn w:val="Normal"/>
    <w:rsid w:val="000B463A"/>
    <w:pPr>
      <w:spacing w:before="100" w:beforeAutospacing="1" w:after="100" w:afterAutospacing="1"/>
    </w:pPr>
  </w:style>
  <w:style w:type="character" w:customStyle="1" w:styleId="entry-author">
    <w:name w:val="entry-author"/>
    <w:basedOn w:val="DefaultParagraphFont"/>
    <w:rsid w:val="000B463A"/>
  </w:style>
  <w:style w:type="character" w:customStyle="1" w:styleId="entry-author-name">
    <w:name w:val="entry-author-name"/>
    <w:basedOn w:val="DefaultParagraphFont"/>
    <w:rsid w:val="000B463A"/>
  </w:style>
  <w:style w:type="character" w:customStyle="1" w:styleId="entry-comments-link">
    <w:name w:val="entry-comments-link"/>
    <w:basedOn w:val="DefaultParagraphFont"/>
    <w:rsid w:val="000B463A"/>
  </w:style>
  <w:style w:type="character" w:styleId="UnresolvedMention">
    <w:name w:val="Unresolved Mention"/>
    <w:basedOn w:val="DefaultParagraphFont"/>
    <w:uiPriority w:val="99"/>
    <w:semiHidden/>
    <w:unhideWhenUsed/>
    <w:rsid w:val="00213E54"/>
    <w:rPr>
      <w:color w:val="605E5C"/>
      <w:shd w:val="clear" w:color="auto" w:fill="E1DFDD"/>
    </w:rPr>
  </w:style>
  <w:style w:type="character" w:customStyle="1" w:styleId="classifier-headername">
    <w:name w:val="classifier-header__name"/>
    <w:basedOn w:val="DefaultParagraphFont"/>
    <w:rsid w:val="00BB4284"/>
  </w:style>
  <w:style w:type="paragraph" w:styleId="CommentSubject">
    <w:name w:val="annotation subject"/>
    <w:basedOn w:val="CommentText"/>
    <w:next w:val="CommentText"/>
    <w:link w:val="CommentSubjectChar"/>
    <w:semiHidden/>
    <w:unhideWhenUsed/>
    <w:rsid w:val="000A74F8"/>
    <w:rPr>
      <w:b/>
      <w:bCs/>
    </w:rPr>
  </w:style>
  <w:style w:type="character" w:customStyle="1" w:styleId="CommentSubjectChar">
    <w:name w:val="Comment Subject Char"/>
    <w:basedOn w:val="CommentTextChar"/>
    <w:link w:val="CommentSubject"/>
    <w:semiHidden/>
    <w:rsid w:val="000A74F8"/>
    <w:rPr>
      <w:b/>
      <w:bCs/>
    </w:rPr>
  </w:style>
  <w:style w:type="character" w:styleId="FollowedHyperlink">
    <w:name w:val="FollowedHyperlink"/>
    <w:basedOn w:val="DefaultParagraphFont"/>
    <w:semiHidden/>
    <w:unhideWhenUsed/>
    <w:rsid w:val="00C379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86965">
      <w:bodyDiv w:val="1"/>
      <w:marLeft w:val="0"/>
      <w:marRight w:val="0"/>
      <w:marTop w:val="0"/>
      <w:marBottom w:val="0"/>
      <w:divBdr>
        <w:top w:val="none" w:sz="0" w:space="0" w:color="auto"/>
        <w:left w:val="none" w:sz="0" w:space="0" w:color="auto"/>
        <w:bottom w:val="none" w:sz="0" w:space="0" w:color="auto"/>
        <w:right w:val="none" w:sz="0" w:space="0" w:color="auto"/>
      </w:divBdr>
    </w:div>
    <w:div w:id="125634111">
      <w:bodyDiv w:val="1"/>
      <w:marLeft w:val="0"/>
      <w:marRight w:val="0"/>
      <w:marTop w:val="0"/>
      <w:marBottom w:val="0"/>
      <w:divBdr>
        <w:top w:val="none" w:sz="0" w:space="0" w:color="auto"/>
        <w:left w:val="none" w:sz="0" w:space="0" w:color="auto"/>
        <w:bottom w:val="none" w:sz="0" w:space="0" w:color="auto"/>
        <w:right w:val="none" w:sz="0" w:space="0" w:color="auto"/>
      </w:divBdr>
      <w:divsChild>
        <w:div w:id="1579634600">
          <w:marLeft w:val="0"/>
          <w:marRight w:val="0"/>
          <w:marTop w:val="0"/>
          <w:marBottom w:val="0"/>
          <w:divBdr>
            <w:top w:val="none" w:sz="0" w:space="0" w:color="auto"/>
            <w:left w:val="none" w:sz="0" w:space="0" w:color="auto"/>
            <w:bottom w:val="none" w:sz="0" w:space="0" w:color="auto"/>
            <w:right w:val="none" w:sz="0" w:space="0" w:color="auto"/>
          </w:divBdr>
        </w:div>
      </w:divsChild>
    </w:div>
    <w:div w:id="151534344">
      <w:bodyDiv w:val="1"/>
      <w:marLeft w:val="0"/>
      <w:marRight w:val="0"/>
      <w:marTop w:val="0"/>
      <w:marBottom w:val="0"/>
      <w:divBdr>
        <w:top w:val="none" w:sz="0" w:space="0" w:color="auto"/>
        <w:left w:val="none" w:sz="0" w:space="0" w:color="auto"/>
        <w:bottom w:val="none" w:sz="0" w:space="0" w:color="auto"/>
        <w:right w:val="none" w:sz="0" w:space="0" w:color="auto"/>
      </w:divBdr>
    </w:div>
    <w:div w:id="155189848">
      <w:bodyDiv w:val="1"/>
      <w:marLeft w:val="0"/>
      <w:marRight w:val="0"/>
      <w:marTop w:val="0"/>
      <w:marBottom w:val="0"/>
      <w:divBdr>
        <w:top w:val="none" w:sz="0" w:space="0" w:color="auto"/>
        <w:left w:val="none" w:sz="0" w:space="0" w:color="auto"/>
        <w:bottom w:val="none" w:sz="0" w:space="0" w:color="auto"/>
        <w:right w:val="none" w:sz="0" w:space="0" w:color="auto"/>
      </w:divBdr>
    </w:div>
    <w:div w:id="237836316">
      <w:bodyDiv w:val="1"/>
      <w:marLeft w:val="0"/>
      <w:marRight w:val="0"/>
      <w:marTop w:val="0"/>
      <w:marBottom w:val="0"/>
      <w:divBdr>
        <w:top w:val="none" w:sz="0" w:space="0" w:color="auto"/>
        <w:left w:val="none" w:sz="0" w:space="0" w:color="auto"/>
        <w:bottom w:val="none" w:sz="0" w:space="0" w:color="auto"/>
        <w:right w:val="none" w:sz="0" w:space="0" w:color="auto"/>
      </w:divBdr>
    </w:div>
    <w:div w:id="391932804">
      <w:bodyDiv w:val="1"/>
      <w:marLeft w:val="0"/>
      <w:marRight w:val="0"/>
      <w:marTop w:val="0"/>
      <w:marBottom w:val="0"/>
      <w:divBdr>
        <w:top w:val="none" w:sz="0" w:space="0" w:color="auto"/>
        <w:left w:val="none" w:sz="0" w:space="0" w:color="auto"/>
        <w:bottom w:val="none" w:sz="0" w:space="0" w:color="auto"/>
        <w:right w:val="none" w:sz="0" w:space="0" w:color="auto"/>
      </w:divBdr>
    </w:div>
    <w:div w:id="405999277">
      <w:bodyDiv w:val="1"/>
      <w:marLeft w:val="0"/>
      <w:marRight w:val="0"/>
      <w:marTop w:val="0"/>
      <w:marBottom w:val="0"/>
      <w:divBdr>
        <w:top w:val="none" w:sz="0" w:space="0" w:color="auto"/>
        <w:left w:val="none" w:sz="0" w:space="0" w:color="auto"/>
        <w:bottom w:val="none" w:sz="0" w:space="0" w:color="auto"/>
        <w:right w:val="none" w:sz="0" w:space="0" w:color="auto"/>
      </w:divBdr>
    </w:div>
    <w:div w:id="440760563">
      <w:bodyDiv w:val="1"/>
      <w:marLeft w:val="0"/>
      <w:marRight w:val="0"/>
      <w:marTop w:val="0"/>
      <w:marBottom w:val="0"/>
      <w:divBdr>
        <w:top w:val="none" w:sz="0" w:space="0" w:color="auto"/>
        <w:left w:val="none" w:sz="0" w:space="0" w:color="auto"/>
        <w:bottom w:val="none" w:sz="0" w:space="0" w:color="auto"/>
        <w:right w:val="none" w:sz="0" w:space="0" w:color="auto"/>
      </w:divBdr>
    </w:div>
    <w:div w:id="459618660">
      <w:bodyDiv w:val="1"/>
      <w:marLeft w:val="0"/>
      <w:marRight w:val="0"/>
      <w:marTop w:val="0"/>
      <w:marBottom w:val="0"/>
      <w:divBdr>
        <w:top w:val="none" w:sz="0" w:space="0" w:color="auto"/>
        <w:left w:val="none" w:sz="0" w:space="0" w:color="auto"/>
        <w:bottom w:val="none" w:sz="0" w:space="0" w:color="auto"/>
        <w:right w:val="none" w:sz="0" w:space="0" w:color="auto"/>
      </w:divBdr>
    </w:div>
    <w:div w:id="503135460">
      <w:bodyDiv w:val="1"/>
      <w:marLeft w:val="0"/>
      <w:marRight w:val="0"/>
      <w:marTop w:val="0"/>
      <w:marBottom w:val="0"/>
      <w:divBdr>
        <w:top w:val="none" w:sz="0" w:space="0" w:color="auto"/>
        <w:left w:val="none" w:sz="0" w:space="0" w:color="auto"/>
        <w:bottom w:val="none" w:sz="0" w:space="0" w:color="auto"/>
        <w:right w:val="none" w:sz="0" w:space="0" w:color="auto"/>
      </w:divBdr>
    </w:div>
    <w:div w:id="517039920">
      <w:bodyDiv w:val="1"/>
      <w:marLeft w:val="0"/>
      <w:marRight w:val="0"/>
      <w:marTop w:val="0"/>
      <w:marBottom w:val="0"/>
      <w:divBdr>
        <w:top w:val="none" w:sz="0" w:space="0" w:color="auto"/>
        <w:left w:val="none" w:sz="0" w:space="0" w:color="auto"/>
        <w:bottom w:val="none" w:sz="0" w:space="0" w:color="auto"/>
        <w:right w:val="none" w:sz="0" w:space="0" w:color="auto"/>
      </w:divBdr>
    </w:div>
    <w:div w:id="519514444">
      <w:bodyDiv w:val="1"/>
      <w:marLeft w:val="0"/>
      <w:marRight w:val="0"/>
      <w:marTop w:val="0"/>
      <w:marBottom w:val="0"/>
      <w:divBdr>
        <w:top w:val="none" w:sz="0" w:space="0" w:color="auto"/>
        <w:left w:val="none" w:sz="0" w:space="0" w:color="auto"/>
        <w:bottom w:val="none" w:sz="0" w:space="0" w:color="auto"/>
        <w:right w:val="none" w:sz="0" w:space="0" w:color="auto"/>
      </w:divBdr>
    </w:div>
    <w:div w:id="533812845">
      <w:bodyDiv w:val="1"/>
      <w:marLeft w:val="0"/>
      <w:marRight w:val="0"/>
      <w:marTop w:val="0"/>
      <w:marBottom w:val="0"/>
      <w:divBdr>
        <w:top w:val="none" w:sz="0" w:space="0" w:color="auto"/>
        <w:left w:val="none" w:sz="0" w:space="0" w:color="auto"/>
        <w:bottom w:val="none" w:sz="0" w:space="0" w:color="auto"/>
        <w:right w:val="none" w:sz="0" w:space="0" w:color="auto"/>
      </w:divBdr>
      <w:divsChild>
        <w:div w:id="721445115">
          <w:marLeft w:val="0"/>
          <w:marRight w:val="0"/>
          <w:marTop w:val="0"/>
          <w:marBottom w:val="0"/>
          <w:divBdr>
            <w:top w:val="none" w:sz="0" w:space="0" w:color="auto"/>
            <w:left w:val="none" w:sz="0" w:space="0" w:color="auto"/>
            <w:bottom w:val="none" w:sz="0" w:space="0" w:color="auto"/>
            <w:right w:val="none" w:sz="0" w:space="0" w:color="auto"/>
          </w:divBdr>
          <w:divsChild>
            <w:div w:id="138618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541211">
      <w:bodyDiv w:val="1"/>
      <w:marLeft w:val="0"/>
      <w:marRight w:val="0"/>
      <w:marTop w:val="0"/>
      <w:marBottom w:val="0"/>
      <w:divBdr>
        <w:top w:val="none" w:sz="0" w:space="0" w:color="auto"/>
        <w:left w:val="none" w:sz="0" w:space="0" w:color="auto"/>
        <w:bottom w:val="none" w:sz="0" w:space="0" w:color="auto"/>
        <w:right w:val="none" w:sz="0" w:space="0" w:color="auto"/>
      </w:divBdr>
    </w:div>
    <w:div w:id="597251270">
      <w:bodyDiv w:val="1"/>
      <w:marLeft w:val="0"/>
      <w:marRight w:val="0"/>
      <w:marTop w:val="0"/>
      <w:marBottom w:val="0"/>
      <w:divBdr>
        <w:top w:val="none" w:sz="0" w:space="0" w:color="auto"/>
        <w:left w:val="none" w:sz="0" w:space="0" w:color="auto"/>
        <w:bottom w:val="none" w:sz="0" w:space="0" w:color="auto"/>
        <w:right w:val="none" w:sz="0" w:space="0" w:color="auto"/>
      </w:divBdr>
    </w:div>
    <w:div w:id="612521564">
      <w:bodyDiv w:val="1"/>
      <w:marLeft w:val="0"/>
      <w:marRight w:val="0"/>
      <w:marTop w:val="0"/>
      <w:marBottom w:val="0"/>
      <w:divBdr>
        <w:top w:val="none" w:sz="0" w:space="0" w:color="auto"/>
        <w:left w:val="none" w:sz="0" w:space="0" w:color="auto"/>
        <w:bottom w:val="none" w:sz="0" w:space="0" w:color="auto"/>
        <w:right w:val="none" w:sz="0" w:space="0" w:color="auto"/>
      </w:divBdr>
    </w:div>
    <w:div w:id="649407261">
      <w:bodyDiv w:val="1"/>
      <w:marLeft w:val="0"/>
      <w:marRight w:val="0"/>
      <w:marTop w:val="0"/>
      <w:marBottom w:val="0"/>
      <w:divBdr>
        <w:top w:val="none" w:sz="0" w:space="0" w:color="auto"/>
        <w:left w:val="none" w:sz="0" w:space="0" w:color="auto"/>
        <w:bottom w:val="none" w:sz="0" w:space="0" w:color="auto"/>
        <w:right w:val="none" w:sz="0" w:space="0" w:color="auto"/>
      </w:divBdr>
    </w:div>
    <w:div w:id="669916253">
      <w:bodyDiv w:val="1"/>
      <w:marLeft w:val="0"/>
      <w:marRight w:val="0"/>
      <w:marTop w:val="0"/>
      <w:marBottom w:val="0"/>
      <w:divBdr>
        <w:top w:val="none" w:sz="0" w:space="0" w:color="auto"/>
        <w:left w:val="none" w:sz="0" w:space="0" w:color="auto"/>
        <w:bottom w:val="none" w:sz="0" w:space="0" w:color="auto"/>
        <w:right w:val="none" w:sz="0" w:space="0" w:color="auto"/>
      </w:divBdr>
    </w:div>
    <w:div w:id="758135659">
      <w:bodyDiv w:val="1"/>
      <w:marLeft w:val="0"/>
      <w:marRight w:val="0"/>
      <w:marTop w:val="0"/>
      <w:marBottom w:val="0"/>
      <w:divBdr>
        <w:top w:val="none" w:sz="0" w:space="0" w:color="auto"/>
        <w:left w:val="none" w:sz="0" w:space="0" w:color="auto"/>
        <w:bottom w:val="none" w:sz="0" w:space="0" w:color="auto"/>
        <w:right w:val="none" w:sz="0" w:space="0" w:color="auto"/>
      </w:divBdr>
    </w:div>
    <w:div w:id="781264854">
      <w:bodyDiv w:val="1"/>
      <w:marLeft w:val="0"/>
      <w:marRight w:val="0"/>
      <w:marTop w:val="0"/>
      <w:marBottom w:val="0"/>
      <w:divBdr>
        <w:top w:val="none" w:sz="0" w:space="0" w:color="auto"/>
        <w:left w:val="none" w:sz="0" w:space="0" w:color="auto"/>
        <w:bottom w:val="none" w:sz="0" w:space="0" w:color="auto"/>
        <w:right w:val="none" w:sz="0" w:space="0" w:color="auto"/>
      </w:divBdr>
    </w:div>
    <w:div w:id="862940588">
      <w:bodyDiv w:val="1"/>
      <w:marLeft w:val="0"/>
      <w:marRight w:val="0"/>
      <w:marTop w:val="0"/>
      <w:marBottom w:val="0"/>
      <w:divBdr>
        <w:top w:val="none" w:sz="0" w:space="0" w:color="auto"/>
        <w:left w:val="none" w:sz="0" w:space="0" w:color="auto"/>
        <w:bottom w:val="none" w:sz="0" w:space="0" w:color="auto"/>
        <w:right w:val="none" w:sz="0" w:space="0" w:color="auto"/>
      </w:divBdr>
    </w:div>
    <w:div w:id="874390709">
      <w:bodyDiv w:val="1"/>
      <w:marLeft w:val="0"/>
      <w:marRight w:val="0"/>
      <w:marTop w:val="0"/>
      <w:marBottom w:val="0"/>
      <w:divBdr>
        <w:top w:val="none" w:sz="0" w:space="0" w:color="auto"/>
        <w:left w:val="none" w:sz="0" w:space="0" w:color="auto"/>
        <w:bottom w:val="none" w:sz="0" w:space="0" w:color="auto"/>
        <w:right w:val="none" w:sz="0" w:space="0" w:color="auto"/>
      </w:divBdr>
    </w:div>
    <w:div w:id="915168241">
      <w:bodyDiv w:val="1"/>
      <w:marLeft w:val="0"/>
      <w:marRight w:val="0"/>
      <w:marTop w:val="0"/>
      <w:marBottom w:val="0"/>
      <w:divBdr>
        <w:top w:val="none" w:sz="0" w:space="0" w:color="auto"/>
        <w:left w:val="none" w:sz="0" w:space="0" w:color="auto"/>
        <w:bottom w:val="none" w:sz="0" w:space="0" w:color="auto"/>
        <w:right w:val="none" w:sz="0" w:space="0" w:color="auto"/>
      </w:divBdr>
    </w:div>
    <w:div w:id="937716324">
      <w:bodyDiv w:val="1"/>
      <w:marLeft w:val="0"/>
      <w:marRight w:val="0"/>
      <w:marTop w:val="0"/>
      <w:marBottom w:val="0"/>
      <w:divBdr>
        <w:top w:val="none" w:sz="0" w:space="0" w:color="auto"/>
        <w:left w:val="none" w:sz="0" w:space="0" w:color="auto"/>
        <w:bottom w:val="none" w:sz="0" w:space="0" w:color="auto"/>
        <w:right w:val="none" w:sz="0" w:space="0" w:color="auto"/>
      </w:divBdr>
      <w:divsChild>
        <w:div w:id="2052067244">
          <w:marLeft w:val="0"/>
          <w:marRight w:val="0"/>
          <w:marTop w:val="0"/>
          <w:marBottom w:val="0"/>
          <w:divBdr>
            <w:top w:val="none" w:sz="0" w:space="0" w:color="auto"/>
            <w:left w:val="none" w:sz="0" w:space="0" w:color="auto"/>
            <w:bottom w:val="none" w:sz="0" w:space="0" w:color="auto"/>
            <w:right w:val="none" w:sz="0" w:space="0" w:color="auto"/>
          </w:divBdr>
        </w:div>
      </w:divsChild>
    </w:div>
    <w:div w:id="965699384">
      <w:bodyDiv w:val="1"/>
      <w:marLeft w:val="0"/>
      <w:marRight w:val="0"/>
      <w:marTop w:val="0"/>
      <w:marBottom w:val="0"/>
      <w:divBdr>
        <w:top w:val="none" w:sz="0" w:space="0" w:color="auto"/>
        <w:left w:val="none" w:sz="0" w:space="0" w:color="auto"/>
        <w:bottom w:val="none" w:sz="0" w:space="0" w:color="auto"/>
        <w:right w:val="none" w:sz="0" w:space="0" w:color="auto"/>
      </w:divBdr>
    </w:div>
    <w:div w:id="1009260698">
      <w:bodyDiv w:val="1"/>
      <w:marLeft w:val="0"/>
      <w:marRight w:val="0"/>
      <w:marTop w:val="0"/>
      <w:marBottom w:val="0"/>
      <w:divBdr>
        <w:top w:val="none" w:sz="0" w:space="0" w:color="auto"/>
        <w:left w:val="none" w:sz="0" w:space="0" w:color="auto"/>
        <w:bottom w:val="none" w:sz="0" w:space="0" w:color="auto"/>
        <w:right w:val="none" w:sz="0" w:space="0" w:color="auto"/>
      </w:divBdr>
    </w:div>
    <w:div w:id="1018041758">
      <w:bodyDiv w:val="1"/>
      <w:marLeft w:val="0"/>
      <w:marRight w:val="0"/>
      <w:marTop w:val="0"/>
      <w:marBottom w:val="0"/>
      <w:divBdr>
        <w:top w:val="none" w:sz="0" w:space="0" w:color="auto"/>
        <w:left w:val="none" w:sz="0" w:space="0" w:color="auto"/>
        <w:bottom w:val="none" w:sz="0" w:space="0" w:color="auto"/>
        <w:right w:val="none" w:sz="0" w:space="0" w:color="auto"/>
      </w:divBdr>
      <w:divsChild>
        <w:div w:id="1232616924">
          <w:marLeft w:val="0"/>
          <w:marRight w:val="0"/>
          <w:marTop w:val="0"/>
          <w:marBottom w:val="0"/>
          <w:divBdr>
            <w:top w:val="none" w:sz="0" w:space="0" w:color="auto"/>
            <w:left w:val="none" w:sz="0" w:space="0" w:color="auto"/>
            <w:bottom w:val="none" w:sz="0" w:space="0" w:color="auto"/>
            <w:right w:val="none" w:sz="0" w:space="0" w:color="auto"/>
          </w:divBdr>
          <w:divsChild>
            <w:div w:id="1980189716">
              <w:marLeft w:val="0"/>
              <w:marRight w:val="0"/>
              <w:marTop w:val="0"/>
              <w:marBottom w:val="0"/>
              <w:divBdr>
                <w:top w:val="none" w:sz="0" w:space="0" w:color="auto"/>
                <w:left w:val="none" w:sz="0" w:space="0" w:color="auto"/>
                <w:bottom w:val="none" w:sz="0" w:space="0" w:color="auto"/>
                <w:right w:val="none" w:sz="0" w:space="0" w:color="auto"/>
              </w:divBdr>
              <w:divsChild>
                <w:div w:id="17781349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85133058">
      <w:bodyDiv w:val="1"/>
      <w:marLeft w:val="0"/>
      <w:marRight w:val="0"/>
      <w:marTop w:val="0"/>
      <w:marBottom w:val="0"/>
      <w:divBdr>
        <w:top w:val="none" w:sz="0" w:space="0" w:color="auto"/>
        <w:left w:val="none" w:sz="0" w:space="0" w:color="auto"/>
        <w:bottom w:val="none" w:sz="0" w:space="0" w:color="auto"/>
        <w:right w:val="none" w:sz="0" w:space="0" w:color="auto"/>
      </w:divBdr>
    </w:div>
    <w:div w:id="1392654264">
      <w:bodyDiv w:val="1"/>
      <w:marLeft w:val="0"/>
      <w:marRight w:val="0"/>
      <w:marTop w:val="0"/>
      <w:marBottom w:val="0"/>
      <w:divBdr>
        <w:top w:val="none" w:sz="0" w:space="0" w:color="auto"/>
        <w:left w:val="none" w:sz="0" w:space="0" w:color="auto"/>
        <w:bottom w:val="none" w:sz="0" w:space="0" w:color="auto"/>
        <w:right w:val="none" w:sz="0" w:space="0" w:color="auto"/>
      </w:divBdr>
    </w:div>
    <w:div w:id="1402558631">
      <w:bodyDiv w:val="1"/>
      <w:marLeft w:val="0"/>
      <w:marRight w:val="0"/>
      <w:marTop w:val="0"/>
      <w:marBottom w:val="0"/>
      <w:divBdr>
        <w:top w:val="none" w:sz="0" w:space="0" w:color="auto"/>
        <w:left w:val="none" w:sz="0" w:space="0" w:color="auto"/>
        <w:bottom w:val="none" w:sz="0" w:space="0" w:color="auto"/>
        <w:right w:val="none" w:sz="0" w:space="0" w:color="auto"/>
      </w:divBdr>
    </w:div>
    <w:div w:id="1413968130">
      <w:bodyDiv w:val="1"/>
      <w:marLeft w:val="0"/>
      <w:marRight w:val="0"/>
      <w:marTop w:val="0"/>
      <w:marBottom w:val="0"/>
      <w:divBdr>
        <w:top w:val="none" w:sz="0" w:space="0" w:color="auto"/>
        <w:left w:val="none" w:sz="0" w:space="0" w:color="auto"/>
        <w:bottom w:val="none" w:sz="0" w:space="0" w:color="auto"/>
        <w:right w:val="none" w:sz="0" w:space="0" w:color="auto"/>
      </w:divBdr>
    </w:div>
    <w:div w:id="1417095816">
      <w:bodyDiv w:val="1"/>
      <w:marLeft w:val="0"/>
      <w:marRight w:val="0"/>
      <w:marTop w:val="0"/>
      <w:marBottom w:val="0"/>
      <w:divBdr>
        <w:top w:val="none" w:sz="0" w:space="0" w:color="auto"/>
        <w:left w:val="none" w:sz="0" w:space="0" w:color="auto"/>
        <w:bottom w:val="none" w:sz="0" w:space="0" w:color="auto"/>
        <w:right w:val="none" w:sz="0" w:space="0" w:color="auto"/>
      </w:divBdr>
    </w:div>
    <w:div w:id="1462386279">
      <w:bodyDiv w:val="1"/>
      <w:marLeft w:val="0"/>
      <w:marRight w:val="0"/>
      <w:marTop w:val="0"/>
      <w:marBottom w:val="0"/>
      <w:divBdr>
        <w:top w:val="none" w:sz="0" w:space="0" w:color="auto"/>
        <w:left w:val="none" w:sz="0" w:space="0" w:color="auto"/>
        <w:bottom w:val="none" w:sz="0" w:space="0" w:color="auto"/>
        <w:right w:val="none" w:sz="0" w:space="0" w:color="auto"/>
      </w:divBdr>
    </w:div>
    <w:div w:id="1485773928">
      <w:bodyDiv w:val="1"/>
      <w:marLeft w:val="0"/>
      <w:marRight w:val="0"/>
      <w:marTop w:val="0"/>
      <w:marBottom w:val="0"/>
      <w:divBdr>
        <w:top w:val="none" w:sz="0" w:space="0" w:color="auto"/>
        <w:left w:val="none" w:sz="0" w:space="0" w:color="auto"/>
        <w:bottom w:val="none" w:sz="0" w:space="0" w:color="auto"/>
        <w:right w:val="none" w:sz="0" w:space="0" w:color="auto"/>
      </w:divBdr>
    </w:div>
    <w:div w:id="1565869515">
      <w:bodyDiv w:val="1"/>
      <w:marLeft w:val="0"/>
      <w:marRight w:val="0"/>
      <w:marTop w:val="0"/>
      <w:marBottom w:val="0"/>
      <w:divBdr>
        <w:top w:val="none" w:sz="0" w:space="0" w:color="auto"/>
        <w:left w:val="none" w:sz="0" w:space="0" w:color="auto"/>
        <w:bottom w:val="none" w:sz="0" w:space="0" w:color="auto"/>
        <w:right w:val="none" w:sz="0" w:space="0" w:color="auto"/>
      </w:divBdr>
    </w:div>
    <w:div w:id="1568954183">
      <w:bodyDiv w:val="1"/>
      <w:marLeft w:val="0"/>
      <w:marRight w:val="0"/>
      <w:marTop w:val="0"/>
      <w:marBottom w:val="0"/>
      <w:divBdr>
        <w:top w:val="none" w:sz="0" w:space="0" w:color="auto"/>
        <w:left w:val="none" w:sz="0" w:space="0" w:color="auto"/>
        <w:bottom w:val="none" w:sz="0" w:space="0" w:color="auto"/>
        <w:right w:val="none" w:sz="0" w:space="0" w:color="auto"/>
      </w:divBdr>
    </w:div>
    <w:div w:id="1647658132">
      <w:bodyDiv w:val="1"/>
      <w:marLeft w:val="0"/>
      <w:marRight w:val="0"/>
      <w:marTop w:val="0"/>
      <w:marBottom w:val="0"/>
      <w:divBdr>
        <w:top w:val="none" w:sz="0" w:space="0" w:color="auto"/>
        <w:left w:val="none" w:sz="0" w:space="0" w:color="auto"/>
        <w:bottom w:val="none" w:sz="0" w:space="0" w:color="auto"/>
        <w:right w:val="none" w:sz="0" w:space="0" w:color="auto"/>
      </w:divBdr>
    </w:div>
    <w:div w:id="1648315202">
      <w:bodyDiv w:val="1"/>
      <w:marLeft w:val="0"/>
      <w:marRight w:val="0"/>
      <w:marTop w:val="0"/>
      <w:marBottom w:val="0"/>
      <w:divBdr>
        <w:top w:val="none" w:sz="0" w:space="0" w:color="auto"/>
        <w:left w:val="none" w:sz="0" w:space="0" w:color="auto"/>
        <w:bottom w:val="none" w:sz="0" w:space="0" w:color="auto"/>
        <w:right w:val="none" w:sz="0" w:space="0" w:color="auto"/>
      </w:divBdr>
    </w:div>
    <w:div w:id="1823232650">
      <w:bodyDiv w:val="1"/>
      <w:marLeft w:val="0"/>
      <w:marRight w:val="0"/>
      <w:marTop w:val="0"/>
      <w:marBottom w:val="0"/>
      <w:divBdr>
        <w:top w:val="none" w:sz="0" w:space="0" w:color="auto"/>
        <w:left w:val="none" w:sz="0" w:space="0" w:color="auto"/>
        <w:bottom w:val="none" w:sz="0" w:space="0" w:color="auto"/>
        <w:right w:val="none" w:sz="0" w:space="0" w:color="auto"/>
      </w:divBdr>
    </w:div>
    <w:div w:id="1883053943">
      <w:bodyDiv w:val="1"/>
      <w:marLeft w:val="0"/>
      <w:marRight w:val="0"/>
      <w:marTop w:val="0"/>
      <w:marBottom w:val="0"/>
      <w:divBdr>
        <w:top w:val="none" w:sz="0" w:space="0" w:color="auto"/>
        <w:left w:val="none" w:sz="0" w:space="0" w:color="auto"/>
        <w:bottom w:val="none" w:sz="0" w:space="0" w:color="auto"/>
        <w:right w:val="none" w:sz="0" w:space="0" w:color="auto"/>
      </w:divBdr>
    </w:div>
    <w:div w:id="1965379339">
      <w:bodyDiv w:val="1"/>
      <w:marLeft w:val="0"/>
      <w:marRight w:val="0"/>
      <w:marTop w:val="0"/>
      <w:marBottom w:val="0"/>
      <w:divBdr>
        <w:top w:val="none" w:sz="0" w:space="0" w:color="auto"/>
        <w:left w:val="none" w:sz="0" w:space="0" w:color="auto"/>
        <w:bottom w:val="none" w:sz="0" w:space="0" w:color="auto"/>
        <w:right w:val="none" w:sz="0" w:space="0" w:color="auto"/>
      </w:divBdr>
    </w:div>
    <w:div w:id="1976330887">
      <w:bodyDiv w:val="1"/>
      <w:marLeft w:val="0"/>
      <w:marRight w:val="0"/>
      <w:marTop w:val="0"/>
      <w:marBottom w:val="0"/>
      <w:divBdr>
        <w:top w:val="none" w:sz="0" w:space="0" w:color="auto"/>
        <w:left w:val="none" w:sz="0" w:space="0" w:color="auto"/>
        <w:bottom w:val="none" w:sz="0" w:space="0" w:color="auto"/>
        <w:right w:val="none" w:sz="0" w:space="0" w:color="auto"/>
      </w:divBdr>
      <w:divsChild>
        <w:div w:id="253049532">
          <w:marLeft w:val="0"/>
          <w:marRight w:val="0"/>
          <w:marTop w:val="120"/>
          <w:marBottom w:val="120"/>
          <w:divBdr>
            <w:top w:val="none" w:sz="0" w:space="0" w:color="auto"/>
            <w:left w:val="none" w:sz="0" w:space="0" w:color="auto"/>
            <w:bottom w:val="none" w:sz="0" w:space="0" w:color="auto"/>
            <w:right w:val="none" w:sz="0" w:space="0" w:color="auto"/>
          </w:divBdr>
        </w:div>
        <w:div w:id="1772702535">
          <w:marLeft w:val="0"/>
          <w:marRight w:val="0"/>
          <w:marTop w:val="0"/>
          <w:marBottom w:val="0"/>
          <w:divBdr>
            <w:top w:val="none" w:sz="0" w:space="0" w:color="auto"/>
            <w:left w:val="none" w:sz="0" w:space="0" w:color="auto"/>
            <w:bottom w:val="none" w:sz="0" w:space="0" w:color="auto"/>
            <w:right w:val="none" w:sz="0" w:space="0" w:color="auto"/>
          </w:divBdr>
          <w:divsChild>
            <w:div w:id="1708603337">
              <w:marLeft w:val="0"/>
              <w:marRight w:val="0"/>
              <w:marTop w:val="300"/>
              <w:marBottom w:val="300"/>
              <w:divBdr>
                <w:top w:val="single" w:sz="6" w:space="23" w:color="DFDFDF"/>
                <w:left w:val="single" w:sz="6" w:space="23" w:color="DFDFDF"/>
                <w:bottom w:val="single" w:sz="6" w:space="23" w:color="DFDFDF"/>
                <w:right w:val="single" w:sz="6" w:space="23" w:color="DFDFDF"/>
              </w:divBdr>
              <w:divsChild>
                <w:div w:id="1455563114">
                  <w:marLeft w:val="0"/>
                  <w:marRight w:val="0"/>
                  <w:marTop w:val="0"/>
                  <w:marBottom w:val="195"/>
                  <w:divBdr>
                    <w:top w:val="none" w:sz="0" w:space="0" w:color="auto"/>
                    <w:left w:val="none" w:sz="0" w:space="0" w:color="auto"/>
                    <w:bottom w:val="none" w:sz="0" w:space="0" w:color="auto"/>
                    <w:right w:val="none" w:sz="0" w:space="0" w:color="auto"/>
                  </w:divBdr>
                  <w:divsChild>
                    <w:div w:id="1346664571">
                      <w:marLeft w:val="0"/>
                      <w:marRight w:val="0"/>
                      <w:marTop w:val="0"/>
                      <w:marBottom w:val="0"/>
                      <w:divBdr>
                        <w:top w:val="none" w:sz="0" w:space="0" w:color="auto"/>
                        <w:left w:val="none" w:sz="0" w:space="0" w:color="auto"/>
                        <w:bottom w:val="none" w:sz="0" w:space="0" w:color="auto"/>
                        <w:right w:val="none" w:sz="0" w:space="0" w:color="auto"/>
                      </w:divBdr>
                    </w:div>
                    <w:div w:id="53355341">
                      <w:marLeft w:val="0"/>
                      <w:marRight w:val="0"/>
                      <w:marTop w:val="0"/>
                      <w:marBottom w:val="0"/>
                      <w:divBdr>
                        <w:top w:val="none" w:sz="0" w:space="0" w:color="auto"/>
                        <w:left w:val="none" w:sz="0" w:space="0" w:color="auto"/>
                        <w:bottom w:val="none" w:sz="0" w:space="0" w:color="auto"/>
                        <w:right w:val="none" w:sz="0" w:space="0" w:color="auto"/>
                      </w:divBdr>
                      <w:divsChild>
                        <w:div w:id="7329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8674">
                  <w:marLeft w:val="0"/>
                  <w:marRight w:val="0"/>
                  <w:marTop w:val="0"/>
                  <w:marBottom w:val="0"/>
                  <w:divBdr>
                    <w:top w:val="none" w:sz="0" w:space="0" w:color="auto"/>
                    <w:left w:val="none" w:sz="0" w:space="0" w:color="auto"/>
                    <w:bottom w:val="none" w:sz="0" w:space="0" w:color="auto"/>
                    <w:right w:val="none" w:sz="0" w:space="0" w:color="auto"/>
                  </w:divBdr>
                </w:div>
              </w:divsChild>
            </w:div>
            <w:div w:id="757482403">
              <w:marLeft w:val="0"/>
              <w:marRight w:val="0"/>
              <w:marTop w:val="0"/>
              <w:marBottom w:val="0"/>
              <w:divBdr>
                <w:top w:val="none" w:sz="0" w:space="0" w:color="auto"/>
                <w:left w:val="none" w:sz="0" w:space="0" w:color="auto"/>
                <w:bottom w:val="none" w:sz="0" w:space="0" w:color="auto"/>
                <w:right w:val="none" w:sz="0" w:space="0" w:color="auto"/>
              </w:divBdr>
              <w:divsChild>
                <w:div w:id="1985695600">
                  <w:marLeft w:val="0"/>
                  <w:marRight w:val="0"/>
                  <w:marTop w:val="0"/>
                  <w:marBottom w:val="0"/>
                  <w:divBdr>
                    <w:top w:val="none" w:sz="0" w:space="0" w:color="auto"/>
                    <w:left w:val="none" w:sz="0" w:space="0" w:color="auto"/>
                    <w:bottom w:val="none" w:sz="0" w:space="0" w:color="auto"/>
                    <w:right w:val="none" w:sz="0" w:space="0" w:color="auto"/>
                  </w:divBdr>
                  <w:divsChild>
                    <w:div w:id="1751736593">
                      <w:marLeft w:val="-225"/>
                      <w:marRight w:val="-225"/>
                      <w:marTop w:val="0"/>
                      <w:marBottom w:val="0"/>
                      <w:divBdr>
                        <w:top w:val="none" w:sz="0" w:space="0" w:color="auto"/>
                        <w:left w:val="none" w:sz="0" w:space="0" w:color="auto"/>
                        <w:bottom w:val="none" w:sz="0" w:space="0" w:color="auto"/>
                        <w:right w:val="none" w:sz="0" w:space="0" w:color="auto"/>
                      </w:divBdr>
                      <w:divsChild>
                        <w:div w:id="1958444567">
                          <w:marLeft w:val="0"/>
                          <w:marRight w:val="0"/>
                          <w:marTop w:val="0"/>
                          <w:marBottom w:val="0"/>
                          <w:divBdr>
                            <w:top w:val="none" w:sz="0" w:space="0" w:color="auto"/>
                            <w:left w:val="none" w:sz="0" w:space="0" w:color="auto"/>
                            <w:bottom w:val="none" w:sz="0" w:space="0" w:color="auto"/>
                            <w:right w:val="none" w:sz="0" w:space="0" w:color="auto"/>
                          </w:divBdr>
                          <w:divsChild>
                            <w:div w:id="993527428">
                              <w:marLeft w:val="0"/>
                              <w:marRight w:val="0"/>
                              <w:marTop w:val="0"/>
                              <w:marBottom w:val="0"/>
                              <w:divBdr>
                                <w:top w:val="none" w:sz="0" w:space="0" w:color="auto"/>
                                <w:left w:val="none" w:sz="0" w:space="0" w:color="auto"/>
                                <w:bottom w:val="none" w:sz="0" w:space="0" w:color="auto"/>
                                <w:right w:val="none" w:sz="0" w:space="0" w:color="auto"/>
                              </w:divBdr>
                              <w:divsChild>
                                <w:div w:id="2095585960">
                                  <w:marLeft w:val="0"/>
                                  <w:marRight w:val="0"/>
                                  <w:marTop w:val="0"/>
                                  <w:marBottom w:val="0"/>
                                  <w:divBdr>
                                    <w:top w:val="none" w:sz="0" w:space="0" w:color="auto"/>
                                    <w:left w:val="none" w:sz="0" w:space="0" w:color="auto"/>
                                    <w:bottom w:val="none" w:sz="0" w:space="0" w:color="auto"/>
                                    <w:right w:val="none" w:sz="0" w:space="0" w:color="auto"/>
                                  </w:divBdr>
                                  <w:divsChild>
                                    <w:div w:id="1309361744">
                                      <w:marLeft w:val="0"/>
                                      <w:marRight w:val="0"/>
                                      <w:marTop w:val="0"/>
                                      <w:marBottom w:val="0"/>
                                      <w:divBdr>
                                        <w:top w:val="single" w:sz="6" w:space="11" w:color="EEEEEE"/>
                                        <w:left w:val="single" w:sz="36" w:space="11" w:color="28A745"/>
                                        <w:bottom w:val="single" w:sz="6" w:space="11" w:color="EEEEEE"/>
                                        <w:right w:val="single" w:sz="6" w:space="11" w:color="EEEEEE"/>
                                      </w:divBdr>
                                      <w:divsChild>
                                        <w:div w:id="59516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209571">
              <w:marLeft w:val="0"/>
              <w:marRight w:val="0"/>
              <w:marTop w:val="300"/>
              <w:marBottom w:val="300"/>
              <w:divBdr>
                <w:top w:val="none" w:sz="0" w:space="0" w:color="auto"/>
                <w:left w:val="none" w:sz="0" w:space="0" w:color="auto"/>
                <w:bottom w:val="none" w:sz="0" w:space="0" w:color="auto"/>
                <w:right w:val="none" w:sz="0" w:space="0" w:color="auto"/>
              </w:divBdr>
              <w:divsChild>
                <w:div w:id="618298530">
                  <w:marLeft w:val="0"/>
                  <w:marRight w:val="0"/>
                  <w:marTop w:val="0"/>
                  <w:marBottom w:val="150"/>
                  <w:divBdr>
                    <w:top w:val="single" w:sz="6" w:space="0" w:color="A36820"/>
                    <w:left w:val="single" w:sz="6" w:space="0" w:color="A36820"/>
                    <w:bottom w:val="single" w:sz="6" w:space="0" w:color="A36820"/>
                    <w:right w:val="single" w:sz="6" w:space="0" w:color="A36820"/>
                  </w:divBdr>
                  <w:divsChild>
                    <w:div w:id="1912158234">
                      <w:marLeft w:val="0"/>
                      <w:marRight w:val="0"/>
                      <w:marTop w:val="0"/>
                      <w:marBottom w:val="0"/>
                      <w:divBdr>
                        <w:top w:val="none" w:sz="0" w:space="0" w:color="auto"/>
                        <w:left w:val="none" w:sz="0" w:space="0" w:color="auto"/>
                        <w:bottom w:val="none" w:sz="0" w:space="0" w:color="auto"/>
                        <w:right w:val="none" w:sz="0" w:space="0" w:color="auto"/>
                      </w:divBdr>
                    </w:div>
                    <w:div w:id="1851404025">
                      <w:marLeft w:val="0"/>
                      <w:marRight w:val="0"/>
                      <w:marTop w:val="0"/>
                      <w:marBottom w:val="0"/>
                      <w:divBdr>
                        <w:top w:val="none" w:sz="0" w:space="0" w:color="auto"/>
                        <w:left w:val="none" w:sz="0" w:space="0" w:color="auto"/>
                        <w:bottom w:val="none" w:sz="0" w:space="0" w:color="auto"/>
                        <w:right w:val="none" w:sz="0" w:space="0" w:color="auto"/>
                      </w:divBdr>
                      <w:divsChild>
                        <w:div w:id="427652557">
                          <w:marLeft w:val="0"/>
                          <w:marRight w:val="0"/>
                          <w:marTop w:val="525"/>
                          <w:marBottom w:val="525"/>
                          <w:divBdr>
                            <w:top w:val="none" w:sz="0" w:space="0" w:color="auto"/>
                            <w:left w:val="none" w:sz="0" w:space="0" w:color="auto"/>
                            <w:bottom w:val="none" w:sz="0" w:space="0" w:color="auto"/>
                            <w:right w:val="none" w:sz="0" w:space="0" w:color="auto"/>
                          </w:divBdr>
                          <w:divsChild>
                            <w:div w:id="1887063339">
                              <w:marLeft w:val="0"/>
                              <w:marRight w:val="0"/>
                              <w:marTop w:val="0"/>
                              <w:marBottom w:val="0"/>
                              <w:divBdr>
                                <w:top w:val="none" w:sz="0" w:space="0" w:color="auto"/>
                                <w:left w:val="none" w:sz="0" w:space="0" w:color="auto"/>
                                <w:bottom w:val="none" w:sz="0" w:space="0" w:color="auto"/>
                                <w:right w:val="none" w:sz="0" w:space="0" w:color="auto"/>
                              </w:divBdr>
                              <w:divsChild>
                                <w:div w:id="6962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97134">
              <w:marLeft w:val="0"/>
              <w:marRight w:val="0"/>
              <w:marTop w:val="525"/>
              <w:marBottom w:val="525"/>
              <w:divBdr>
                <w:top w:val="none" w:sz="0" w:space="0" w:color="auto"/>
                <w:left w:val="none" w:sz="0" w:space="0" w:color="auto"/>
                <w:bottom w:val="none" w:sz="0" w:space="0" w:color="auto"/>
                <w:right w:val="none" w:sz="0" w:space="0" w:color="auto"/>
              </w:divBdr>
              <w:divsChild>
                <w:div w:id="670908447">
                  <w:marLeft w:val="0"/>
                  <w:marRight w:val="0"/>
                  <w:marTop w:val="0"/>
                  <w:marBottom w:val="0"/>
                  <w:divBdr>
                    <w:top w:val="none" w:sz="0" w:space="0" w:color="auto"/>
                    <w:left w:val="none" w:sz="0" w:space="0" w:color="auto"/>
                    <w:bottom w:val="none" w:sz="0" w:space="0" w:color="auto"/>
                    <w:right w:val="none" w:sz="0" w:space="0" w:color="auto"/>
                  </w:divBdr>
                  <w:divsChild>
                    <w:div w:id="16867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87771">
              <w:marLeft w:val="0"/>
              <w:marRight w:val="0"/>
              <w:marTop w:val="0"/>
              <w:marBottom w:val="0"/>
              <w:divBdr>
                <w:top w:val="none" w:sz="0" w:space="0" w:color="auto"/>
                <w:left w:val="none" w:sz="0" w:space="0" w:color="auto"/>
                <w:bottom w:val="none" w:sz="0" w:space="0" w:color="auto"/>
                <w:right w:val="none" w:sz="0" w:space="0" w:color="auto"/>
              </w:divBdr>
              <w:divsChild>
                <w:div w:id="849444233">
                  <w:marLeft w:val="0"/>
                  <w:marRight w:val="0"/>
                  <w:marTop w:val="0"/>
                  <w:marBottom w:val="0"/>
                  <w:divBdr>
                    <w:top w:val="none" w:sz="0" w:space="0" w:color="auto"/>
                    <w:left w:val="none" w:sz="0" w:space="0" w:color="auto"/>
                    <w:bottom w:val="none" w:sz="0" w:space="0" w:color="auto"/>
                    <w:right w:val="none" w:sz="0" w:space="0" w:color="auto"/>
                  </w:divBdr>
                  <w:divsChild>
                    <w:div w:id="1108700899">
                      <w:marLeft w:val="-225"/>
                      <w:marRight w:val="-225"/>
                      <w:marTop w:val="0"/>
                      <w:marBottom w:val="0"/>
                      <w:divBdr>
                        <w:top w:val="none" w:sz="0" w:space="0" w:color="auto"/>
                        <w:left w:val="none" w:sz="0" w:space="0" w:color="auto"/>
                        <w:bottom w:val="none" w:sz="0" w:space="0" w:color="auto"/>
                        <w:right w:val="none" w:sz="0" w:space="0" w:color="auto"/>
                      </w:divBdr>
                      <w:divsChild>
                        <w:div w:id="1151754685">
                          <w:marLeft w:val="0"/>
                          <w:marRight w:val="0"/>
                          <w:marTop w:val="0"/>
                          <w:marBottom w:val="0"/>
                          <w:divBdr>
                            <w:top w:val="none" w:sz="0" w:space="0" w:color="auto"/>
                            <w:left w:val="none" w:sz="0" w:space="0" w:color="auto"/>
                            <w:bottom w:val="none" w:sz="0" w:space="0" w:color="auto"/>
                            <w:right w:val="none" w:sz="0" w:space="0" w:color="auto"/>
                          </w:divBdr>
                          <w:divsChild>
                            <w:div w:id="17969184">
                              <w:marLeft w:val="0"/>
                              <w:marRight w:val="0"/>
                              <w:marTop w:val="0"/>
                              <w:marBottom w:val="0"/>
                              <w:divBdr>
                                <w:top w:val="none" w:sz="0" w:space="0" w:color="auto"/>
                                <w:left w:val="none" w:sz="0" w:space="0" w:color="auto"/>
                                <w:bottom w:val="none" w:sz="0" w:space="0" w:color="auto"/>
                                <w:right w:val="none" w:sz="0" w:space="0" w:color="auto"/>
                              </w:divBdr>
                              <w:divsChild>
                                <w:div w:id="1107969729">
                                  <w:marLeft w:val="0"/>
                                  <w:marRight w:val="0"/>
                                  <w:marTop w:val="0"/>
                                  <w:marBottom w:val="0"/>
                                  <w:divBdr>
                                    <w:top w:val="none" w:sz="0" w:space="0" w:color="auto"/>
                                    <w:left w:val="none" w:sz="0" w:space="0" w:color="auto"/>
                                    <w:bottom w:val="none" w:sz="0" w:space="0" w:color="auto"/>
                                    <w:right w:val="none" w:sz="0" w:space="0" w:color="auto"/>
                                  </w:divBdr>
                                  <w:divsChild>
                                    <w:div w:id="1838304917">
                                      <w:marLeft w:val="0"/>
                                      <w:marRight w:val="0"/>
                                      <w:marTop w:val="0"/>
                                      <w:marBottom w:val="0"/>
                                      <w:divBdr>
                                        <w:top w:val="single" w:sz="6" w:space="11" w:color="EEEEEE"/>
                                        <w:left w:val="single" w:sz="36" w:space="11" w:color="28A745"/>
                                        <w:bottom w:val="single" w:sz="6" w:space="11" w:color="EEEEEE"/>
                                        <w:right w:val="single" w:sz="6" w:space="11" w:color="EEEEEE"/>
                                      </w:divBdr>
                                      <w:divsChild>
                                        <w:div w:id="133838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99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na.liepina@l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registri.visc.gov.lv/profizglitiba/dokumenti/standarti/2017/PS-295.pdf" TargetMode="External"/><Relationship Id="rId2" Type="http://schemas.openxmlformats.org/officeDocument/2006/relationships/hyperlink" Target="https://registri.visc.gov.lv/profizglitiba/dokumenti/standarti/2017/PS-287.pdf" TargetMode="External"/><Relationship Id="rId1" Type="http://schemas.openxmlformats.org/officeDocument/2006/relationships/hyperlink" Target="https://registri.visc.gov.lv/profizglitiba/dokumenti/standarti/2017/PS-28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AE08F-0925-4FFB-9829-1AE7C1AD0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3</Pages>
  <Words>2228</Words>
  <Characters>1271</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Ministru kabineta noteikumu projekts "Grozījumi Ministru kabineta 2017.gada 23.maija noteikumos Nr.264 "Noteikumi par Profesiju klasifikatoru, profesijai atbilstošiem pamatuzdevumiem un kvalifikācijas pamatprasībām"</vt:lpstr>
    </vt:vector>
  </TitlesOfParts>
  <Manager>Darba tirgus politikas departaments</Manager>
  <Company>Labklājības ministrija</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"Grozījumi Ministru kabineta 2017.gada 23.maija noteikumos Nr.264 "Noteikumi par Profesiju klasifikatoru, profesijai atbilstošiem pamatuzdevumiem un kvalifikācijas pamatprasībām"</dc:title>
  <dc:subject>Pielikums anotācijai</dc:subject>
  <dc:creator>Aina Liepiņa</dc:creator>
  <dc:description>Tālr. 67021519, e-pasts: Aina.Liepina@lm.gov.lv</dc:description>
  <cp:lastModifiedBy>Nora Isadžanjana-Ponomarjova</cp:lastModifiedBy>
  <cp:revision>5</cp:revision>
  <cp:lastPrinted>2019-11-21T22:05:00Z</cp:lastPrinted>
  <dcterms:created xsi:type="dcterms:W3CDTF">2025-12-08T21:26:00Z</dcterms:created>
  <dcterms:modified xsi:type="dcterms:W3CDTF">2025-12-09T08:49:00Z</dcterms:modified>
</cp:coreProperties>
</file>