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"Valsts datu apstrādes mākoņa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(turpmāk - MK) noteikumu projekts "Valsts datu apstrādes mākoņa noteikumi" (turpmāk - noteikumu projekts) izstrādāts, pamatojoties uz MK 2023. gada 31. oktobra sēdes protokollēmuma (Nr.54, 22.§) "Noteikumu projekts "Datu izplatīšanas un pārvaldības platformas noteikumi"" (22-TA-2640)</w:t>
      </w:r>
      <w:r w:rsidR="00000000" w:rsidRPr="00000000" w:rsidDel="00000000">
        <w:rPr>
          <w:vertAlign w:val="superscript"/>
          <w:rtl w:val="0"/>
        </w:rPr>
        <w:t xml:space="preserve">1</w:t>
      </w:r>
      <w:r w:rsidR="00000000" w:rsidRPr="00000000" w:rsidDel="00000000">
        <w:rPr>
          <w:rtl w:val="0"/>
        </w:rPr>
        <w:t xml:space="preserve">  5. punktu, kas paredz Viedās administrācijas un reģionālās attīstības ministrijai</w:t>
      </w:r>
      <w:r w:rsidR="00000000" w:rsidRPr="00000000" w:rsidDel="00000000">
        <w:rPr>
          <w:vertAlign w:val="superscript"/>
          <w:rtl w:val="0"/>
        </w:rPr>
        <w:t xml:space="preserve">2</w:t>
      </w:r>
      <w:r w:rsidR="00000000" w:rsidRPr="00000000" w:rsidDel="00000000">
        <w:rPr>
          <w:rtl w:val="0"/>
        </w:rPr>
        <w:t xml:space="preserve"> (turpmāk -  VARAM) sadarbībā ar Satiksmes ministriju, Kultūras ministriju, Iekšlietu ministriju un Zemkopības ministriju līdz 2024.gada 1.martam izstrādāt un viedās administrācijas un reģionālās attīstības ministram iesniegt izskatīšanai noteikumu projektu, kurā noteikt: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datu apstrādes mākoni veidojošo valsts platformu pārziņus, to pienākumus un atbildību, kā arī funkcijas un uzdevumus, kuru izpildei nepieciešama valsts platformas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datu apstrādes mākoni veidojošo valsts platformu darbības, finansēšanas un izmantošanas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1  </w:t>
      </w:r>
      <w:r w:rsidR="00000000" w:rsidRPr="00000000" w:rsidDel="00000000">
        <w:rPr>
          <w:rtl w:val="0"/>
        </w:rPr>
        <w:t xml:space="preserve">MK</w:t>
      </w:r>
      <w:r w:rsidR="00000000" w:rsidRPr="00000000" w:rsidDel="00000000">
        <w:rPr>
          <w:vertAlign w:val="superscript"/>
          <w:rtl w:val="0"/>
        </w:rPr>
        <w:t xml:space="preserve"> </w:t>
      </w:r>
      <w:r w:rsidR="00000000" w:rsidRPr="00000000" w:rsidDel="00000000">
        <w:rPr>
          <w:i w:val="1"/>
          <w:rtl w:val="0"/>
        </w:rPr>
        <w:t xml:space="preserve">2023.gada 31.oktobra sēdes protokols (Nr.54, 22.§) "Noteikumu projekts "Datu izplatīšanas un pārvaldības platformas noteikumi"" (22-TA-2640), skat: https://tapportals.mk.gov.lv/meetings/protocols/aa6aba94-f5ed-485e-9e3f-92a415d67299#meeting-protocol-preview-54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i w:val="1"/>
          <w:rtl w:val="0"/>
        </w:rPr>
        <w:t xml:space="preserve">MK 2024. gada 7. jūnija rīkojums Nr.446 “Par Vides aizsardzības un reģionālās attīstības ministrijas un Klimata un enerģētikas ministrijas reorganizāciju” https://likumi.lv/ta/id/352636-par-vides-aizsardzibas-un-regionalas-attistibas-ministrijas-un-klimata-un-energetikas-ministrijas-reorganizaciju 3.punktā noteikto ar 2024. gada 1. jūliju Vides aizsardzības un reģionālās attīstības ministrijas nosaukums ir 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datu apstrādes mākoni veidojošo mākoņdatošanas platformu (turpmāk – valsts mākoņdatošanas platforma) un mākoņdatošanas pakalpojumu pārvaldības platformas (turpmāk – valsts mākoņdatošanas pakalpojumu platforma) pārziņus, to pienākumus, atbildību un tiesības, kā arī funkcijas un uzdevumus, kuru izpildei nepieciešama valsts mākoņdatošanas platformu un valsts mākoņdatošanas pakalpojumu platformas izmantošana;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platformu un valsts mākoņdatošanas pakalpojumu platformas darbības, finansēšanas un izmantošanas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Informācijas un komunikācijas tehnoloģiju (turpmāk – IKT) konsolidāciju iezīmē MK jau 2021.gadā izskatītais informatīvais ziņojums “Par valsts informācijas un komunikācijas tehnoloģiju resursu un kompetenču konsolidāciju”</w:t>
      </w:r>
      <w:r w:rsidR="00000000" w:rsidRPr="00000000" w:rsidDel="00000000">
        <w:rPr>
          <w:vertAlign w:val="superscript"/>
          <w:rtl w:val="0"/>
        </w:rPr>
        <w:t xml:space="preserve">3</w:t>
      </w:r>
      <w:r w:rsidR="00000000" w:rsidRPr="00000000" w:rsidDel="00000000">
        <w:rPr>
          <w:rtl w:val="0"/>
        </w:rPr>
        <w:t xml:space="preserve">  (turpmāk - Konsolidācijas ziņojums), ieskicējot izmaiņas IKT pārvaldības organizācijā,  īpašu uzmanību pievēršot IKT infrastruktūras pakalpojumu konsolidācijai. Saskaņā ar Konsolidācijas ziņojumā formulētajām prasībām, izstrādāts plāns skaitļošanas infrastruktūras koplietošanas pakalpojumu sniedzējiem, kā arī prasībām IKT pakalpojumu koplietošanas pakalpojumu plānošanai un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Turpinot IKT konsolidācijas ceļu un izmaiņas IKT pārvaldības organizācijā, tika izstrādāts informatīvais ziņojums “Par valsts datu apstrādes mākoņa attīstības plānu”</w:t>
      </w:r>
      <w:r w:rsidR="00000000" w:rsidRPr="00000000" w:rsidDel="00000000">
        <w:rPr>
          <w:vertAlign w:val="superscript"/>
          <w:rtl w:val="0"/>
        </w:rPr>
        <w:t xml:space="preserve">4</w:t>
      </w:r>
      <w:r w:rsidR="00000000" w:rsidRPr="00000000" w:rsidDel="00000000">
        <w:rPr>
          <w:rtl w:val="0"/>
        </w:rPr>
        <w:t xml:space="preserve">  (turpmāk – Valsts datu apstrādes mākoņa attīstības plāns),  kas sniedz informāciju par valsts datu apstrādes mākoņa attīstības nākotnes redzējumu un tiek attīstīts, lai sasniegtu Konsolidācijas ziņojumā formulētos mērķus attiecībā uz valsts pārvaldes rīcībā esošo IKT resursu un kompetenču racionālu izmantošanu arvien pieaugošo tehnoloģiskā atbalsta prasību apmierināšanai, skaitļošanas energoefektivitātes uzlabojumiem, prasībām, ko valsts datu apstrādes videi izvirza valsts pārvaldes darba procesu digitālā transformācija un klimata ietekmes ierobežošanas uzdevumi, kā arī, ņemot vērā kiberdrošības un darbības nepārtrauktības nodrošināšanas prasības, kuru izpildes kritiskums jaunajā ģeopolitiskajā situācijā ir būtiski pieaudzis.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datu apstrādes mākoņa attīstība, darbība un pārvaldība tiek nodrošināta saskaņā ar Konsolidācijas ziņojuma 5. sadaļā ”Valsts datu apstrādes mākoņa attīstība” definētajiem minimālajiem kritērijiem un atbilstoši attiecīgo nozaru ministriju lēmumiem par skaitļošanas infrastruktūras koplietošanas pakalpojumu sniegšanas saistību uzņemšanos, ko nodrošinās šā noteikumu projekta 4. punktā minētās institūcijas. Katra no tām papildus savas pamatdarbības nodrošināšanas IKT pakalpojumiem, pamata pakalpojumu ietvarā nodrošinās dažādu drošības pakāpju informācijas sistēmu izmitināšanu, arī savām kompetencēm atbilstošus specializētos IKT pakalpojumus, kā arī mākoņdatošanas platformas pārziņa individuāli izstrādātus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iepriekš minēto, pamatojoties uz MK 2023. gada 31. oktobra sēdes protokollēmuma (Nr.54, 22.§) "Noteikumu projekts "Datu izplatīšanas un pārvaldības platformas noteikumi"" (22-TA-2640) 5. punktu, tiek izstrādāta vienota valsts mākoņdatošanas platformas darbības, finansēšanas un izmantošanas kārtība, kā arī noteikti valsts mākoņdatošanas platformas pārziņa pienākumi, atbildība un tiesības, kā arī funkcijas un uzdevumi, kuru izpildei nepieciešama valsts mākoņdatošanas platformas izmantošana. Papildus minētajam noteikumu projekts paredz institūciju, kas veic valsts mākoņdatošanas pakalpojumu platformas pārziņa funkciju, nosakot tās funkcijas, uzdevumus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i w:val="1"/>
          <w:rtl w:val="0"/>
        </w:rPr>
        <w:t xml:space="preserve">pieņemts MK 2021.gada 19.oktobra sēdē (21-TA-331), prot. Nr.70, 34.§, skat.: https://tapportals.mk.gov.lv/legal_acts/cafd09bc-845f-4609-8672-3e4b1fe903c3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i w:val="1"/>
          <w:rtl w:val="0"/>
        </w:rPr>
        <w:t xml:space="preserve">pieņemts MK 2024. gada 26. marta sēdē, TA-22-TA-3764 (IP),  prot. Nr. 13, 64.§, skat.: IP statuss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Institūciju savrupi izkliedēto informācijas sistēmu konsolidācija paredz migrāciju uz valsts datu apstrādes mākoni, kura ietvaros tiks ilgtspējīgi nodrošināti efektīvi skaitļošanas infrastruktūras pakalpojumi, tādi kā – drošības, pieejamības, dublēšanas, rezervēšanas, konfidencialitātes, pārraudzības un avārijas atkopes spēju uzlabošana, arī drošu un no produkcijas vidēm atdalītu izstrādes un testa vižu nodrošināšana datu apstrādes mākoņa resursos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 minēts iepriekš un tika norādīts Konsolidācijas ziņojumā, skaitļošanas infrastruktūras koplietošanas pakalpojumus sniedz tās institūcijas, kuras kvalificējas šo pakalpojumu sniegšanai, balstoties uz esošajiem resursiem, spējām un kompetencēm, kā arī plānotajām investīcijām skaitļošanas infrastruktūras koplietošanas pakalpojumu attīstībā, kļūstot par perspektīviem skaitļošanas infrastruktūras koplietošanas pakalpojumu sniedzējiem.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Konsolidācijas ziņojumā minēto, lai paātrinātu pāreju uz koplietošanas pakalpojumu izmantošanu skaitļošanas infrastruktūras jomā, uz ministrijām un to padotības iestādēm, kuras nav saņēmušas VARAM saskaņojumu par IKT infrastruktūras koplietošanas pakalpojumu attīstības perspektīvu vai pakāpeniskas pārejas plānu, mainot koplietošanas pakalpojumu specializāciju, attiecas ierobežojums - pārtraukt investīcijas datu centru skaitļošanas iekārtās – serveros, datu krātuvēs un citā datu centru aprīkojumā, izņemot neatliekamas avārijas situācijas, šīs ārkārtas investīcijas saskaņojot ar VARAM, kā arī Konsolidācijas ziņojumā minētos citos izņēmuma gadījumos. Līdz ar to valsts pārvaldes iestādes saņemt mākoņdatošanas pakalpojumus var, izmantojot kādu no noteikumu projektā minēto valsts datu apstrādes mākonī ietilpstošo valsts mākoņdatošanas platformu pārziņu pakalpojumiem, neizslēdzot iespēju izmantot publiskos - komersantu sniegtos mākoņdatošanas pakalpojumus, ja to atļauj kompetentās iestādes, kas tika atrunāts jau Konsolidācijas ziņojumā, tajā definējot, ka mūsdienīgas arhitektūras sistēmas var efektīvi darbināt gan, izmantojot publiskos - komersantu sniegtos mākoņdatošanas pakalpojumus, gan gadījumos, kad datu drošības prasības nepieļauj ārpus valsts pārvaldes tiešas kontroles esošu pakalpojumu izmantošanu, atbilstoši attīstītus valsts skaitļošanas infrastruktūras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datu apstrādes mākonis ir tehniskās infrastruktūras un koplietošanas pakalpojumu kopums, kas nodrošina valsts pārvaldes iestādēm valsts pārvaldes funkcijas vai deleģēta valsts pārvaldes uzdevuma veikšanai drošu valsts datu un infrastruktūras izmitināšanu un kuru veido četru valsts mākoņdatošanas platformu pārziņi - valsts akciju sabiedrība “Latvijas Valsts radio un televīzijas centrs” (turpmāk - LVRTC),  Latvijas Nacionālā bibliotēka (turpmāk – LNB), Iekšlietu ministrijas Informācijas centrs (turpmāk – IC) un Lauku atbalsta dienests  (turpmāk – LAD).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informācijas sistēmu likuma 1.panta 15.punktā noteikto par valsts platformu un Valsts informācijas sistēmu likuma 18.panta piektās daļas 1.punktā ietverto universālo deleģējumu jebkurai platformai, noteikumu projekts paredz, ka katra atsevišķā valsts mākoņdatošanas platforma (LVRTC,  LNB, IC un LAD) ir valsts platforma  un katrai no tām ir savs pārzinis. Savukārt visas četras mākoņdatošanas platformas kopā veido valsts mākoņdatošanas pakalpojumu platformu, kura ir valsts platforma un kuras pārzinis ir Valsts digitālās attīstības aģentūra (turpmāk – Aģentūra). Noteikumu projekts apraksta šo valsts platformu – valsts mākoņdatošanas platformas un valsts mākoņdatošanas pakalpojumu platformas - pārziņus, to funkcijas un uzdevumus, kā arī darbības, finansēšanas un izmantošanas kārtību.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vienveidīgu un nepārprotamu regulējuma ietvaru valsts pārvaldes iestāžu savstarpējai sadarbībai tām valsts pārvaldes iestādēm, kuras ekonomisku, valsts drošības iestāžu noteiktu vai sistēmu sadarbspējas apsvērumu vadītu iemeslu dēļ ir izvēlējušās konkrēto datu apstrādes vajadzību apmierināšanai izmantot valsts pārvaldes iekšējos koplietošanas pakalpojumus, taču vienlaikus neierobežojot mākoņdatošanas platformas lietotāja tiesības izmantot privātpersonu nodrošinātus mākoņdatošanas pakalpojumus, ja tie atbilst normatīvajam regulējumam kiberdrošības jomā. Attiecībā uz minēto, ir paskaidrojams, ka saskaņā ar Valsts pārvaldes iekārtas likuma 1. panta 11. punktu privātpersona ir fiziskā persona, privāto tiesību juridiskā persona vai šādu personu apvienība. Saskaņā ar Komerclikuma 1.panta pirmajā daļā noteikto komersants ir komercreģistrā ierakstīta fiziskā persona (individuālais komersants) vai komercsabiedrība (personālsabiedrība un kapitālsabiedrība).  Izrietoši, privātpersonas jēdziens ietver gan fizisko personu, gan privāto tiesību juridisko personu.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Institūcijas, kas nodrošinās valsts datu apstrādes mākoņa darbību un pārvaldību  jau tika definētas Valsts datu apstrādes mākoņa attīstības plānā, nosakot, ka tās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LVRTC, turpinot izpildīt Valsts elektronisko sakaru pakalpojumu centra (turpmāk – VESPC) deleģēto funkciju, t.sk. tās izpildes ietvaros attīstot un sniedzot datu pārraides, kiberdrošības tehniskā nodrošinājuma un mākoņdatošanas pakalpojumus skaitļošanas infrastruktūras un platformu kā pakalpojumu līmeņos, kā arī papildinot savā rīcībā esošo infrastruktūru un pakalpojumu loku, kļūstot par vienu no četriem valsts datu apstrādes mākoņa pakalpojumu sniedzējiem, kas papildus pamata skaitļošanas infrastruktūras pakalpojumam sniedz un attīsta pakalpojumus, kas noteikti VESPC pakalpojumu sniegšanas kārtībā5.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LNB, turpinot sniegt datu centru un mākoņdatošanas pakalpojumus, attīsta tās rīcībā esošo IKT infrastruktūru un sniedzamos pakalpojumus, kļūstot par vienu no četriem valsts datu apstrādes mākoņa pakalpojumu sniedzējiem, kas papildus pamata skaitļošanas infrastruktūras pakalpojumiem specializējas lielu digitālu objektu uzkrāšanas (t.sk. ilgtermiņa glabāšanas) pakalpojumu sniegšanā, kā arī pārresoru sadarbības ietvaros nodrošinās valsts datu apstrādes mākoņa savienojumu ar Latvijas Akadēmisko datu pārraides tīklu specializēto pakalpojumu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IC, turpinot sniegt datu centru un skaitļošanas infrastruktūras pakalpojumus, attīsta tā rīcībā esošo IKT infrastruktūru un sniedzamos pakalpojumus, kļūstot par vienu no četriem valsts datu apstrādes mākoņa pakalpojumu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LAD, turpinot sniegt datu centru un skaitļošanas infrastruktūras pakalpojumus Zemkopības ministrijas nozares institūcijām, un ņemot vērā LAD un IC rīcībā esošās infrastruktūras tehnoloģisko saderību, tiks izvērtētas iespējas LAD un IC tehnoloģisko platformu ciešākai integrācijai savstarpējai papildus skaitļošanas jaudas piesaistei un  vienota mākoņdatošanas pašapkalpošanās risinājuma ieviešanai un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savas pamatdarbības nodrošināšanas IKT pakalpojumiem, katrs no valsts mākoņdatošanas platformas pārziņiem pamata pakalpojumu ietvarā nodrošinās dažādu drošības pakāpju informācijas sistēmu izmitināšanu, kā arī savām kompetencēm atbilstošus specializētos (piemēram, valsts mākoņdatošanas platformas lietotāju resursu administrēšanas un pārvaldības pakalpojums) un valsts mākoņdatošanas platformas lietotāja vajadzībām pielāgotus individuāli izstrādātus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Valsts informācijas sistēmu likuma 18. panta piektās daļas  deleģējumu, noteikumu projekta 3.3. apakšpunktā kā valsts mākoņdatošanas platformas lietotāji ir norādīti: tiešās pārvaldes iestāde, cita valsts institūcija (Valsts informācijas sistēmu likuma izpratnē), atvasināta publiska persona vai tās iestāde, kā arī privātpersona, kurai ar likumu deleģēts valsts pārvaldes uzdevums un kura, īstenojot šo uzdevumu, apstrādā valsts informācijas sistēmās iekļaujamu informāciju. Valsts mākoņdatošanas platformas lietotāju loks neietver valsts drošības iestādes, kurām piemērojams īpašs tiesiskais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Mākoņdatošanas pakalpojums ir valsts mākoņdatošanas platformas pārziņa vai privātpersonas, kas sniedz mākoņdatošanas pakalpojumus, nodrošināta fiziski vai loģiski nodalīta, izkliedēta un mērogojama skaitļošanas, tīkla un glabāšanas resursu vide, kas atbilstoši esošajām tehniskajām iespējām nodrošina šādus pakalpojumus - infrastruktūra kā pakalpojums*, platforma kā pakalpojums**, lietotne kā pakalpojums***, kā arī specializētos**** un individuāli izstrādātos*****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*mākoņdatošanas pakalpojuma veids, kas sastāv no izkliedētiem un mērogojamiem skaitļošanas, tīkla un glabāšanas resursiem, kurus nodrošina valsts mākoņdatošanas platformas pārzinis vai privātpersona, kas sniedz mākoņdatošanas pakalpojumus, un kuri ir pieejami valsts mākoņdatošanas platformas lietotājam pēc pieprasījuma valsts mākoņdatošanas platformā;</w:t>
      </w:r>
      <w:r w:rsidR="00000000" w:rsidRPr="00000000" w:rsidDel="00000000">
        <w:rPr>
          <w:i w:val="1"/>
          <w:rtl w:val="0"/>
        </w:rPr>
        <w:t xml:space="preserve">** mākoņdatošanas pakalpojuma veids, kurā valsts mākoņdatošanas platformas pārzinis vai privātpersona, kas sniedz mākoņdatošanas pakalpojumus, nodrošina platformu valsts mākoņdatošanas platformas lietotājam izstrādāt, darbināt un pārvaldīt lietojumprogrammas;</w:t>
      </w:r>
      <w:r w:rsidR="00000000" w:rsidRPr="00000000" w:rsidDel="00000000">
        <w:rPr>
          <w:i w:val="1"/>
          <w:rtl w:val="0"/>
        </w:rPr>
        <w:t xml:space="preserve">*** mākoņdatošanas pakalpojuma veids, kurā valsts mākoņdatošanas platformas pārzinis vai privātpersona, kas sniedz mākoņdatošanas pakalpojumus, piegādā un nodrošina lietojumprogrammas valsts mākoņdatošanas platformas lietotājam;</w:t>
      </w:r>
      <w:r w:rsidR="00000000" w:rsidRPr="00000000" w:rsidDel="00000000">
        <w:rPr>
          <w:i w:val="1"/>
          <w:rtl w:val="0"/>
        </w:rPr>
        <w:t xml:space="preserve">**** lietojumprogrammatūras izstrādes un uzturēšanas vides resursu, lietojumprogrammatūras piegādes, testēšanas un uzturēšanas, domēna uzticama drošības sertifikāta ģenerēšanas un atjaunošanas, un piekļuves datu saglabāšanas un atjaunošanas pakalpojumi, kas tiek nodrošināti saskaņā ar Valsts datu apstrādes mākoņa attīstības plāna 2. pielikumu “Valsts datu apstrādes mākoņa specializētie pakalpojumi”;</w:t>
      </w:r>
      <w:r w:rsidR="00000000" w:rsidRPr="00000000" w:rsidDel="00000000">
        <w:rPr>
          <w:i w:val="1"/>
          <w:rtl w:val="0"/>
        </w:rPr>
        <w:t xml:space="preserve">***** valsts mākoņdatošanas platformas lietotāja vajadzībām pielāgoti pakalpojumi, kas tiek noteikti individuāli un atrunāti vienošanās vai līgumā par mākoņdatošanas pakalpojumu nodrošināšanu starp valsts mākoņdatošanas platformas pārzini vai privātpersonu, kas nodrošina mākoņdatošanas pakalpojumus, un valsts mākoņdatošanas pakalpojumu lietotāju.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Mākoņdatošanas pamatpakalpojumi (virtuālās skaitļošanas vides pakalpojums, kurā ietilpst skaitļošanas, datu pārraides tīklu un datu glabātuvju  pakalpojums, kā arī rezerves kopiju izveides, atjaunošanas un monitoringa funkcija atbilstoši izvēlētajiem pakalpojuma līmeņa vienošanās nosacījumiem) tiek nodrošināti saskaņā ar Valsts datu apstrādes mākoņa attīstības plāna 1. pielikumu “Valsts datu apstrādes mākoņa skaitļošanas infrastruktūras pamata pakalpojumu tehnoloģiskais ietvars, pamata rādītāji un atbalsta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Mākoņdatošanas specializētie pakalpojumi tiek nodrošināti saskaņā ar Valsts datu apstrādes mākoņa attīstības plāna 2. pielikumu “Valsts datu apstrādes mākoņa specializētie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izstrādātie mākoņdatošanas pakalpojumu sniegšanas nosacījumi tiek noteikti individuāli starp valsts mākoņdatošanas platformas pārzini vai privātpersonu, kas nodrošina mākoņdatošanas pakalpojumus, un valsts mākoņdatošanas pakalpojumu lietotāju, kā arī atrunāti vienošanās vai līgumā par mākoņdatošanas pakalpojumu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5. punktu valsts mākoņdatošanas platformas pārziņa funkcija ir valsts pārvaldes kontrolētu mākoņdatošanas pakalpojumu nodrošināšana valsts mākoņdatošanas platformas lietotājam valsts pārvaldes funkcijas īstenošanai, izpildot šādus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informācijas un komunikācijas tehnoloģiju (turpmāk - IKT) infrastruktūras resursu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IKT infrastruktūras resursu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IKT infrastruktūras resursu nodrošināšana atbilstoši kopējam pieprasījumam;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datu aprites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platformas un mākoņdatošanas pakalpojumu veiktspējas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platformas lietotāju atbalsta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atbilstošas kvalifikācijas personāla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infrastruktūras resursu uzturēšana ir process, kas ietver visas darbības, kas nepieciešamas, lai nodrošinātu datu centra infrastruktūras drošu, efektīvu un nepārtrauktu darbību, aizsargātu kritisko informāciju un saglabātu augstu datu centra darbspējas līmeni. Lai datu centrs darbotos efektīvi, ir svarīgi uzturēt gan fizisko infrastruktūru, gan informācijas tehnoloģiju sistēmas. Uzturēšanas galvenie aspekti ietver: aparatūras uzturēšanu, datu drošību un aizsardzību, veiktspējas un kapacitātes pārvaldību, fiziskās drošības uzturēšanu, atbilstības un regulējumu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platformas pārziņu pienākumi un atbildība ir aprakstīti noteikumu projekta </w:t>
      </w:r>
      <w:r w:rsidR="00000000" w:rsidRPr="00000000" w:rsidDel="00000000">
        <w:rPr>
          <w:b w:val="1"/>
          <w:rtl w:val="0"/>
        </w:rPr>
        <w:t xml:space="preserve">II. sadaļā “Valsts mākoņdatošanas platformu pārziņi, to pienākumi, atbildība, tiesības, funkcijas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šo noteikumu projekta 6. punktu valsts mākoņdatošanas platformas pārziņa pienākumi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noteikt valsts mākoņdatošanas platformas lietotāja un valsts mākoņdatošanas platformas pārziņa savstarpējo funkciju, pienākumu un atbildību sadalījumu vienošanās par mākoņdatošanas pakalpojuma nodrošināšanu; vienošanās par mākoņdatošanas pakalpojuma nodrošināšanu atkarībā no sniegtā mākoņdatošanas pakalpojuma iekļauj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mākoņdatošanas pakalpojuma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mākoņdatošanas pakalpojuma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mākoņdatošanas pakalpojuma izmantošanas administratīvos un tehniskos noteikumus un ierobežojumus;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 mākoņdatošanas pakalpojuma sniegšanas kvalitātes kritērijus (pieejamība, plānoto darbu saskaņošana);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 mākoņdatošanas pakalpojuma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 mākoņdatošanas pakalpojuma kumulatīvo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 valsts mākoņdatošanas pakalpojumu platformas pārziņa un valsts mākoņdatošanas platformas lietotāja pienākumus, tiesības un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nodrošināt valsts mākoņdatošanas platformas lietotājiem pieeju mākoņdatošanas pakalpojumiem, pielāgojot mākoņdatošanas pakalpojumu izvēli specifiskām iestāžu prasībām, ja tas ir tehniski iespējams, kā arī piešķirt nomnieka līmeņa administratīvās piekļuves tiesības;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nodrošināt valsts mākoņdatošanas platformas darbību un uzturēšanu, kā arī valsts mākoņdatošanas platformas pārziņa pakalpojumu katalogā minētos mākoņdatošanas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nodrošināt valsts mākoņdatošanas platformas darbības nodrošināšanai nepieciešamās programmatūras licences, ražotāja atbalstu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reģistrēt un pastāvīgi aktualizēt valsts datu apstrādes mākoņa funkcijas nodrošināšanā iesaistītos resursus un mākoņdatošanas pakalpojumus Valsts informācijas resursu, sistēmu un sadarbspējas informācijas sistēmā (turpmāk – sistēma VIRSIS) saskaņā ar sistēmas VIRSIS darbību reglamentējošajiem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reģistrēt darbības, kas saistītas ar pieejas slēgšanu valsts mākoņdatošanas platformas lietotājam mākoņdatošanas pakalpojumiem vai to apturēšanu sistēmā VIRSIS ar norādi par mākoņdatošanas pakalpojuma pārtraukuma ietekmi, ilgumu un plānoto mākoņdatošanas pakalpojuma atjaunošanas laiku, kā arī nekavējoties informēt par to valsts mākoņdatošanas platformas lietotāju, valsts mākoņdatošanas pakalpojumu platformas pārzini un VARAM, kā arī citas institūcijas, kas saistītas ar valsts mākoņdatošanas platformas lietotāja pieejas slēgšanu mākoņdatošanas pakalpojumiem vai to apturēšanu;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 atjaunot piekļuvi mākoņdatošanas pakalpojumiem pēc šo noteikumu 7. punktā minēto plānoto darbu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aktualizēt un publicēt sistēmā VIRSIS mākoņdatošanas pakalpojumu sniegšanas un lietošanas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 aktualizēt sistēmā VIRSIS mākoņdatošanas pakalpojumu katalogu, kas ietver pieejamo mākoņdatošanas pakalpojumu uzskaiti, aprakstu, īpašības, pakalpojumu sniegšanas izmaksas un citu būtisku ar mākoņdatošanas pakalpojumu saistītu informāciju, apstiprinot to atbilstoši valsts mākoņdatošanas platformas pārziņa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 katru gadu līdz 1.martam par iepriekšējo kalendāro gadu iesniegt sistēmā VIRSIS datus par šo noteikumu 5. punktā minēto uzdevumu  izpildi, tostarp ietverot arī datus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10.1.  mākoņdatošanas platformas pakalpojuma lietotājam sniegtajiem valsts mākoņdatošanas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10.2. izmantotās mākoņdatošanas platformas  pieejamību mēneša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10.3. valsts mākoņdatošanas platformas IKT infrastruktūras, kā arī mākoņdatošanas platformas lietotāju kopējo, izmantoto un rezervēto resursu kapacitāti;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10.4. energoefektivitātes rādījumiem atbilstoši standartam LVS EN 50600-4-2 “Informācijas tehnoloģija. Datu centru ierīces un infrastruktūras. 4-2.daļa: Enerģijas izmantošanas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10.5. ārējo auditu rezultātiem un konstatētām ievainojamībām;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nodrošināt valsts mākoņdatošanas platformas virtualizācijas vidē esošo datu pieejamību, integritāti un konfidencialitāti valsts mākoņdatošanas platformas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veikt personas datu apstrādi personas identifikācijas nolūkos, lai izpildītu uz mākoņdatošanas platformas pārzini attiecināmu juridisku pienākumu un sabiedrības interesēs veiktu uzdevumu vai, īstenojot pārzinim likumīgi piešķirtās oficiālās pilnvaras, kas ietver valsts mākoņdatošanas platformas lietotāja nodarbināto un piesaistīto trešo pušu valsts mākoņdatošanas platformā reģistrēto datu pārvaldību vai administrēšanu, izpildot datu pārziņa lomu;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nodrošināt mākoņdatošanas pakalpojumus, uzglabājot un pārraidot valsts mākoņdatošanas platformas lietotāja datus, izpildot datu apstrādātāja lomu;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 nodrošināt ar mākoņdatošanas pakalpojumu attīstības nodrošināšanu saistīto pamatlīdzekļu un izdevumu uzskaiti, lai nodalītu informācijas un komunikācijas tehnoloģiju infrastruktūras koplietošanas pakalpojumu sniegšanas izmaksas no pārējām darbības izmaksām un nodrošinātu caurskatāmību;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sadarboties ar valsts mākoņdatošanas platformas pārziņiem saskaņā ar vienotu savstarpējās sadarbības kārtību (saskaņā ar MK sēdes protokollēmuma projekta 2.1.apakšpunktu minēto kārtību Aģentūrai sadarbībā ar Iekšlietu ministriju, Kultūras ministriju, Satiksmes ministriju, Zemkopības ministriju un mākoņdatošanas platformas pārziņiem uzdots izstrādāt un ieviest līdz 2026.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nodrošināt, ka valsts mākoņdatošanas platformas datu centrs ir reģistrēts atbilstoši normatīvajiem aktiem datu centru drošības prasību, to atbilstības novērtēšanas, reģistrācijas un uzraudzības jomā </w:t>
      </w:r>
      <w:r w:rsidR="00000000" w:rsidRPr="00000000" w:rsidDel="00000000">
        <w:rPr>
          <w:i w:val="1"/>
          <w:rtl w:val="0"/>
        </w:rPr>
        <w:t xml:space="preserve">(šo noteikumu 6.16. apakšpunkts piemērojams saskaņā ar normatīvajiem aktiem, kas nosaka datu centru drošības prasības, datu centru atbilstības novērtēšanas, reģistrācijas un uzraudzības kārtību, kā arī datu centra operatora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17. reģistrēt faktiskos valsts mākoņdatošanas platformas lietotājam sniegtos pakalpojumus un to apjomus, ja tie atšķiras no noslēgtajā vienošanās par mākoņdatošanas pakalpojumu nodrošināšanu minētā.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noslēgtajā vienošanās par mākoņdatošanas pakalpojumu nodrošināšanu ar valsts mākoņdatošanas platformas pārzini valsts mākoņdatošanas platformas lietotājam sniegto pakalpojumu apjoms mainās, valsts mākoņdatošanas platformas pārzinis ierosina veikt grozījumus vienošanās  par mākoņdatošanas pakalpojumu nodrošināšanu atbilstoši faktiski sniegto pakalpojumu apjomam.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datu centrā  izvietojamā sistēma nodrošina, tad datus var nodot sistēmai VIRSIS, izmantojot API first pieeju.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skaidro, ka sistēmas VIRSIS funkcionalitāte, lai varētu izpildīt šo noteikumu 6.6. apakšpunktā minēto valsts mākoņdatošanas platformas pārziņa pienākumu reģistrēt sistēmā VIRSIS mākoņdatošanas pakalpojuma pārtraukuma ilgumu un plānoto mākoņdatošanas pakalpojuma atjaunošanas laiku ar norādi par mākoņdatošanas pakalpojuma pārtraukuma ietekmi, tiks izstrādāta Atveseļošanas un noturības mehānisma plāna īstenoto projektu ietvaros.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personas datu apstrādi ir norādāms, ka tiks apstrādāti šādi valsts mākoņdatošanas platformas lietotāja pārziņā esošie personas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platformas lietotāja vārds, uzvārds, e-pasts;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iestāde, kuras darbinieks ir valsts mākoņdatošanas platformas lietotājs.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Eiropas Parlamenta un Padomes 2016. gada 27. aprīļa regulas (ES) 2016/679 par fizisku personu aizsardzību attiecībā uz personas datu apstrādi un šādu datu brīvu apriti un ar ko atceļ direktīvu 95/46/EK (turpmāk - Vispārīgā datu aizsardzības regula)  5.panta 1.punkta e) apakšpunktam personas dati tiek glabāti veidā, kas pieļauj datu subjektu identifikāciju, ne ilgāk kā nepieciešams nolūkiem, kādos attiecīgos personas datus apstrādā (datu glabāšanas ierobežojums), lietotāja piekļuves datus dzēšot līdz ar lietotāja tiesību anulēšanu.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kas ir ievērojamas kiberdrošības jomā, kā arī apstrādājamo datu glabāšanas termiņš noteikts normatīvajos aktos kiberdrošības jomā, piemēram, MK 2025. gada 25. jūnija noteikumos Nr. 397 “Minimālās kiberdrošības prasības”. Kā arī, pamatojoties uz Nacionālā kiberdrošības likuma 30. panta otrās daļas 1. punkta deleģējumu izstrādāt datu centru drošības prasības, datu centru atbilstības novērtēšanas, reģistrācijas un uzraudzības kārtību, kā arī datu centra operatora pienākumus, Aizsardzības ministrija pašlaik izstrādā tiesību akta projektu “Informācijas sistēmu izvietošanas un datu centru drošības prasības” (24-TA-3243), skat: https://vktap.mk.gov.lv/structuralizer/data/nodes/e0f8e34c-7af0-43b0-9db0-e57615783357. Ņemot vērā, ka Ministru kabineta 2009. gada 3. februāra noteikumu Nr. 108 "Normatīvo aktu projektu sagatavošanas noteikumi" 3.punkts noteic, ka normatīvā akta projektā neietver normas, kas ir deklaratīvas un dublē augstāka vai tāda paša spēka normatīvā akta tiesību normās ietverto normatīvo regulējumu, kā arī, ievērojot, ka valsts mākoņdatošanas platformas pārzinim ir saistoši visi normatīvie akti, kas attiecas uz konkrēto darbības jomu, tad normatīvos aktus neuzskaita tiesību aktā.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 punkts paredz valsts mākoņdatošanas platformas pārziņa tiesības plānoto darbu ietvaros apturēt mākoņdatošanas pakalpojumu, par to sistēmā VIRSIS savlaicīgi informējot valsts mākoņdatošanas platformas lietotāju, VARAM un valsts mākoņdatošanas pakalpojumu platformas pārzini. Pakalpojuma apturēšana tiek veikta saskaņā ar valsts mākoņdatošanas platformas pārziņa iekšējām procedūrām, kuras ir atrunājamas vienošanās par mākoņdatošanas pakalpojumu nodrošināšanu, nosakot tajā arī valsts mākoņdatošanas platformas lietotāja informēšanas kārtību (ja vien tas nav pretrunā ar drošības apsvērumiem), un ir ievērojamas pirms mākoņdatošanas pakalpojuma pārtraukšanas. VIRSIS funkcionalitāte nodrošinās, ka par mākoņdatošanas pakalpojuma apturēšanu tiek informēti valsts mākoņdatošanas platformas lietotāji, VARAM un valsts mākoņdatošanas platformas pārvaldības pārzinis.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platformas pārzinis kiberincidentu (termins “kiberdincidents” tiek lietots Nacionālā kiberdrošības likuma 1. panta 11. punkta izpratnē, kas noteic, ka kiberincidents ir notikums, kas apdraud apstrādātus datus vai tādu pakalpojumu pieejamību, autentiskumu, integritāti vai konfidencialitāti, kurus piedāvā tīklu un informācijas sistēmas vai, kuri pieejami ar tīklu un informācijas sistēmu starpniecību) pārbaudei var pieprasīt un ir tiesīgs saņemt no valsts mākoņdatošanas platformas lietotāja informāciju, kas saistīta ar programmnodrošinājumu un tā darbināšanas specifiku mākoņdatošanas platformā.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platformas pārzinis incidentu pārbaudei var pieprasīt un ir tiesīgs saņemt no valsts mākoņdatošanas platformas lietotāja informāciju, kas saistīta ar programmnodrošinājumu un tā darbināšanas specifiku mākoņdatošanas platformā.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valsts mākoņdatošanas platformas pārziņa pienākumos ietilpst spēja nodrošināt datu pārnesi no viena datu centra uz citu datu centru, lai pēc informācijas sistēmas “pārnešanas” tā spētu darboties citā datu centrā. Valsts  mākoņdatošanas platformas pārzinim jānodrošina arī valsts mākoņdatošanas platformas lietotājiem vienkāršu un efektīvu pieeju mākoņdatošanas pakalpojumiem, tādējādi iespējami samazinot administratīvo slogu.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projekts paredz, ka valsts mākoņdatošanas pakalpojumu platformas pārziņa funkciju - mākoņdatošanas pakalpojumu  pārvaldību - veic Aģentūra, izpildot šādus šo noteikumu projekta </w:t>
      </w:r>
      <w:r w:rsidR="00000000" w:rsidRPr="00000000" w:rsidDel="00000000">
        <w:rPr>
          <w:b w:val="1"/>
          <w:rtl w:val="0"/>
        </w:rPr>
        <w:t xml:space="preserve">III</w:t>
      </w:r>
      <w:r w:rsidR="00000000" w:rsidRPr="00000000" w:rsidDel="00000000">
        <w:rPr>
          <w:b w:val="1"/>
          <w:rtl w:val="0"/>
        </w:rPr>
        <w:t xml:space="preserve">. sadaļā “Valsts mākoņdatošanas pakalpojumu platformas pārzinis, tā funkcijas un uzdevumi”</w:t>
      </w:r>
      <w:r w:rsidR="00000000" w:rsidRPr="00000000" w:rsidDel="00000000">
        <w:rPr>
          <w:rtl w:val="0"/>
        </w:rPr>
        <w:t xml:space="preserve">,  minētos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centralizēti sniedz metodisko un tehnisko atbalstu valsts mākoņdatošanas platformas lietotājam atbilstošākā valsts mākoņdatošanas platformas pārziņa vai privātpersonas nodrošinātu mākoņdatošanas pakalpojumu un risinājuma izvēlē, ņemot vērā tā tehniskās prasības, pieejamību un izmaksas, kā arī konsultē par vienošanās vai līguma par mākoņdatošanas pakalpojuma nodrošināšanu slēgšanu (valsts mākoņdatošanas platformas  pārziņa vai privātpersonas, kas nodrošina mākoņdatošanas pakalpojumu, izvēles process ir aprakstīts anotācijas pielikumā “Mākoņdatošanas pakalpojumu izvēles ceļa karte”);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uzrauga un centralizēti uztur valsts mākoņdatošanas platformu pārziņu pakalpojumu kataloga izveides, satura un izmaiņu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nodrošina valsts mākoņdatošanas platformu pārziņu sniegto mākoņdatošanas pakalpojumu kvalitātes uzraudzību </w:t>
      </w:r>
      <w:r w:rsidR="00000000" w:rsidRPr="00000000" w:rsidDel="00000000">
        <w:rPr>
          <w:i w:val="1"/>
          <w:rtl w:val="0"/>
        </w:rPr>
        <w:t xml:space="preserve">(šajā apakšpunktā minētais uzdevums neattiecas uz mākoņdatošanas pakalpojumu uzraudzību, ko reglamentē normatīvie akti kiberdrošības jomā, proti, tas neattiecas uz tām uzraudzības funkcijām, ko veic Satversmes aizsardzības birojs un iestādes Nacionālā kiberdrošības likuma izpratnē);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sadarbībā ar valsts mākoņdatošanas platformu pārziņiem: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4.1. izstrādā valsts mākoņdatošanas platformas darbības un izmantošanas kārtību un valsts mākoņdatošanas pakalpojumu izmaksu veidošana metodiku;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4.2. pieprasa, apkopo un analizē informāciju par mākoņdatošanas pakalpojumu nodrošināšanai pieejamiem valsts mākoņdatošanas platformu pārziņu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katru gadu līdz 30. jūnijam par iepriekšējo kalendāro gadu iesniedz VARAM datus par valsts mākoņdatošanas platformu pārziņu šo noteikumu 5.punktā minēto uzdevumu izpildi, tostarp ietverot datus arī par šo noteikumu 6.10.1.-6.10.5. apakšpunktos minēto;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nodrošina valsts mākoņdatošanas platformas lietotājam piekļuvi privātpersonu nodrošinātiem mākoņdatošanas pakalpojumiem, centralizēti organizējot to izmantošanas iespējas, ar to saprotot mākoņdatošanas pakalpojumu platformas pārziņa (Aģentūras) pienākumu ar iepirkuma procedūras rezultātā uzvarējušo pretendentu  - privātpersonu, kas nodrošina mākoņdatošanas pakalpojumus - slēgt līgumu, tādējādi nodrošinot mākoņdatošanas platformas lietotājam iespēju saņemt arī privātpersonas nodrošinātus mākoņdatošanas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pakalpojumu platformas pārzinis, izstrādājot valsts mākoņdatošanas pakalpojumu izmaksu veidošanas metodiku, ievēro nosacījumu - ja mākoņdatošanas pakalpojuma nodrošinošās komponentes tiek finansētas Eiropas Savienības politiku instrumentu un pārējās ārvalstu finanšu palīdzības līdzfinansējuma ietvaros, valsts mākoņdatošanas pakalpojumu izmaksu aprēķinā neiekļauj izmaksas, kas ir finansētas ar Eiropas Savienības politiku instrumentu un pārējās ārvalstu finanšu palīdzības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šobrīd pieejamo informāciju, valsts mākoņdatošanas pakalpojumu platformas pārziņa noteikumu projektā plānoto pasākumu īstenošanu plānots nodrošināt esošā budžeta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datu apstrādes mākonī ietilpstošo valsts mākoņdatošanas platformu darbības, izmantošanas un finansēšanas kārtība ir noteikta noteikumu projekta </w:t>
      </w:r>
      <w:r w:rsidR="00000000" w:rsidRPr="00000000" w:rsidDel="00000000">
        <w:rPr>
          <w:b w:val="1"/>
          <w:rtl w:val="0"/>
        </w:rPr>
        <w:t xml:space="preserve">IV. sadaļā “Valsts mākoņdatošanas platformas darbības, izmantošanas un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projekta 9. punktā ir atrunātas valsts mākoņdatošanas platformas lietotāja darbības, kas noteic, ka valsts mākoņdatošanas platformas lietotājs: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piesakās mākoņdatošanas pakalpojumiem, slēdz vienošanos sistēmā VIRSIS ar valsts mākoņdatošanas platformas pārziņiem par mākoņdatošanas pakalpojumu nodrošināšanu;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atbild par valsts mākoņdatošanas platformā izvietoto informācijas sistēmu pieejamību tiktāl, cik tā nav atkarīga no valsts mākoņdatošanas platformas pieejamības, datu integritātes, konfidencialitātes un datu pārvaldības, kā arī nodrošina informācijas sistēmas darbības nodrošināšanai nepieciešamās programmatūras licences, izņemot valsts mākoņdatošanas platformas pārziņa sniegtajos mākoņdatošanas un citos pakalpojumos iekļautās, ražotāja atbalstu, uzturēšanu, darbības uzraudzību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piesaka valsts mākoņdatošanas platformas darbības problēmas un incidentus valsts mākoņdatošanas platformas pārzinim nekavējoties, izmantojot atbilstošās valsts mākoņdatošanas platformas pārziņa incidentu un problēmu pieteikšanas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ir tiesības izgūt  datus par šo noteikumu 6.10.1. apakšpunktā minētajiem pakalpojumiem, nosūtot informācijas pieprasījumu mākoņdatošanas platformas pārzinim;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katru gadu līdz 31. martam iesniedz sistēmā VIRSIS esošo un plānoto informācijas sistēmu darbināšanai un attīstībai nepieciešamo valsts mākoņdatošanas platformas pārziņa vai privātpersonas nodrošinātu mākoņdatošanas pakalpojumu resursu apjomus un to indikatīvo plānoto resursu pieaugumu nākamajam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platformas lietotājs saņem pakalpojumus atbilstoši savstarpēji noslēgtās vienošanās par mākoņdatošanas pakalpojumu nodrošināšanu nosacījumiem un mākoņdatošanas pakalpojumu katalogam, un neveic darbības, kas var traucēt valsts mākoņdatošanas platformas darbību vai ietekmēt tās kopējo pieejamību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 pakalpojuma un individuāli izstrādāta pakalpojuma gadījumā valsts mākoņdatošanas platformas lietotājs ar valsts mākoņdatošanas platformas pārzini vai privātpersonu, kas nodrošina mākoņdatošanas pakalpojumus, saskaņo nepieciešamos mākoņdatošanas pakalpojuma nosacījumus un iekļauj tos vienošanās vai līgumā par mākoņdatošanas pakalpojumu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skaidro, ka vienošanās par mākoņdatošanas pakalpojumu nodrošināšanu tiek slēgta sistēmā VIRSIS, bet izmaiņas pakalpojumā (piemēram, jaunu virtuālo serveru nepieciešamība vai resursu izmaiņu veikšana esoša pakalpojuma ietvaros) nosaka pušu vienošanās, līdz ar to šādos gadījumos nav nepieciešams pārslēgt vienošanos par mākoņdatošanas pakalpojuma nodrošināšanu. Savukārt, piesakot jaunu pakalpojumu vai atsakoties no kāda pakalpojuma, ir slēdzama jauna vienošanās (piemēram, pielikums pie esošās 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kārtību regulē šo noteikumu projekta 10. punkts, kas noteic, ka valsts mākoņdatošanas platformas lietotājs par informācijas sistēmu un ar tām saistīto tehnoloģisko risinājumu izvietošanu valsts mākoņdatošanas platformā un tās sniegtajiem mākoņdatošanas pakalpojumiem norēķinās atbilstoši savstarpēji noslēgtās vienošanās par mākoņdatošanas pakalpojumu nodrošināšanu nosacījumiem un mākoņdatošanas pakalpojumu katalogam,un, ja finansējums tam nav iekļauts valsts mākoņdatošanas platformas pārziņa budžetā, savstarpējās sadarbības ietvaros tiek piemērota šāda norēķinu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pieejamo valsts budžeta līdzekļu ietvaros, veicot finansējuma pārdali no valsts mākoņdatošanas platformas lietotāja budžeta uz valsts mākoņdatošanas platformas pārziņa budžetu, vienlaikus neizslēdzot arī situāciju, pamatojoties uz valsts mākoņdatošanas platformas lietotāja iesniegtu finanšu pieprasījumu, veikt finansējuma pārdali uzreiz  valsts mākoņdatošanas platformas pārzinim;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platformas lietotāja budžeta ietvaros, veicot ikmēneša norēķinus saskaņā ar valsts mākoņdatošanas platformas pārziņa rēķinu par valsts mākoņdatošanas platformas lietotājam sniegto pakalpojumu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šo noteikumu projekta 10. punktā minēto ir paskaidrojams,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apropriācijas pārdali vai ikgadējā finansējuma nodrošināšanu norēķiniem ar valsts mākoņdatošanas platformas pārzini par pakalpojumiem saskaņā ar Likumu par budžetu un finanšu vadību un no tā izrietošajiem normatīvajiem aktiem sadarbībā ar nozares ministriju organizē un nodrošina institūcija, kurai mākoņdatošanas pakalpojums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norēķināšanās par pakalpojumiem notiek atbilstoši savstarpēji noslēgtai vienošanās un mākoņdatošanas pakalpojumu katalogam. Ņemot vērā, ka šajā gadījumā sadarbība starp iestādēm norisināsies pastāvīgi, ar vienošanos saprotama starpresoru vienošanās saskaņā ar Valsts pārvaldes iekārtas likumu, kam ir pastāvīgs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minētā norēķinu kārtība neattiecas uz tiem valsts mākoņdatošanas platformu pārziņiem, kas nozares ministrijas padotības iestāžu ietvaros ir noteikti kā nozares IKT pakalpojumu sniedzēji un norēķinās par pakalpojumiem saskaņā ar nozares ietvaros noteikto norēķinu kārtību, ņemot vērā, ka saskaņā ar Ministru kabineta 2013. gada 19. februāra rīkojumu Nr.57 “Par koncepciju “Valsts informācijas un komunikācijas tehnoloģiju pārvaldības organizatoriskais modelis”” apstiprinātajā koncepcijā “Valsts informācijas un komunikācijas tehnoloģiju pārvaldības organizatoriskais modelis” tika noteikts, ka valsts IKT pārvaldība tiks organizēta pēc daļēji centralizēta principa, kas paredz resoru un nacionāla līmeņa tiesību, pienākumu un kompetenču nošķiršanu, paredzot, ka par modeļa ieviešanu tieši atbildīgi ir resori (resora IKT vadītājs kopā ar resora iestāžu vadītājiem), paredzot IKT pakalpojumu sniegšanas, atbildības sadalījuma un finansēšanas kārtību resorā.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Slēdzot vienošanos par mākoņdatošanas pakalpojumu nodrošināšanu, ir jānorāda mākoņdatošanas pakalpojumu apjoms un tā nodrošināšanas nosacījumi, pakalpojumu sniegšanas izmaksas, pakalpojuma sniegšanas laika periods, pakalpojumu apmaksas avots, kā arī, ja attiecināms - Eiropas Savienības politiku instrumentu un pārējās ārvalstu finanšu palīdzības vai valsts budžeta līdzfinansējuma daļa, kas ar MK lēmumu ir piešķirta valsts mākoņdatošanas platformas pārzinim, mākoņdatošanas pakalpojumu, skaitļošanas un datu glabāšanas, kā arī infrastruktūras attīstībai, lai nodrošinātu valsts mākoņdatošanas platformas pārziņa pakalpojumu izmaksu samazinājumu noteiktā apjomā un laika periodā.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Sistēmā VIRSIS ir norādāmas pilnīgas pakalpojuma sniegšanas izmaksas un, ja attiecināms - arī pakalpojuma finansējuma apjoms, ko veido līdzfinansējuma daļa no valsts budžeta vai Eiropas Savienības politiku instrumentu un pārējās ārvalstu finanšu palīdzības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projekts paredz, ka gadījumā, ja tiek konstatēts, ka netiek ievērotas normatīvajos aktos kiberdrošības jomā noteiktās minimālās drošības prasības, kas ietekmē droša mākoņdatošanas pakalpojuma sniegšanu, kā arī, ja mākoņdatošanas pakalpojuma kvalitāte vairākkārtīgi netiek nodrošināta atbilstoši vienošanās par mākoņdatošanas pakalpojuma nodrošināšanu noteiktajām prasībām, lēmumu par valsts mākoņdatošanas platformas pārziņa statusa zaudēšanu pieņem MK.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13. punkts noteic, ka valsts datu apstrādes mākoņa ietvaros tiek darbināta Datu izplatīšanas un pārvaldības platforma (turpmāk – DAGR). DAGR pārzinis informē  datu devēju par konkrētā valsts mākoņdatošanas platformas pārziņa izvēli, kurš nodrošina virtuālās skaitļošanas vidi un rezerves kopijas, publicējot atbilstošu informāciju DAGR pašapkalpošanās portālā. DAGR (tīmekļvietnes adrese  www.dagr.gov.lv) ir valsts platforma un paaugstinātas drošības sistēma, kas piemērota datu (tai skaitā personas datu) izplatīšanai un glabāšanai, un kuras pārzinis ir Aģentūra.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 atbilstoši Valsts informācijas sistēmu likumam ir DAGR pārzinis, kuram kā personas datu apstrādātājam ir saistošs Vispārīgās datu aizsardzības regulas  28. panta 2. punkts, kas nosaka, ka apstrādātājs nedrīkst piesaistīt trešo pusi (apakšapstrādātāju), lai tas veiktu personas datu apstrādi, ja vien pārzinis nav devis rakstisku piekrišanu; apstrādātājam ir arī jānodrošina, ka apakšapstrādātājs ievēro tos pašus datu aizsardzības standartus. Tādēļ, lai izpildītu minēto prasību un, lai DAGR pārzinim kā personas datu apstrādātājam nevajadzētu ikreiz katrā līgumā ar datu devējiem, kuri izvieto savus datus izplatīšanai DAGR un kuri ir attiecīgo personas datu pārziņi, norādīt, kāda datu centra pakalpojumi tiek izmantoti DAGR darbināšanai, šo noteikumu projektā ir iekļauts 13.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6.5., 6.6., 6.8., 6.10. apakšpunktos, 7. punktā, kā arī 9.1. un 9.5. apakšpunktos minētā sistēmas VIRSIS funkcionalitāte tiks nodrošināta ar 2026. gada 1. jūliju, kad valsts mākoņdatošanas platformas pārzinis varēs veikt darbības sistēmā VIRSIS. Līdz brīdim, kad tiks nodrošināta sistēmas VIRSIS funkcionalitāte, tas ir, līdz 2026. gada 1. jūlijam, puses sadarbojas vispārpieņemtajā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6.15. apakšpunktā un 8.4.1 apakšpunktā minētā kārtība, kā arī valsts mākoņdatošanas pakalpojumu izmaksu veidošanas metodika stājas spēkā 2026. gada 1. jūlijā un tās ieviešanu un izpildi nodrošina valsts mākoņdatošanas pakalpojumu platformas pārzinis.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sēdes protokollēmuma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Aģentūrai līdz 2026. gada 1. jūlijam uzdots: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sadarbībā ar Iekšlietu ministriju, Kultūras ministriju, Satiksmes ministriju, Zemkopības ministriju un valsts mākoņdatošanas platformas pārziņiem izstrādāt un ieviest vienotas savstarpējās sadarbības ar valsts mākoņdatošanas platformu pārziņiem kārtību;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sadarbībā ar Iekšlietu ministriju, Kultūras ministriju, Satiksmes ministriju, Zemkopības ministriju un valsts mākoņdatošanas platformas pārziņiem izstrādāt valsts mākoņdatošanas platformas darbības un izmantošanas kārtību un valsts mākoņdatošanas pakalpojumu izmaksu veidošanas metodiku;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sadarbībā ar Viedās administrācijas un reģionālās attīstības ministriju (turpmāk – VARAM) sagatavot grozījumus Ministru kabineta 2016. gada 14. jūnija noteikumos Nr. 375 “Valsts digitālās attīstības aģentūras nolikums”, papildinot Aģentūras funkcijas ar valsts mākoņdatošanas pakalpojumu platformas pārziņa funkciju un VARAM līdz 2026. gada 1. augustam noteiktā kārtībā iesniegt tos izskatīšanai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Aģentūrai līdz 2026. gada 1. decembrim  uzdots nodrošināt piekļuvi privātpersonu nodrošinātiem mākoņdatošanas pakalpojumiem, centralizēti organizējot to izmantošanas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Valsts datu apstrādes mākoni veidojošo valsts mākoņdatošanas platformu pārziņiem uzdots līdz 2026. gada 1. decembrim sagatavot un publicēt Valsts informācijas resursu, sistēmu un sadarbspējas informācijas sistēmā (VIRSIS) mākoņdatošanas pakalpojumu katalogu, kā arī ar VDAA saskaņotu vienošanos par mākoņdatošanas pakalpojumu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5</w:t>
      </w:r>
      <w:r w:rsidR="00000000" w:rsidRPr="00000000" w:rsidDel="00000000">
        <w:rPr>
          <w:vertAlign w:val="superscript"/>
          <w:rtl w:val="0"/>
        </w:rPr>
        <w:t xml:space="preserve"> </w:t>
      </w:r>
      <w:r w:rsidR="00000000" w:rsidRPr="00000000" w:rsidDel="00000000">
        <w:rPr>
          <w:i w:val="1"/>
          <w:rtl w:val="0"/>
        </w:rPr>
        <w:t xml:space="preserve">MK 2022.gada 8.novembra instrukcija Nr.5 ”Valsts elektronisko sakaru pakalpojumu centra nodrošināšanas kārtība”, skat: https://likumi.lv/ta/id/337251-valsts-elektronisko-sakaru-pakalpojumu-centra-nodrosinasanas-kartiba   </w:t>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platformas lietotājs par informācijas sistēmu un ar tām saistīto tehnoloģisko risinājumu izvietošanu valsts mākoņdatošanas platformā un tās sniegtajiem mākoņdatošanas pakalpojumiem norēķinās atbilstoši savstarpēji noslēgtās vienošanās par mākoņdatošanas pakalpojumu nodrošināšanu nosacījumiem un mākoņdatošanas pakalpojumu katalogam, un, ja finansējums tam nav iekļauts valsts mākoņdatošanas platformas pārziņa budžetā, savstarpējās sadarbības ietvaros tiek piemērota šāda norēķinu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pieejamo valsts budžeta līdzekļu ietvaros, veicot finansējuma pārdali no valsts mākoņdatošanas platformas lietotāja budžeta uz valsts mākoņdatošanas platformas pārziņa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platformas lietotāja budžeta ietvaros, veicot ikmēneša norēķinus saskaņā ar valsts mākoņdatošanas platformas pārziņa rēķinu par valsts mākoņdatošanas platformas lietotājam sniegto pakalpojumu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mākoņdatošanas pakalpojumu platformas pārzinis, izstrādājot valsts mākoņdatošanas pakalpojumu izmaksu veidošanas metodiku, ievēro nosacījumu - ja mākoņdatošanas pakalpojuma nodrošinošās komponentes tiek finansētas Eiropas Savienības politiku instrumentu un pārējās ārvalstu finanšu palīdzības līdzfinansējuma ietvaros, valsts mākoņdatošanas pakalpojumu izmaksu aprēķinā neiekļauj izmaksas, kas ir finansētas ar Eiropas Savienības politiku instrumentu un pārējās ārvalstu finanšu palīdzības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šobrīd pieejamo informāciju, valsts mākoņdatošanas pakalpojumu platformas pārziņa noteikumu projektā plānoto pasākumu īstenošanu plānots nodrošināt esošā budžeta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nav plānoti, ņemot vērā, ka noteikumu projekts attiecas uz valsts pārvaldes institūcijām, noteikumu projekts nemaina esošo regulējumu, kā arī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nodrošināti standartizēti, augstas kvalitātes, droši informācijas un komunikācijas tehnoloģiju pakalpojumi.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apstrādāti šādi valsts mākoņdatošanas platformas lietotāja pārziņā esošie personas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mākoņdatošanas platformas lietotāja vārds, uzvārds, e-pasts;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iestāde, kuras darbinieks ir valsts mākoņdatošanas platformas lietotājs.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datu apstrāde tiks veikta saskaņā ar  Eiropas Parlamenta un Padomes 2016. gada 27. aprīļa regulas (ES) 2016/679 par fizisku personu aizsardzību attiecībā uz personas datu apstrādi un šādu datu brīvu apriti un ar ko atceļ direktīvu 95/46/EK (Vispārīgā datu aizsardzības regula) 6.panta pirmās daļas c) un e) apakšpunktu, lai izpildītu uz mākoņdatošanas platformas pārzini attiecināmu juridisku pienākumu un sabiedrības interesēs veiktu uzdevumu vai īstenojot pārzinim likumīgi piešķirtās oficiālās pilnvaras, kas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valsts mākoņdatošanas platformas lietotāja nodarbināto un piesaistīto trešo pušu valsts mākoņdatošanas platformā reģistrēto datu pārvaldību vai administrēšanu, izpildot datu pārziņa lomu;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mākoņdatošanas pakalpojumu nodrošināšanu, uzglabājot un pārraidot valsts mākoņdatošanas platformas lietotāja datus, izpildot datu apstrādātāja lomu.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Mākoņdatošanas pakalpojumu sniedzēju infrastruktūra tiek veidota tā, lai tiktu nodrošināta atbilstoša datu aizsardzība.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24-TA-1050</w:t>
    </w:r>
    <w:r>
      <w:br/>
    </w:r>
    <w:r w:rsidR="00000000" w:rsidRPr="00000000" w:rsidDel="00000000">
      <w:rPr>
        <w:rtl w:val="0"/>
      </w:rPr>
      <w:t xml:space="preserve">Izdrukāts 30.07.2026. 00.02 - 12.0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24-TA-1050</w:t>
    </w:r>
    <w:r>
      <w:br/>
    </w:r>
    <w:r w:rsidR="00000000" w:rsidRPr="00000000" w:rsidDel="00000000">
      <w:rPr>
        <w:rtl w:val="0"/>
      </w:rPr>
      <w:t xml:space="preserve">Izdrukāts 30.07.2026. 00.02 - 12.0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anotācija_(ex_ante)_24-TA-1050.docx</dc:title>
</cp:coreProperties>
</file>

<file path=docProps/custom.xml><?xml version="1.0" encoding="utf-8"?>
<Properties xmlns="http://schemas.openxmlformats.org/officeDocument/2006/custom-properties" xmlns:vt="http://schemas.openxmlformats.org/officeDocument/2006/docPropsVTypes"/>
</file>