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pilnvarojumu parakstīt Latvijas Republikas valdības un Eiropas Kosmosa aģentūras saprašanās memorandu par DIENESTA VAJADZĪBĀM un ESA RESTRICTED informācijas savstarpēju aizsardzību"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pēc pilnvarojuma starptautiskas vienošanās parakstīšanai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mērķis ir īstenot Latvijas Republikas valdības un Eiropas Kosmosa aģentūras saprašanās memoranda par DIENESTA VAJADZĪBĀM un ERA RESTRICTED informācijas savstarpēju aizsardzību parakstīšanu.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8. jūnijā Ministru kabineta sēdē tika apstiprināti Ministru kabineta noteikumi Nr. 364 “Par Latvijas Republikas valdības un Eiropas Kosmosa aģentūras saprašanās memorandu par DIENESTA VAJADZĪBĀM un ESA RESTRICTED informācijas savstarpēju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8. jūnija sēdes protokola Nr. 46 22.§ 2. punktu, Latvijas Republikas valdības vārdā parakstīt saprašanās memorandu tika pilnvarots tā laika tieslietu ministrs Jānis Bordāns.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memoranda parakstīšana no Eiropas Kosmosa aģentūras puses tika apturēta COVID-19 pandēmijas ietekmē. 2023. gada 12. maijā starp pusēm tika  atjaunotas sarunas par saprašanās memoranda parakstīšu, taču no Latvijas puses to nav iespējams īstenot, jo valdības maiņas rezultātā iepriekšējais tieslietu ministrs Jānis Bordāns ir zaudējis savas pilnvaras.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 šobrīd nevar īstenot minētā saprašanās memoranda parakstīšanu, jo 2021. gada 8. jūnija Ministru kabineta sēdē izsniegtais pilnvarojums nav spēkā esošs. Ministru kabineta sēdes laikā parakstīt saprašanās memorandu tika pilnvarots tā laika tieslietu ministrs Jānis Bordāns.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oktobrī notika 14. Saeimas vēlēšanas, kuru rezultātā tika īstenota valdības maiņa un par jauno tieslietu ministri 2022. gada 14. decembrī tika iecelta Inese Lībiņa-Egnere. Pamatojoties uz iepriekš minēto, Jānis Bordāns zaudēja savas tieslietu ministra pilnvaras.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pilnvarojums tieslietu ministrei Inesei Lībiņai-Egnerei parakstīt Latvijas Republikas valdības un Eiropas Kosmosa aģentūras saprašanās memoranda par DIENESTA VAJADZĪBĀM un ERA RESTRICTED informācijas savstarpēju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saprašanās memoranda ietekme pēc būtības detalizēti skaidrota Ministru kabineta 2021. gada 8. jūnija noteikumu "Par Latvijas Republikas valdības un Eiropas Kosmosa aģentūras saprašanās memorandu par DIENESTA VAJADZĪBĀM un ESA RESTRICTED informācijas savstarpēju aizsardzību" sākotnējās ietekmes novērtējuma ziņojumā (anotācijā).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23-TA-2614</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23-TA-2614</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anotācija_(ex_ante)_23-TA-2614.docx</dc:title>
</cp:coreProperties>
</file>

<file path=docProps/custom.xml><?xml version="1.0" encoding="utf-8"?>
<Properties xmlns="http://schemas.openxmlformats.org/officeDocument/2006/custom-properties" xmlns:vt="http://schemas.openxmlformats.org/officeDocument/2006/docPropsVTypes"/>
</file>