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proporciju, kādā īpašuma kompensācijas sertifikātu vietā par maksāšanas līdzekli var izmantot privatizācijas sertifikātus laikposmā no 2022. gada 1. jūlija līdz 30. septembrim"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likuma 34. panta trešā daļa nosaka, ka Ministru kabinets (MK) vienu reizi ceturksnī nosaka proporciju, kādā īpašuma kompensācijas sertifikātu vietā par maksāšanas līdzekli var izmantot privatizācijas sertifikātus, un laika periodu, kurā maksājumus var veikt saskaņā ar šo proporciju.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Šajā daļā minēto 12 mēnešu periodu beidz vienu mēnesi pirms datuma, ar kuru MK atbilstoši šā panta otrajai daļai nosaka proporciju, kādā īpašuma kompensācijas sertifikātu vietā par maksāšanas līdzekli var izmantot privatizācijas sertifikātus.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2008.gada 1.aprīļa Ministru kabinets pa ceturkšņiem ir noteicis proporciju, kādā īpašuma kompensācijas sertifikātu vietā par maksāšanas līdzekli var izmantot privatizācijas sertifikātus. Attiecīgi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1.janvāra līdz 31.martam –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1.aprīļa līdz 30.jūnijam - 1,01.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 2022.gada 30.jūnijam jāpieņem Ministru kabineta rīkojums, kurā nosaka proporciju, kādā īpašuma kompensācijas sertifikātu vietā par maksāšanas līdzekli var izmantot privatizācijas sertifikātus laikposmā no 2022.gada 1.jūlija līdz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SIA “Publisko aktīvu pārvaldītājs Possessor” (turpmāk –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2022.gada 1.jūnijā noteiktā īpašuma kompensācijas sertifikātu un privatizācijas sertifikātu iepriekšējo 12 mēnešu vidējā cenu attiecība ir 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30.jūnijam jāpieņem Ministru kabineta rīkojums, kurā nosaka proporciju, kādā īpašuma kompensācijas sertifikātu vietā par maksāšanas līdzekli var izmantot privatizācijas sertifikātus laikposmā no 2022.gada 1.jūlija līdz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2022.gada 1.jūnijā noteiktā īpašuma kompensācijas sertifikātu un privatizācijas sertifikātu iepriekšējo 12 mēnešu vidējā cenu attiecība ir 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laikposmā no 2022.gada 1.jūlija līdz 30.septembrim proporcija, kādā īpašuma kompensācijas sertifikātu vietā par maksāšanas līdzekli var izmantot privatizācijas sertifikātus, ir 1,02.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34.panta trešo daļu Ministru kabinetam vienu reizi ceturksnī jānosaka proporcija, kādā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30.jūnijam jāpieņem Ministru kabineta rīkojums, kurā nosaka proporciju, kādā īpašuma kompensācijas sertifikātu vietā par maksāšanas līdzekli var izmantot privatizācijas sertifikātus laikposmā no 2022.gada 1.jūlija līdz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jautājums netiks izskatīts steidzami, netiks izpildīts Valsts un pašvaldību īpašuma privatizācijas un privatizācijas sertifikātu izmantošanas pabeigšanas likuma 34. panta otrajā daļā noteiktais, ka, ja katra mēneša pirmajā datumā neizmantoto īpašuma kompensācijas sertifikātu skaits ilgāk nekā trīs mēnešus pēc kārtas ir mazāks par trim procentiem no kopējā piešķirto īpašuma kompensācijas sertifikātu skaita, Ministru kabinets mēneša laikā pieņem lēmumu, kurā nosaka, ka ar nākamā mēneša pirmo datumu persona iegūst tiesības īpašuma kompensācijas sertifikātu vietā par maksāšanas līdzekli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projektu noteikto proporciju, kādā īpašuma kompensācijas sertifikātu vietā par maksāšanas līdzekli var izmantot privatizācijas sertifikātus, ir jāpiemēro ar 2022.gada 1.jūliju.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 SIA "Publisko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22-TA-1860</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22-TA-1860</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anotācija_(ex_ante)_22-TA-1860.docx</dc:title>
</cp:coreProperties>
</file>

<file path=docProps/custom.xml><?xml version="1.0" encoding="utf-8"?>
<Properties xmlns="http://schemas.openxmlformats.org/officeDocument/2006/custom-properties" xmlns:vt="http://schemas.openxmlformats.org/officeDocument/2006/docPropsVTypes"/>
</file>