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Zinātniskās darbības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Zinātniskās darbības likumā" izstrādāts, izpildot: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Ministru kabineta 2025. gada 27. novembra rīkojuma Nr. 780 “Par konceptuālo ziņojumu ''Par jauna akadēmiskās karjeras ietvara ieviešanu Latvijā''” 4.1.1. apakšpunktā noteikto uzdevumu Izglītības un zinātnes ministrijai izstrādāt un līdz 2025. gada 31. decembrim noteiktā kārtībā iesniegt Ministru kabinetā likumprojektu par grozījumiem Augstskolu likumā, likumprojektu par grozījumiem Zinātniskās darbības likumā un likumprojektu par grozījumiem Profesionālās izglītības likumā, lai nodrošinātu ar Augstskolu likumu vienotu regulējumu attiecībā uz akadēmiskās karjeras ietvara ieviešanu, kā arī precizētu un papildinātu terminoloģiju, ievērojot  konceptuālajā ziņojumā "Par jauna akadēmiskās karjeras ietvara ieviešanu Latvijā" piedāvāto akadēmiskās karjeras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Ministru kabineta 2021. gada 14. aprīļa rīkojumu Nr. 246 "Par Zinātnes, tehnoloģijas attīstības un inovācijas pamatnostādnēm 2021.–2027. gadam": pamatnostādņu uzdevumu Nr. 1.4.2.3. "Pilnveidot Nacionālās zinātniskās darbības informācijas sistēmas (NZDIS) funkcionalitāti datu uzkrāšanai gan zinātnisko institūciju, gan politikas veidotāju līmenī, monitoringam un prognozēšanai (</w:t>
      </w:r>
      <w:r w:rsidR="00000000" w:rsidRPr="00000000" w:rsidDel="00000000">
        <w:rPr>
          <w:i w:val="1"/>
          <w:rtl w:val="0"/>
        </w:rPr>
        <w:t xml:space="preserve">forecasting</w:t>
      </w:r>
      <w:r w:rsidR="00000000" w:rsidRPr="00000000" w:rsidDel="00000000">
        <w:rPr>
          <w:rtl w:val="0"/>
        </w:rPr>
        <w:t xml:space="preserve">)", lai nodrošinātu zinātnes informācijas sistēmu digitālo transformāciju nacionālo digitālo infrastruktūru integrācijai ar starptautiskām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daļa no savstarpēji saistītu likumprojektu paketes, kurā ietilpst likumprojekti “Grozījumi Augstskolu likumā” (TAP Nr. 25-TA-2742) un “Grozījumi Profesionālās izglītības likumā” (TAP Nr. 25-TA-2743).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ar Augstskolu likumu saskaņotu akadēmiskās karjeras ietvara ieviešanu zinātniskajā darbībā, izveidojot zinātnes pētnieciskā personāla profesionālās attīstības sistēmu, nosakot tās posmus, atbilstošos akadēmiskos amatus, atlases, nodarbinātības un zinātniskās darbības snieguma novērtēšanas principus, paredzot pētniecības tenūras ieviešanu prognozējamai un ilgtspējīgai nodarbinātībai, kā arī precizēt ar zinātni saistīto reģistru statusu valsts informācijas sistēmu ekosistēmā un noteikt personu datu apstrādes nolūku un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17. septembra rīkojums Nr. 589 “Par Izglītības attīstības pamatnostādņu 2021.–2027. gadam „Nākotnes prasmes nākotnes sabiedrībai” rīcības plānu 2025. gadam” paredz akadēmiskās karjeras modeļa ieviešanu augstākajā izglītībā un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tiesību normas nosaka zinātniskās darbības organizāciju, zinātnisko institūciju darbību, zinātniskajā darbībā nodarbināto personu kategorijas, kā arī citus ar zinātniskās darbības īstenošanu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42. panta pirmajā daļā noteiktie reģistri – zinātnisko institūciju reģistrs un zinātnisko institūciju akadēmiskajos amatos ievēlēto personu reģistrs šobrīd ir Nacionālās zinātniskās darbības informācijas sistēmas (turpmāk – NZDIS)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institūciju akadēmiskajos amatos ievēlēto personu reģistra saturs ir noteikts Zinātniskās darbības likuma 26.1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institūciju reģistru, pamatojoties uz Ministru kabineta 2020. gada 30. jūnija noteikumu Nr. 408 “Latvijas Zinātnes padomes nolikums” 3.9. apakšpunktu, kārto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NZDIS ievada zinātniskās institūcijas un LZP saskaņā ar Ministru kabineta 2017. gada 27. jūnija noteikumiem Nr. 381 “Nacionālās zinātniskās darbības informācijas sistēmas noteikumi” (turpmāk – MK noteikumi Nr. 381).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ziņas par augstskolas akadēmisko personālu ieveda saskaņā ar Augstskolu likuma 87. pantu, kas regulē Akadēmiskā personāla reģistra darbību. Akadēmiskā personāla reģistrā ievadāmās ziņas ir noteiktas Ministru kabineta 2019. gada 25. jūnija noteikumos Nr. 276 “Valsts izglītības informācijas sistēmas noteikumi” (turpmāk – MK noteikumi Nr. 276).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13. panta trešās daļas 3. punkts paredz, ka Izglītības un zinātnes ministrija var slēgt deleģēšanas un līdzdarbības līgumus par starptautiskās sadarbības projektu un programmu ieviešanu, Latvijas zinātnes atpazīstamības nodrošināšanu un sabiedrības izpratnes veidošanu par zinātnes nozīmi ilgtspējīgā valsts attīstībā, savukārt, Zinātniskās darbības likuma 13. panta trešās daļas 4.1 punkts paredz, ka Izglītības un zinātnes ministrija uztur un aktualizē Nacionālo zinātniskās darbības informācijas sistēmu. Šobrīd nav paredzētas tiesības deleģēt NZDIS uzturēšanu citām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likums neparedz  zinātnes pētnieciskā personāla profesionālās attīstības sistēmu (turpmāk – pētniecības karjera), kas paredzētu secīgus pētniecības karjeras posmus, kā arī nav noteikta pētniecības karjeras posmu sistēma, kas būtu veidota salāgojot to ar akadēmiskās karjeras ietvaru, kāds paredzēts likumprojektā “Grozījumi Augstskolu likumā”  (TAP Nr. 25-TA-2742).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papildināt Zinātniskās darbības likuma 1. panta pirmo daļu, nosakot termina “zinātnes pētnieciskais personāls” skaidrojumu un ieviešot zinātnes pētnieciskā personāla profesionālās attīstības sistēmu (pētniecības karjeru), kā arī nosakot secīgus pētniecības karjeras posmus, kas veidoti, salāgojot tos ar likumprojektā “Grozījumi Augstskolu likumā”  (TAP Nr. 25-TA-2742) noteiktajiem akadēmiskās karjeras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19. panta pirmajā daļā noteiktais augstskolu pienākums izdot zinātnisko rakstu krājumus vai žurnālus paredz obligātu izdevējdarbības īstenošanu kā zinātniskās darbības sastāvdaļu. Tiesību akta projekta izstrādes gaitā nozares pārstāvju darba grupa norādīja, ka zinātnisko žurnālu izdošana ir specializēta profesionāla darbība, kuras īstenošanai nepieciešamas redakcionālās, izdevējdarbības un kvalitātes nodrošināšanas kompetences. Gadījumos, kad šādas kompetences nav pieejamas, augstskolu izdotajiem izdevumiem var būt ierobežota starptautiskā ietekme. Vienlaikus praksē veidojas institucionāls pienākums augstskolām nodrošināt šo izdevumu saturu ar publikācijām, kas savukārt var radīt risku, ka palielinās zemas starptautiskās ietekmes ietekmes publikāciju īpatsvars.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izslēgt Zinātniskās darbības likuma 19. panta pirmajā daļā noteikto pienākumu augstskolām izdot zinātnisko rakstu krājumus vai žurnālus. Grozījums nosaka, ka zinātnisko izdevumu izdošana nav obligāts pienākums augstskolām un ļauj tām patstāvīgi lemt par zinātnes komunikācijas un publikāciju izplatīšanas formām atbilstoši institucionālajai kapacitātei.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regulējums neparedz vienotu pieeju zinātnes pētnieciskā personāla atlasei, ievēlēšanai vai apstiprināšanai akadēmiskajos amatos un profesionālajai virzībai pētniecības karjeras ietvaros. Likumā nav noteikta akadēmisko amatu struktūra un zinātnisko institūciju kompetence šo procesu īstenošanai, sasaistot tos ar pētniecības karjeras posmiem.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izteikt Zinātniskās darbības likuma 4. pantu jaunā redakcijā, nosakot zinātnisko darbinieku iedalījumu zinātnes pētnieciskajā, tehniskajā un atbalsta personālā. Vienlaikus paredzēts izteikt Zinātniskās darbības likuma 26. pantu jaunā redakcijā, nosakot zinātnes pētnieciskajam personālam atbilstošos pamata akadēmiskos amatus, akadēmiskos viesamatus un akadēmiskos amatus pētniekiem ar praktisko kompetenci, kā arī atlases un pieņemšanas darbā nosacījumus. Papildus tiek precizēts Zinātniskās darbības likuma 23. panta otrās daļas regulējums, nosakot zinātniskās institūcijas zinātniskās padomes kompetenci attiecībā uz personu ievēlēšanu vai apstiprināšanu akadēmiskajos amatos un lēmumu pieņemšanu par akadēmiskajos amatos nodarbināto atcelšanu no 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 tehnisko risinājumu NZDIS, izveidosies situācija, kad pētniecības vadības informācijas sistēma, t.i., starptautiski izstrādāts tehniskais risinājums, kas nodrošinās datu apmaiņu ar starptautiskajām zinātnes datubāzēm, personu identificēšanai šajā tehniskajā risinājumā nepārņems un neizmantos Latvijas Republikas personas kodus kā personu identificējošu informāciju, bet personu identifikācija balstīsies uz personu identifikatoriem starptautiskās datubāzēs.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zinātnisko institūciju reģistra pārcelšanu uz Valsts izglītības informācijas sistēmu (turpmāk – VIIS) un zinātnisko institūciju pamata akadēmiskajos amatos nodarbināto personu reģistra iekļaušanu Akadēmiskā personāla reģistra sastāvā, kas atbilstoši Augstskolu likumam jau ir VIIS  daļa. Tas nodrošinās minēto reģistru uzturēšanu integrētā vidē ar Fizisko personu reģistru, augstskolu informācijas sistēmām un Datu izplatīšanas un pārvaldības platformu (DAGR), kā arī novērsīs datu dublēšanos, jo šobrīd informācija par pētniekiem un vadošajiem pētniekiem augstskolās tiek uzturēta paralēli vairākos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reģistra saturu, pēc tiesību akta projekta stāšanās spēkā paredzēti grozījumi MK noteikumos Nr. 276 atbilstoši šajā likumprojektā iekļautajam deleģējumam nosakot zinātnisko institūciju pamata akadēmiskajos  amatos nodarbināto personu reģistrā iekļaujamos datus, kā arī datu ievadīšanas un papildināšanas kārtību. Zinātnisko institūciju pamata akadēmiskajos amatos nodarbināto personu reģistrā tiks iekļauti arī personas identifikatori starptautiskajās datu bāzēs, nodrošinot sasaisti ar zinātniskās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galvenais starptautiskais personas identifikators tiks izmantots ORCID (</w:t>
      </w:r>
      <w:r w:rsidR="00000000" w:rsidRPr="00000000" w:rsidDel="00000000">
        <w:rPr>
          <w:i w:val="1"/>
          <w:rtl w:val="0"/>
        </w:rPr>
        <w:t xml:space="preserve">Open Researcher and Contributor ID</w:t>
      </w:r>
      <w:r w:rsidR="00000000" w:rsidRPr="00000000" w:rsidDel="00000000">
        <w:rPr>
          <w:rtl w:val="0"/>
        </w:rPr>
        <w:t xml:space="preserve">), kas nodrošina viennozīmīgu pētnieku identificēšanu un viņu zinātniskās darbības rezultātu sasaisti starptautiskā mērogā. ORCID izmantošana ir plaši atbalstīta zinātniskajās institūcijās, zinātniskajos žurnālos un starptautisku projektu pieteikumu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institūciju reģistra pārcelšana uz VIIS nemaina tā saturu vai uzturēšanas kārtību, bet nodrošina, ka VIIS ir informācija par visām reģistrētajām zinātniskajām institūcijām, tādējādi samazinot administratīvo slogu, tostarp aktualizējot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tiesību akta projekta stāšanās spēkā Izglītības un zinātnes ministrija sagatavos grozījumus MK noteikumos Nr. 276 un Nr. 381, nosakot pamata akadēmiskajos amatos nodarbināto personu reģistrā iekļaujamo datu apjomu, datu ievadīšanas un papildināšanas kārtību un termiņus. Atbildība par datu precizitāti un aktualitāti tiks noteikta zinātniskās institūcijas vadītājam, zinātniskās institūcijas, kas ir augstskolas, gadījumā – rektoram.. Ziņas šajā reģistrā tiks aktualizētas pēc notikušajām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minēto reģistru izmaiņu ieviešanai nepieciešamās tehniskās izmaiņas VIIS tiks finansētas no Izglītības un zinātnes ministrijas budžeta, un paredzēts, ka tiesību akta projekts un saistītie grozījumi MK noteikumos Nr. 276 un Nr. 381stāsies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tiesību akta projekts paredz iespēju slēgt deleģējuma līgumu ar publisku personu vai privātpersonu par NZDIS uzturēšanu, apvienojot pētniecības informācijas sistēmu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Zinātniskās darbības likumā nav noteikts zinātnisko institūciju pamata akadēmiskajos amatos nodarbināto personu reģistrā iekļautās informācijas apstrādes mērķis un nolūks. Personas datu aizsardzība ir konstitucionālas tiesības, kas nostiprinātas arī Eiropas Cilvēktiesību hartā, un jebkura personas datu apstrāde ir uzskatāma par pamattiesību ierobežojumu. Tādēļ personas datu apstrādes nolūks, tiesiskais pamats un apstrādājamo personas datu kategorijas ir nosakāmas likumu, vienlaikus paredzot Ministru kabinetam tiesības noteikt konkrētus apstrādājamos personas datus šo kategoriju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zinātnisko institūciju pamata akadēmiskajos amatos nodarbināto personu reģistrs būs Akadēmiskā personāla reģistra sastāvdaļa. Šobrīd Augstskolu likuma 87. panta pirmajā daļā ir noteikts, ka Akadēmiskā personāla reģistrs ir Valsts izglītības informācijas sistēmas sastāvdaļa un nosaka to personu loku, kuru datus tajā reģistrē. Vienlaikus Saeima izskata grozījumus Augstskolu likumā (likumprojekts Nr. 1018/Lp14), kas papildina Augstskolu likuma 87. pantu attiecībā uz augstākās izglītības iestāžu akadēmisko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attiecībā uz zinātniskajām institūcijām paredz reģistrēt personas, kuras ieņem pamata akadēmiskos amatus, kā arī personas, kuras ir nodarbinātas kā izcilības vadošo pētnieku, vadošo pētnieku, pētnieku, pēcdoktorantūras pētnieku un zinātnisko asistentu amata pienākumu izpildītājas.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šo personu datu apstrāde atbilstoši Eiropas Parlamenta un Padomes Regulai (ES) 2016/679 (2016. gada 27. aprīlis) par fizisku personu aizsardzību attiecībā uz personas datu apstrādi un šādu datu brīvu apriti un ar ko atceļ Direktīvu 95/46/EK (Vispārīgā datu aizsardzības regula) būtu tiesiska un likumīga, ir nepieciešams Zinātniskās darbības likumā noteikt personas datu apstrādes mērķi un nolūku un atbilstoši iepriekš minētajam šāda informācija ir nosakāma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Zinātniskās darbības likuma 26.¹ pantu, nosakot pamata akadēmiskajos amatos nodarbināto personu reģistrā iekļauto datu apstrādes mērķi un nolūku. Datu apstrādes mērķa sasniegšanai ir nepieciešams apstrādāt personas datus par konkrētu un identificējamu personu. Personas identifikatori – vārds, uzvārds un personas kods – ir nepieciešami, lai datus varētu nepārprotami sasaistīt ar konkrētu personu un nodrošinātu Zinātniskās darbības likumā noteikto prasību ievērošanas kontroli attiecībā uz akadēmisko personālu augstskolās un zinātnes pētniecisko personālu zinātniskajās institūcijās. Atbilstoši spēkā esošajam Zinātniskās darbības likuma normatīvajam regulējumam persona var ieņemt tikai vienu akadēmisko amatu un tikai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ir nepieciešama arī zinātnes pētnieciskā personāla uzskaitei un statistikas veidošanai zinātnes politikas plānošanai, īstenošanai, kvalitātes uzraudzībai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par zinātnes pētniecisko  personālu reģistrēšana un uzturēšana Akadēmiskā personāla reģistrā, kas ir VIIS sastāvdaļa, nodrošina visaptverošu datu uzskaiti un ļauj, izmantojot uzkrātos datus un veicot to analīzi, uzraudzīt izvirzīto mērķu sasniegšanu, īstenoto darbību rezultatīvo rādītāju izpildi un pieņemt datos balstītus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identifikatoru apstrāde ir nepieciešama, lai nodrošinātu vienas un tās pašas personas nepārprotamu identificēšanu dažādās augstskolās un zinātniskajās institūcijās, kā arī lai iegūtu precīzus kvantitatīvos datus par zinātnes pētnieciskā personāla skaitu institūciju un valsts līmenī. Neapstrādājot datus par konkrētu un identificējamu personu, nav iespējams precīzi plānot zinātnes pētnieciskā personāla atjaunotni un Izglītības un zinātnes ministrijas budžetā nepieciešamo finansējumu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datu analīzi par sieviešu un vīriešu īpatsvaru zinātnes pētnieciskā personāla sastāvā, ir nepieciešama informācija par personas dzimumu. Šādi dati ir nepieciešami Eiropas Komisijas regulāriem novērtējumiem par akadēmisko karjeru, tostarp sieviešu nodarbinātību STEM jomās, un sniedz pamatu turpmāko darbību plānošanai un rezultātu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sasaistītu informāciju par zinātnes pētnieciskā personāla pārstāvjiem un zinātniskajām institūcijām, Akadēmiskā personāla reģistrā ir nepieciešams apstrādāt personas identifikatorus starptautiskajās datu bāzēs, jo šajās datu bāzēs netiek izmantota valsts nozīmes reģistros lietotā personas identificējošā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reģistrā uzkrātie dati tiek izmantoti arī Zinātnes, tehnoloģijas attīstības un inovācijas pamatnostādnēs 2021.–2027. gadam noteikto rezultatīvo rādītāju sasniegšanas progresa novērtēšanai, reformu uzraudzībai un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reģistrā tiek apstrādāti arī personas dzimšanas un miršanas dati. Dzimšanas datums ir nepieciešams zinātnes pētnieciskā personāla vecumstruktūras un atjaunotnes uzraudzībai, savukārt miršanas datums – personas ieraksta arhivēšanai vai dzēšanai. Dati par personas valstisko piederību ir nepieciešami, lai vērtētu zinātnisko institūciju internacionalizāciju un personāla piesaisti no ārvalstīm, kā arī lai pārliecinātos par personas tiesībām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pamata akadēmiskajos amatos nodarbināto personu reģistrā iekļaujamos datus, kā arī datu ievadīšanas un papildināšanas kārtību un termiņus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Pārceļot zinātnisko institūciju reģistru un amatos ievēlēto personu reģistru (vienlaikus mainot reģistra nosaukumu un saturu) uz VIIS, saglabājas nepieciešamība apstrādāt ierobežotu informācijas apjomu par zinātniskajām institūcijām un personām arī Nacionālajā zinātniskās darbības informācijas sistēmā, kurā joprojām tiks uzkrāta informācija par personu un tādējādi arī saistīto zinātnisko institūciju zinātniskās darbības rezultātiem (zinātniskās publikācijas, dalība konferencēs, intelektuālais īpašums). Tādējādi, lai nodrošinātu šo sasaisti, sistēmā ir nepieciešams apstrādāt informāciju par personām un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Nacionālās zinātniskās darbības informācijas sistēmas atsevišķu komponenšu darbību paredzēts nodrošināt ar starptautiski izstrādātu programmatūru, var rasties nepieciešamība operatīvi mainīt Nacionālajā zinātniskās darbības informācijas sistēmā ietverto ziņu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datus par zinātniskajām institūcijām no zinātnisko institūciju reģistra un datus par personām no Akadēmiskā personāla reģistra arī turpmāk apstrādās NZDIS, bet turpmāk tā nebūs šo datu pirmavots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NZDIS ar citām ziņām, kuras pēc nepieciešamības varētu iekļaut Ministru kabineta noteikumos, jo atbilstoši spēkā esošajam normatīvajam regulējumam (Zinātniskās darbības likuma 42. panta sestajai daļai) Ministru kabinets nosaka kārtību, kādā ziņas Nacionālajā zinātniskās darbības informācijas sistēmā tiek ievadītas, apstrādātas, aktualizētas, uzkrātas, glabātas, publiskotas, arhivētas un dzēstas, kā arī šo ziņu apjomu. Līdz šim Ministru kabineta iespējas noteikt informācijas sistēmā iekļaujamo ziņu apjomu ir bijušas ierobežotas, jo visas NZDIS sastāvdaļas ir noteiktas Zinātniskās darbības likuma 42. panta otrajā daļā. Paredzot, ka šajā sistēmā var tikt iekļautas citas ziņas, tās varēs noteikt, veicot izmaiņas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arī turpmāk nodrošinās, ka NZIDS nenotiek nekontrolēta informācijas apjoma palielināšanās, jo izmaiņas ir jānosaka ārējā tiesību aktā, kura izstrādē tiek iesaistīta sabiedrība (nozare). Vienlaikus attiecībā uz personas datiem saglabājas nosacījums, ka apstrādājamo personas datu kategorijas tiek noteiktas likuma līmenī, kā tas izriet no iepriekš minētajām prasībām personas datu apstrādes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zinātniskās institūcijas - zinātnes universitātes (Latvijas Universitāte, Rīgas Stradiņa universitāte, Rīgas Tehniskā universitāte un Latvijas Biozinātņu un tehnoloģiju universitāte) sadarbībā ar biedrību - Augstākās izglītības un zinātnes informācijas tehnoloģiju koplietošanas pakalpojumu centru un Izglītības un zinātnes ministriju ir uzsākušas vienotas pētniecības vadības informācijas sistēmas ieviešanu, kas pēc šī likumprojekta un atbilstošo MK noteikumu grozījumu stāšanās spēkā iekļausies Nacionālajā zinātniskās darbības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ieviešana ļaus vieglāk pamanīt iespējas un mērķtiecīgi strādāt pie jaunām starpnozaru un arī starptautiskām sadarbībām, kuru ietvaros mūsdienās rodas visvairāk jaunu atklājumu un inovāciju. Sistēmas ieviešana atvieglos dažādu zinātniskās darbības atskaišu sagatavošanu, ļaujot zinātnes pētniecības personāla pārstāvjiem vairāk laika veltīt saviem tiešajiem pienākumiem. Vienotā pētniecības vadības sistēma pakāpeniski tiks ieviesta visās zinātniskajās institūcijās (kā nacionālais modulis), tādējādi ļaujot optimizēt datu vākšanu, glabāšanu un pārskatāmību, izmantojot progresīvus analītikas un pārskatu sniegšanas rīkus. Tas palīdzēs racionalizēt pētniecības pārvaldību, optimizējot datu plūsmas un samazinot administratīvo slogu. Centralizētie dati dos iespēju gan pētniekiem, gan valsts iestādēm pieņemt informētus lēmumus, pamatojoties uz aktuālām pētniecības atziņām.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paredzēts, ka vienotā pētniecības informācijas vadības sistēma kļūst par Nacionālās zinātniskās darbības informācijas sistēmas sastāvdaļu, kā tehniskais risinājums, kurš nodrošina zinātniskās darbības rezultātu datubāzes, zinātnisko iekārtu un turpinājumā arī citu Nacionālās zinātniskās darbības informācijas sistēmas sadaļu darbību. Tādējādi pēc būtības vienotā pētniecības vadības sistēma aizstās Nacionālo zinātniskās darbības informācijas sistēmas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zinātnes universitātes pētniecības informācijas vadības sistēmu ievieš sadarbībā ar Augstākās izglītības un zinātnes informācijas tehnoloģiju koplietošanas pakalpojumu centru, un ņemot vērā, ka ar šiem tiesību akta projekta grozījumiem pētniecības vadības informācijas sistēma kļūst par tehnisko risinājumu, kurš nodrošina Nacionālās zinātniskās darbības informācijas sistēmas darbību, tiesību akta projekts paredz iespēju Nacionālās zinātniskās darbības informācijas sistēmas uzturēšanā iesaistīt, pēc tiesību akta projekta stāšanās spēkā noslēdzot attiecīgu deleģēšanas līgumu. Šobrīd Zinātniskās darbības likums neparedz iespēju deleģēt uzdevumus, kas saistīti Nacionālās zinātniskās darbības informācijas sistēmas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zinātniskās institūcijas - zinātnes universitātes (Latvijas Universitāte, Rīgas Stradiņa universitāte, Rīgas Tehniskā universitāte un Latvijas Biozinātņu un tehnoloģiju universitāte) sadarbībā ar biedrību - Augstākās izglītības un zinātnes informācijas tehnoloģiju koplietošanas pakalpojumu centru un Izglītības un zinātnes ministriju ir uzsākušas vienotas pētniecības vadības informācijas sistēmas ieviešanu, kas pēc šī likumprojekta un atbilstošo Ministru kabineta noteikumu grozījumu stāšanās spēkā iekļausies Nacionālajā zinātniskās darbības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ieviešana ļaus vieglāk pamanīt iespējas un mērķtiecīgi strādāt pie jaunām starpnozaru un arī starptautiskām sadarbībām, kuru ietvaros mūsdienās rodas visvairāk jaunu atklājumu un inovāciju. Sistēmas ieviešana atvieglos dažādu zinātniskās darbības atskaišu sagatavošanu, ļaujot zinātnes pētniecības personāla pārstāvjiem vairāk laika veltīt saviem tiešajiem pienākumiem. Vienotā pētniecības vadības sistēma pakāpeniski tiks ieviesta visās zinātniskajās institūcijās (kā nacionālais modulis), tādējādi ļaujot optimizēt datu vākšanu, glabāšanu un pārskatāmību, izmantojot progresīvus analītikas un pārskatu sniegšanas rīkus. Tas palīdzēs racionalizēt pētniecības pārvaldību, optimizējot datu plūsmas un samazinot administratīvo slogu. Centralizētie dati dos iespēju gan pētniekiem, gan valsts iestādēm pieņemt informētus lēmumus, pamatojoties uz aktuālām pētniecības atziņām.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paredzēts, ka vienotā pētniecības informācijas vadības sistēma kļūst par Nacionālās zinātniskās darbības informācijas sistēmas sastāvdaļu, kā tehniskais risinājums, kurš nodrošina zinātniskās darbības rezultātu datubāzes, zinātnisko iekārtu un turpinājumā arī citu Nacionālās zinātniskās darbības informācijas sistēmas sadaļu darbību. Tādējādi pēc būtības vienotā pētniecības vadības sistēma aizstās Nacionālo zinātniskās darbības informācijas sistēmas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zinātnes universitātes pētniecības informācijas vadības sistēmu ievieš sadarbībā ar Augstākās izglītības un zinātnes informācijas tehnoloģiju koplietošanas pakalpojumu centru, un ņemot vērā, ka ar šiem tiesību akta projekta grozījumiem pētniecības vadības informācijas sistēma kļūst par tehnisko risinājumu, kurš nodrošina Nacionālās zinātniskās darbības informācijas sistēmas darbību, tiesību akta projekts paredz iespēju Nacionālās zinātniskās darbības informācijas sistēmas uzturēšanā iesaistīt, pēc tiesību akta projekta stāšanās spēkā noslēdzot attiecīgu deleģēšanas līgumu. Šobrīd Zinātniskās darbības likums neparedz iespēju deleģēt uzdevumus, kas saistīti Nacionālās zinātniskās darbības informācijas sistēmas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likums neparedz prognozējamas nodarbinātības modeli pētniecības karjeras ietvaros (pētniecības tenūru), kas attiektos uz noteiktiem pētniecības karjeras posmiem un zinātnes pētnieciskajam personālam atbilstošajiem akadēmiskajiem amatiem.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papildināt Zinātniskās darbības likuma 1. panta pirmo daļu, nosakot pētniecības tenūras, pētniecības tenūrgaitas amata un pētniecības tenūramata terminus, kā arī noteikt pētniecības tenūras īstenošanu, papildinot likumu ar 26.</w:t>
      </w:r>
      <w:r w:rsidR="00000000" w:rsidRPr="00000000" w:rsidDel="00000000">
        <w:rPr>
          <w:vertAlign w:val="superscript"/>
          <w:rtl w:val="0"/>
        </w:rPr>
        <w:t xml:space="preserve">2</w:t>
      </w:r>
      <w:r w:rsidR="00000000" w:rsidRPr="00000000" w:rsidDel="00000000">
        <w:rPr>
          <w:rtl w:val="0"/>
        </w:rPr>
        <w:t xml:space="preserve"> un 26.</w:t>
      </w:r>
      <w:r w:rsidR="00000000" w:rsidRPr="00000000" w:rsidDel="00000000">
        <w:rPr>
          <w:vertAlign w:val="superscript"/>
          <w:rtl w:val="0"/>
        </w:rPr>
        <w:t xml:space="preserve">3</w:t>
      </w:r>
      <w:r w:rsidR="00000000" w:rsidRPr="00000000" w:rsidDel="00000000">
        <w:rPr>
          <w:rtl w:val="0"/>
        </w:rPr>
        <w:t xml:space="preserve"> pantu. Pētniecības tenūras regulējums ir veidots, ievērojot likumprojektā “Grozījumi Augstskolu likumā”  (TAP Nr. 25-TA-2742) noteiktos tenūras principus un tos pielāgojot zinātniskās institūcijas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likums neparedz zinātnes pētnieciskā personāla zinātniskās darbības snieguma regulāru novērtēšanu un tās sasaisti ar pētniecības karjeras virzību, kā arī ar darba tiesisko attiecību turpināšanu vai izbeigšanu.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papildināt Zinātniskās darbības likumu ar 26.</w:t>
      </w:r>
      <w:r w:rsidR="00000000" w:rsidRPr="00000000" w:rsidDel="00000000">
        <w:rPr>
          <w:vertAlign w:val="superscript"/>
          <w:rtl w:val="0"/>
        </w:rPr>
        <w:t xml:space="preserve">4</w:t>
      </w:r>
      <w:r w:rsidR="00000000" w:rsidRPr="00000000" w:rsidDel="00000000">
        <w:rPr>
          <w:rtl w:val="0"/>
        </w:rPr>
        <w:t xml:space="preserve"> pantu, nosakot zinātnes pētnieciskā personāla zinātniskās darbības snieguma novērtēšanas termiņus un kārtību, kā arī ar 26.</w:t>
      </w:r>
      <w:r w:rsidR="00000000" w:rsidRPr="00000000" w:rsidDel="00000000">
        <w:rPr>
          <w:vertAlign w:val="superscript"/>
          <w:rtl w:val="0"/>
        </w:rPr>
        <w:t xml:space="preserve">5</w:t>
      </w:r>
      <w:r w:rsidR="00000000" w:rsidRPr="00000000" w:rsidDel="00000000">
        <w:rPr>
          <w:rtl w:val="0"/>
        </w:rPr>
        <w:t xml:space="preserve"> pantu, nosakot, ka gadījumos, kad zinātniskās darbības sniegums divas reizes pēc kārtas novērtēts kā neatbilstošs, tas ir pamats darba tiesisko attiecību izbeigšanai attiecīgajā zinātniskajā institūcijā, kurā persona ir nodarbināta attiecīgajā pētniecības karjeras posmā.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likums neparedz pētnieku ar praktisko kompetenci statusu un to iesaisti pētniecības karjeras posmos.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papildināt Zinātniskās darbības likumu ar 26.</w:t>
      </w:r>
      <w:r w:rsidR="00000000" w:rsidRPr="00000000" w:rsidDel="00000000">
        <w:rPr>
          <w:vertAlign w:val="superscript"/>
          <w:rtl w:val="0"/>
        </w:rPr>
        <w:t xml:space="preserve">6</w:t>
      </w:r>
      <w:r w:rsidR="00000000" w:rsidRPr="00000000" w:rsidDel="00000000">
        <w:rPr>
          <w:rtl w:val="0"/>
        </w:rPr>
        <w:t xml:space="preserve"> pantu, nosakot pētnieka ar praktisko kompetenci statusu, uzdevumus un vietu attiecīgajos pētniecības karjeras posmos.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ietver jaunas tiesību normas, kas būtiski pilnveido zinātnes pētnieciskā personāla tiesisko regulējumu, ieviešot zinātnes pētnieciskā personāla profesionālās attīstības sistēmu (pētniecības karjeru), nosakot secīgus pētniecības karjeras posmus, akadēmisko amatu struktūru, kā arī prognozējamas nodarbinātības modeli pētniecības karjeras ietvaros, tostarp pētniecības tenūru, tenūrgaitas amatus un tenūramatus. Vienlaikus tiek precizēts un papildināts regulējums zinātnes pētnieciskā personāla atlasei, pieņemšanai darbā, zinātniskās darbības snieguma novērtēšanai un darba tiesisko attiecību izbeigšanai gadījumos, kad sniegums novērtēts kā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zinātniskajām institūcijām pienākumu savos iekšējos normatīvajos aktos paredzēt zinātnes pētnieciskā personāla atlases un ievēlēšanas vai apstiprināšanas kārtību akadēmiskajos amatos, pētniecības karjeras posmu un akadēmisko amatu ieviešanu, pētniecības tenūras īstenošanu, kā arī zinātniskās darbības snieguma novērtēšanas kritērijiem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paredzēt pārejas periodu tiesību akta projekta normu ieviešanai, lai zinātniskās institūcijas varētu izstrādāt vai precizēt nepieciešamos iekšējos normatīvos aktus, pielāgot personāla politiku jaunajam regulējumam un nodrošināt zinātnes pētnieciskā personāla profesionālās attīstības iespējas atbilstoši jaunajām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noteikt pārejas periodu tiesību normu ieviešanai, nosakot atšķirīgus spēkā stāšanās termiņus atsevišķām tiesību akta projektā ietvertajām tiesību normām, ņemot vērā to saturisko apjomu, ieviešanas sarežģītību un nepieciešamību zinātniskajām institūcijām pakāpeniski pielāgot iekšējos normatīvos aktus un personāla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w:t>
      </w:r>
      <w:r w:rsidR="00000000" w:rsidRPr="00000000" w:rsidDel="00000000">
        <w:rPr>
          <w:b w:val="1"/>
          <w:rtl w:val="0"/>
        </w:rPr>
        <w:t xml:space="preserve">2027. gada 1. janvāri</w:t>
      </w:r>
      <w:r w:rsidR="00000000" w:rsidRPr="00000000" w:rsidDel="00000000">
        <w:rPr>
          <w:rtl w:val="0"/>
        </w:rPr>
        <w:t xml:space="preserve"> stājas spēkā tiesību normas, kas paredz zinātnes pētnieciskā personāla profesionālās attīstības sistēmas (pētniecības karjeras) ieviešanu, pētniecības karjeras posmu noteikšanu, akadēmisko amatu struktūras pilnveidi, zinātnes pētnieciskā personāla atlases, ievēlēšanas vai apstiprināšanas kārtības precizēšanu, kā arī pētniecības tenūras, tostarp tenūrgaitas amatu un tenūramatu, ieviešanu un darba tiesisko attiecību izbeigšanas regulējumu gadījumos, kad zinātniskās darbības sniegums novērtēts kā neatbilstošs. Šāds spēkā stāšanās termiņš nodrošina zinātniskajām institūcijām pietiekamu laiku izstrādāt vai precizēt iekšējos normatīvos aktus un ieviest minētās tiesību normas atbilstoši institūcijas personāla politikai un pieejamajiem resursiem, ņemot vērā, ka daļa no šīm tiesību normām nav imperatīvas.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w:t>
      </w:r>
      <w:r w:rsidR="00000000" w:rsidRPr="00000000" w:rsidDel="00000000">
        <w:rPr>
          <w:b w:val="1"/>
          <w:rtl w:val="0"/>
        </w:rPr>
        <w:t xml:space="preserve">2029. gada 1. janvāri </w:t>
      </w:r>
      <w:r w:rsidR="00000000" w:rsidRPr="00000000" w:rsidDel="00000000">
        <w:rPr>
          <w:rtl w:val="0"/>
        </w:rPr>
        <w:t xml:space="preserve">stājas spēkā grozījumi, kas attiecas uz zinātniskās darbības snieguma novērtēšanas kārtību. Šāds termiņš paredzēts, lai nodrošinātu saistīto iekšējo normatīvo aktu izstrādi un dotu zinātniskajām institūcijām pietiekamu laiku izveidot un piemērot zinātniskās darbības snieguma novērtēšanas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w:t>
      </w:r>
      <w:r w:rsidR="00000000" w:rsidRPr="00000000" w:rsidDel="00000000">
        <w:rPr>
          <w:b w:val="1"/>
          <w:rtl w:val="0"/>
        </w:rPr>
        <w:t xml:space="preserve">2031. gada 1. janvāri </w:t>
      </w:r>
      <w:r w:rsidR="00000000" w:rsidRPr="00000000" w:rsidDel="00000000">
        <w:rPr>
          <w:rtl w:val="0"/>
        </w:rPr>
        <w:t xml:space="preserve">stājas spēkā grozījumi par kvalifikācijas prasību paaugstināšanu pētnieka amatam un zinātniskā asistenta amatam. Šāds pārejas periods paredzēts, lai zinātnes pētnieciskā personāla amatos nodarbinātajiem būtu pietiekams laiks paaugstināt kvalifikāciju un sasniegt noteiktās prasības, vienlaikus nodrošinot zinātniskajām institūcijām iespēju savlaicīgi plānot cilvēkresursu attīstību un pētniecības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periodi noteikti, ņemot vērā tiesību akta projektā ietverto grozījumu apjomu un nepieciešamību zinātniskajām institūcijām sagatavoties to piemērošanai.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Gatavojot Ministru kabineta 2025. gada 27. novembra rīkojumu Nr. 780 “Par konceptuālo ziņojumu “Par jauna akadēmiskās karjeras ietvara ieviešanu Latvijā””, tika izvērtētas alternatīvas akadēmiskās karjeras ietvara ieviešanai un secināts, ka akadēmiskās karjeras ietvaru nav iespējams ieviest bez tiesību akta izstrādes. Ja akadēmiskās karjeras ietvars netiek ieviests ar atbilstošu normatīvo regulējumu, saglabājas sadrumstalota un nepietiekami prognozējama akadēmiskās karjeras sistēma, kas kavē izcilu akadēmiskā personāla piesaisti un noturēšanu, institūciju stratēģisku cilvēkresursu plānošanu un ilgtermiņa pētniecības attīstību. Ilgtermiņā tas būtiski ierobežo augstākās izglītības un zinātnes kvalitāti, kā arī Latvijas starptautisko konkurētspēju un ekonomikas izaugsmes potenciālu.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ieviešot jauno akadēmiskās karjeras ietvaru atbilstoši konceptuālajā ziņojumā ietvertajam risinājumam, ir samērīgi ar tiesību akta projektā noteiktajām prasībām un iespējamām izmaksām. Jaunais regulējums novērš konceptuālajā ziņojumā identificētos akadēmiskās karjeras trūkumus un nodrošina institūcijām iespēju ieviest starptautiskajai praksei atbilstošu tenūru.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pielāgojot akadēmiskās karjeras ietvaru zinātniskās darbības specifikai, paredz zinātnes pētnieciskā personāla zinātniskās darbības snieguma regulāru novērtēšanu, pilnveidotas atlases un pieņemšanas darbā procedūras, kā arī pētniecības karjeras virzību secīgos posmos. Tas ļauj zinātniskajām institūcijām uzlabot cilvēkresursu plānošanu un pakāpeniski sagatavoties jaunā regulējuma piemērošanai, veicinot zinātniskās darbības kvalitāti un institucionālo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mērogā nav lietderīga vairāku zinātnes informācijas sistēmu paralēla uzturēšana, jo pētniecības informācijas vadības informācijas sistēma nodrošina plašāku funkcionalitāti, tostarp atskaišu sagatavošanā un informācijas ieguvē no starptautiskām sistēmām. Tādēļ tiesību akta projekts paredz pakāpenisku Nacionālās zinātniskās darbības informācijas sistēmas atsevišķu daļu nomaiņu un pāreju uz modulāru sistēmas arhitektūru.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iegūšanu, apstrādi un izmantošanu akadēmiskā personāla plānošanai augstākās izglītības nozarē, tostarp pedagoga sodāmības pārbaudei, nav alternatīvu risinājumu, kā vien informācijas par akadēmisko personālu reģistrēšana un uzturēšana Akadēmiskā personāla reģistrā, kas ir Valsts izglītības informācijas sistēmas sastāvdaļa. Tas nodrošina visaptverošu informācijas uzskaiti un analīzi, kas nepieciešama augstākās izglītības sektoram pamatnostādnēs noteikto mērķu sasniegšanai.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zinātniskajās institūcijās akadēmiskajos amatos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pretendē uz akadēmiskajiem amatiem zinātniskajās institūcijās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ietekmēs zinātnes pētnieciskā personāla pārstāvjus, kas zinātniskajās institūcijās ir nodarbināti akadēmiskajos amatos, jo tiek ieviesta zinātnes pētnieciskā personāla profesionālās attīstības sistēma (pētniecības karjera), nosakot pētniecības karjeras posmus, tiem atbilstošos akadēmiskos amatus, nodarbinātības formas un zinātniskās darbības snieguma novērtēšanas nosacījumus. Tiesību akta projekts paredz zinātniskās darbības snieguma novērtēšanu un tās sasaisti ar pētniecības karjeras virzību, kā arī iespēju zinātniskajām institūcijām īstenot prognozējamas nodarbinātības modeli pētniecības karjeras ietvaros, tostarp pētniecības tenūru.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ietekmēs arī personas, kas pretendē uz akadēmiskajiem amatiem zinātniskajās institūcijās, jo tiek noteiktas prasības akadēmisko amatu ieņemšanai, atlases un ievēlēšanas vai apstiprināšanas kārtība, kā arī konkursa organizēšanas nosacījumi atbilstoši attiecīgajam pētniecības karjeras posmam. Regulējums nosaka strukturētu pētniecības karjeras virzību zinātniskajās institūcijās un paredz vienotu pieeju pretendentu izvērtēšanai zinātnes pētnieciskā personāla amatiem.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ietekmēs zinātniskās institūcijas, jo paredz iespēju veidot zinātnes pētnieciskā personāla profesionālās attīstības sistēmu (pētniecības karjeru), strukturējot to secīgos pētniecības karjeras posmos un precizējot akadēmisko amatu loku, to ieņemšanas nosacījumus un nodarbinātības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Zinātniskajām institūcijām tiek piešķirtas tiesības noteikt kārtību personu ievēlēšanai vai apstiprināšanai akadēmiskajos amatos, pretendentu atlasei, kā arī zinātnes pētnieciskā personāla paaugstināšanai amatā, tostarp paredzot iespēju ieviest pētniecības tenūru, tai skaitā tenūrgaitas amatus un tenūramatus, ņemot vērā institūcijas cilvēkresursu politiku un pieejamos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nosaka zinātniskajām institūcijām pienākumu nodrošināt zinātniskās darbības snieguma novērtēšanu pamata akadēmiskajos amatos nodarbinātajām personām, sasaistot novērtējuma rezultātus ar pētniecības karjeras virzību vai darba tiesisko attiecību turpināšanu. Vienlaikus zinātniskajām institūcijām būs jāizstrādā vai jāprecizē iekšējie normatīvie akti, kas reglamentē akadēmisko amatu ieņemšanu, novērtēšanu un pētniecības tenūras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zinātniskajām institūcijām iespēju ieviest vienotu, starptautiskajai praksei atbilstošu pētniecības karjeras ietvaru, ievērojot akadēmiskās karjeras ietvara principus, tostarp noteiktus pētniecības karjeras posmus, pilnveidotu akadēmisko amatu struktūru, atlases un nodarbinātības nosacījumus, kā arī regulāru zinātniskās darbības snieguma novērtēšanu. Tas veicina augsti kvalificēta zinātnes pētnieciskā personāla piesaisti un noturēšanu, stiprinot pētniecības kvalitāti un kapacitāti tautsaimniecībai nozīmīgās nozarēs.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zinātnisko institūciju cilvēkresursu kapacitāti un pētniecības kvalitāti, tiesību akta projekts veicina pētniecības rezultātu sasaisti ar tautsaimniecības vajadzībām, inovāciju attīstību un sadarbību ar uzņēmumiem, tostarp pētniecības projektu īstenošanu un zināšanu pārnesi.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pētniecības kvalitāti un nodrošinot stabilāku zinātnes pētnieciskā personāla nodarbinātību, tiesību akta projekts sekmē mazo un vidējo uzņēmumu piekļuvi pētniecības rezultātiem, praktisko kompetenču integrācijai un inovāciju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pētniecības karjeras sistēmas ieviešana un caurskatāmi nodarbinātības nosacījumi stiprina zinātnisko institūciju konkurētspēju pētniecības kvalitātes, starptautiskās sadarbības un augsti kvalificēta personāla piesaistes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pētniecības karjeras posmus, pilnveidotu akadēmisko amatu struktūru, iespēju slēgt darba līgumus uz nenoteiktu laiku un iespēju zinātniskajām institūcijām ieviest pētniecības tenūru, tiesību akta projekts veicinās stabilāku un kvalificētāku nodarbinātību zinātnes pētnieciskajam personālam. Šie risinājumi veicinās zinātniskajā darbībā nodarbināto personu profesionālo ilgtspēju, jaunu zināšanu radīšanu, pētniecības rezultātu tālāknodošanu un inovāciju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paredzēto pētniecības karjeras ietvaru paredzēts ieviest Izglītības un zinātnes ministrijas un citu nozaru ministriju, kuru pārraudzībā ir zinātniskās institūcijas, esošo budžeta līdzekļu ietvaros, kā arī izmantojot zinātniskajām institūcijām pieejamās Eiropas Savienības Atveseļošanas fonda investīcijas. Izmaiņas valsts informācijas sistēmās paredzēts veikt šo sistēmu uzturēšanai paredzētā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Augstskolu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likumā nepieciešams pilnveidot akadēmiskā personāla regulējumu, lai nodrošinātu vienotu, skaidru un ar starptautisko praksi saskaņotu akadēmiskās karjeras ietvaru. Tas ietver termina “docētājs” skaidrojuma noteikšanu, akadēmiskā personāla profesionālās attīstības sistēmas (akadēmiskās karjeras) un tās posmu ieviešanu, kā arī tenūras regulējuma izveidi. Nepieciešams pārskatīt akadēmiskā personāla amatu struktūru, paredzot jaunas amatu kategorijas un iespēju augstskolām veidot papildu akadēmiskos amatus, tostarp augsta līmeņa profesionāļu piesaistei. Vienlaikus jāpilnveido akadēmiskā personāla atlases un pieņemšanas darbā procedūras, nodarbinātības formu regulējums un darba līgumu termiņi, kā arī jānosaka vienota kārtība akadēmiskā personāla kvalifikācijas, darba snieguma un mākslinieciskās jaunrades darba rezultātu novērtēšanai un darba tiesisko attiecību izbeigšanai neatbilstoša darba snieguma gadījumos. Grozījumi īstenojami, paredzot pārejas periodus, lai augstskolas varētu pielāgot iekšējos normatīvos aktus un cilvēkresursu politiku jaunajam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2008. gada 21. jūlija noteikumi Nr. 568 “Noteikumi par kārtību, kādā zinātniska institūcija noslēdz un izbeidz darba līgumu ar ārvalsts pētnieku”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precizē akadēmisko amatu nosaukumus un ievieš jaunus akadēmiskos amatus, kas var būt attiecināmi arī uz ārvalstu pētniekiem. Lai nodrošinātu vienotu terminoloģiju un atbilstību aktualizētajai akadēmiskā personāla struktūrai, šajos noteikumos nepieciešami attiecīgi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2017. gada 23. maija noteikumi Nr. 264 “Noteikumi par Profesiju klasifikatoru, profesijai atbilstošiem pamatuzdevumiem un kvalifikācijas pamatprasībām”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precizē akadēmisko amatu nosaukumus un ievieš jaunus akadēmiskos amatus zinātnes pētnieciskajam personālam, kā arī strukturē tos atbilstoši pētniecības karjeras posmiem. Lai nodrošinātu Profesiju klasifikatora atbilstību šai struktūrai, nepieciešami grozījumi, aktualizējot amatu nosaukumus un kvalifikācijas pamatprasības, kā arī veicot atbilstošus papildinājumus.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2017. gada 27. jūnija noteikumi Nr. 381 “Nacionālās zinātniskās darbības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pilnveido Zinātniskās darbības likumā noteikto zinātnes pētnieciskā personāla akadēmisko amatu struktūru un aktualizē akadēmisko amatu nosaukumus, kā arī ievieš pētniecības karjeras ietvaru. Vienlaikus tiesību akta projekts precizē regulējumu par zinātnisko institūciju pamata akadēmiskajos amatos nodarbināto personu reģistru kā Nacionālās zinātniskās darbības informācijas sistēmas sastāvdaļu. Lai nodrošinātu datu atbilstību aktualizētajam akadēmisko amatu un pētniecības karjeras regulējumam, nepieciešams precizēt attiecīgos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2019. gada 25. jūnija noteikumi Nr. 276 “Valsts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zinātnisko institūciju pamata akadēmiskajos amatos nodarbināto personu reģistra iekļaušanu Akadēmiskā personāla reģistra sastāvā, kas saskaņā ar Augstskolu likumu ir Valsts izglītības informācijas sistēmas daļa. Vienlaikus tiesību akta projekts nosaka pienākumu likuma līmenī precizēt personas datu apstrādes mērķi un nolūku, kā arī aktualizē akadēmisko amatu struktūru un pētniecības karjeras regulējumu zinātniskajās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Akadēmiskā personāla reģistrā iekļaujamo datu apjoma, datu ievadīšanas, aktualizēšanas un izmantošanas kārtības atbilstību grozījumiem Zinātniskās darbības likumā, nepieciešams precizēt Ministru kabineta 2019. gada 25. jūnija noteikumus Nr. 276 “Valsts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“Par jauna akadēmiskās karjeras ietvara ieviešanu” izstrādē tika nodrošināts konsultāciju un iesaistes process ar augstākās izglītības un zinātnes nozares pārstāvjiem. Izstrādē piedalījās augstskolu un zinātnisko institūciju eksperti, sociālie partneri un profesionālās organizācijas, tostarp Rektoru padomes, Latvijas Zinātnes padomes, Valsts zinātnisko institūtu asociācijas, Latvijas Studentu apvienības un Latvijas Jauno zinātnieku apvienības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sagatavošanas laikā tika saņemti un izvērtēti augstskolu, zinātnisko institūciju, nozaru ekspertu un profesionālo asociāciju priekšlikumi par akadēmiskās karjeras attīstības posmiem, amatu struktūru, kvalifikācijas prasībām, akadēmiskā personāla novērtēšanas sistēmu, tenūras regulējuma ieviešanas nosacījumiem un institucionālās autonomijas īstenošanu akadēmiskā personāla atlases un nodarbinātības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norisinājās tematiskas diskusijas ar augstākās izglītības un zinātnes nozares pārstāvjiem par akadēmiskās karjeras sistēmas pilnveidi, darbinieku piesaisti un noturēšanu, kā arī starptautiskās konkurētspējas stiprināšanu. Saņemtie priekšlikumi tika izmantoti politikas risinājumu precizēšanā un integrēti konceptuālajā ziņojumā ietvertajā risinājumā, kas ir par pamatu tiesību akta projektā noteiktajam regulējumam.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projekts precizē zinātnisko institūciju funkcijas zinātnes pētnieciskā personāla ievēlēšanā vai apstiprināšanā akadēmiskajos amatos, pieņemšanā darbā, paaugstināšanā amatā un zinātniskās darbības snieguma novērtēšanā pētniecības karjeras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projekts nosaka vienotus pamatprincipus zinātnes pētnieciskā personāla atlasei, nodarbināšanai un zinātniskās darbības snieguma novērtēšanai.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projekts precizē regulējumu par zinātnisko institūciju pamata akadēmiskajos amatos nodarbināto personu reģistru kā Nacionālās zinātniskās darbības informācijas sistēmas sastāvdaļu.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Vienots pētniecības karjeras ietvars un akadēmisko amatu struktūra ļauj zinātniskajām institūcijām optimizēt ar zinātnes pētnieciskā personāla pārvaldību saistītos procesus.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atbalsta Nacionālā attīstības plāna 2021.–2027. gadam rīcības virzienu “Zinātne sabiedrības attīstībai, tautsaimniecības izaugsmei un drošībai”, stiprinot zinātnes kvalitāti un kapacitāti. Ieviešot zinātnes pētnieciskā personāla profesionālās attīstības sistēmu (pētniecības karjeru), strukturējot pētniecības karjeras posmus, pilnveidojot akadēmisko amatu struktūru zinātniskajās institūcijās un nosakot vienotus zinātniskās darbības snieguma novērtēšanas principus un atlases un nodarbinātības pamatprasības, tiek veicināta zinātnes cilvēkkapitāla attīstība un pētniecības izcilība, kas ir viens no rīcības virziena mērķiem.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ieviešot pētniecības karjeru kā zinātnes pētnieciskā personāla profesionālās attīstības sistēmu, netieši ietekmē iedzīvotāju sociālo situāciju, stiprinot zinātniskajās institūcijās nodarbinātā zinātnes pētnieciskā personāla profesionālās attīstības un nodarbinātības stabilitātes priekšnosacījumus. Tiesību akta projekts paredz iespēju zinātniskajām institūcijām ieviest pētniecības tenūru, tostarp tenūrgaitas amatus un tenūramatus, kā arī slēgt darba līgumus uz nenoteiktu laiku, atbilstoši institūcijas cilvēkresursu politikai un pieejamajiem finanšu resursiem. Šie risinājumi veicina stabilāku un prognozējamāku nodarbinātību zinātniskās darbības jomā un sociāli ilgtspējīgāku pētniecības karjeras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ieviešot pētniecības karjeru kā zinātnes pētnieciskā personāla profesionālās attīstības sistēmu, stiprina vienlīdzīgas pieejas, akadēmiskās brīvības un institucionālās autonomijas īstenošanu zinātniskajās institūcijās. Vienoti principi zinātnes pētnieciskā personāla atlasei, ievēlēšanai vai apstiprināšanai akadēmiskajos amatos un zinātniskās darbības snieguma novērtēšanai veicina vienlīdzīgas iespējas pretendentiem, nediskrimināciju un taisnīgu procedūru piemērošanu. Precizētais regulējums sekmē zinātnisko institūciju pārvaldības caurspīdīgumu un atbildību, kā arī veicina kvalitatīvu zinātniskās darbības vidi, kas balstīta akadēmiskās brīvības un profesionālās neatkarības principos. Šie priekšnosacījumi netieši veicina pilsoniskās sabiedrības attīstību, stiprinot zinātnes lomu demokrātiskā un zināšanās balstītā sabiedrībā.</w:t>
      </w:r>
      <w:r w:rsidR="00000000" w:rsidRPr="00000000" w:rsidDel="00000000">
        <w:rPr>
          <w:rtl w:val="0"/>
        </w:rPr>
        <w:t xml:space="preserve">Tiesības uz personas datu aizsardzību ir nostiprinātas Eiropas Savienības Pamattiesību hartas 8. pantā, kura pirmajā daļā ir paredzētas ikvienas personas tiesības uz savu personas datu aizsardzību, savukārt otrajā daļā noteikts, ka personas dati ir jāapstrādā godprātīgi, noteiktiem mērķiem un ar attiecīgās personas piekrišanu vai ar citu likumīgu pamatojumu, kas paredzēts tiesību aktos. Eiropas Savienības Pamattiesību hartas 8. panta kontekstā būtiski ir tas, ka tiesības uz personas datu aizsardzību ir atzītas par no tiesībām uz privāto dzīvi nodalāmām konstitucionālām tiesībām, kā arī tas, ka pamattiesību rangs tiek piešķirts tādām personas datu aizsardzības garantijām kā godprātības princips, nolūka ierobežojuma princips un tiesiskā pamata esamība.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personu reģistrs ir Valsts izglītības informācijas sistēmas sastāvdaļa. Valsts izglītības informācijas sistēmas pārzinis ir Izglītības un zinātnes ministrija. Akadēmiskā personāla reģistrā personas dati tiks apstrādāti saskaņā ar regulas 6. panta 1. punkta "c" un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akadēmiskajos amatos ievēlēto personu reģistra datu apstrāde ir nepieciešama, lai pārraudzītu Zinātniskās darbības likuma prasību izpildi attiecībā uz personālu zinātniskajās institūcijās. Pēc tiesību akta projekta stāšanās spēkā tiks veikti grozījumi saistītajos Ministru kabineta noteikumos.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noteiktie zinātnes pētnieciskā personāla atlases, ievēlēšanas vai apstiprināšanas akadēmiskajos amatos, kā arī zinātniskās darbības snieguma novērtēšanas principi vienādi attiecas arī uz diasporas pārstāvjiem, neparedzot tiem atšķirīgus vai ierobežojošus nosacījumus. Tas veicina diasporas profesionāļu iespējas iesaistīties zinātniskajā darbībā un pētniecības karjerā zinātniskajās institūcijās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25-TA-2744</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25-TA-2744</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anotācija_(ex_ante)_25-TA-2744.docx</dc:title>
</cp:coreProperties>
</file>

<file path=docProps/custom.xml><?xml version="1.0" encoding="utf-8"?>
<Properties xmlns="http://schemas.openxmlformats.org/officeDocument/2006/custom-properties" xmlns:vt="http://schemas.openxmlformats.org/officeDocument/2006/docPropsVTypes"/>
</file>