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E58D" w14:textId="77777777" w:rsidR="00BB7216" w:rsidRPr="00264AEA" w:rsidRDefault="00BB7216" w:rsidP="00BB7216">
      <w:pPr>
        <w:jc w:val="center"/>
        <w:rPr>
          <w:szCs w:val="28"/>
        </w:rPr>
      </w:pPr>
      <w:r w:rsidRPr="00264AEA">
        <w:rPr>
          <w:b/>
          <w:bCs/>
          <w:szCs w:val="28"/>
        </w:rPr>
        <w:t>Maksas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pakalpojuma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izcenojuma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aprēķins</w:t>
      </w:r>
    </w:p>
    <w:p w14:paraId="41391B94" w14:textId="77777777" w:rsidR="00BB7216" w:rsidRPr="00A8635E" w:rsidRDefault="00BB7216" w:rsidP="00BB7216">
      <w:pPr>
        <w:jc w:val="center"/>
        <w:rPr>
          <w:b/>
          <w:bCs/>
          <w:szCs w:val="28"/>
        </w:rPr>
      </w:pPr>
      <w:r w:rsidRPr="00264AEA">
        <w:rPr>
          <w:b/>
          <w:bCs/>
          <w:szCs w:val="28"/>
        </w:rPr>
        <w:t>Viena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transportlīdzekļa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reģistrēšana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elektroniskajā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rindas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rezervācijas</w:t>
      </w:r>
      <w:r>
        <w:rPr>
          <w:b/>
          <w:bCs/>
          <w:szCs w:val="28"/>
        </w:rPr>
        <w:t xml:space="preserve"> </w:t>
      </w:r>
      <w:r w:rsidRPr="00264AEA">
        <w:rPr>
          <w:b/>
          <w:bCs/>
          <w:szCs w:val="28"/>
        </w:rPr>
        <w:t>sistēmā</w:t>
      </w:r>
    </w:p>
    <w:p w14:paraId="46E3CFF0" w14:textId="77777777" w:rsidR="00BB7216" w:rsidRPr="00264AEA" w:rsidRDefault="00BB7216" w:rsidP="00BB7216">
      <w:pPr>
        <w:jc w:val="center"/>
        <w:rPr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6307"/>
        <w:gridCol w:w="1944"/>
      </w:tblGrid>
      <w:tr w:rsidR="00BB7216" w:rsidRPr="00A8635E" w14:paraId="06A40068" w14:textId="77777777" w:rsidTr="00F1797D">
        <w:tc>
          <w:tcPr>
            <w:tcW w:w="921" w:type="dxa"/>
            <w:vAlign w:val="center"/>
          </w:tcPr>
          <w:p w14:paraId="2CACF57E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proofErr w:type="spellStart"/>
            <w:r w:rsidRPr="00264AEA">
              <w:rPr>
                <w:b/>
                <w:bCs/>
                <w:szCs w:val="28"/>
              </w:rPr>
              <w:t>Nr.p.k</w:t>
            </w:r>
            <w:proofErr w:type="spellEnd"/>
            <w:r w:rsidRPr="00264AEA">
              <w:rPr>
                <w:b/>
                <w:bCs/>
                <w:szCs w:val="28"/>
              </w:rPr>
              <w:t>.</w:t>
            </w:r>
          </w:p>
        </w:tc>
        <w:tc>
          <w:tcPr>
            <w:tcW w:w="6307" w:type="dxa"/>
            <w:vAlign w:val="center"/>
          </w:tcPr>
          <w:p w14:paraId="0252AB4F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b/>
                <w:bCs/>
                <w:szCs w:val="28"/>
              </w:rPr>
              <w:t>Pakalpojums/pozīcija</w:t>
            </w:r>
          </w:p>
        </w:tc>
        <w:tc>
          <w:tcPr>
            <w:tcW w:w="1833" w:type="dxa"/>
            <w:vAlign w:val="center"/>
          </w:tcPr>
          <w:p w14:paraId="3882A295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b/>
                <w:bCs/>
                <w:szCs w:val="28"/>
              </w:rPr>
              <w:t>Skaits/Summa</w:t>
            </w:r>
            <w:r>
              <w:rPr>
                <w:b/>
                <w:bCs/>
                <w:szCs w:val="28"/>
              </w:rPr>
              <w:t xml:space="preserve"> </w:t>
            </w:r>
            <w:r w:rsidRPr="00264AEA">
              <w:rPr>
                <w:b/>
                <w:bCs/>
                <w:szCs w:val="28"/>
              </w:rPr>
              <w:t>(EUR)</w:t>
            </w:r>
          </w:p>
        </w:tc>
      </w:tr>
      <w:tr w:rsidR="00BB7216" w:rsidRPr="00A8635E" w14:paraId="1D82CE4D" w14:textId="77777777" w:rsidTr="00F1797D">
        <w:tc>
          <w:tcPr>
            <w:tcW w:w="921" w:type="dxa"/>
            <w:vAlign w:val="center"/>
          </w:tcPr>
          <w:p w14:paraId="5CB04AD4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1.</w:t>
            </w:r>
          </w:p>
        </w:tc>
        <w:tc>
          <w:tcPr>
            <w:tcW w:w="6307" w:type="dxa"/>
            <w:vAlign w:val="center"/>
          </w:tcPr>
          <w:p w14:paraId="723397EE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Pakalpojuma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apjoms</w:t>
            </w:r>
          </w:p>
        </w:tc>
        <w:tc>
          <w:tcPr>
            <w:tcW w:w="1833" w:type="dxa"/>
            <w:vAlign w:val="center"/>
          </w:tcPr>
          <w:p w14:paraId="40587B66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136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911</w:t>
            </w:r>
          </w:p>
        </w:tc>
      </w:tr>
      <w:tr w:rsidR="00BB7216" w:rsidRPr="00A8635E" w14:paraId="438C6BF1" w14:textId="77777777" w:rsidTr="00F1797D">
        <w:tc>
          <w:tcPr>
            <w:tcW w:w="921" w:type="dxa"/>
            <w:vAlign w:val="center"/>
          </w:tcPr>
          <w:p w14:paraId="3E311612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</w:t>
            </w:r>
          </w:p>
        </w:tc>
        <w:tc>
          <w:tcPr>
            <w:tcW w:w="6307" w:type="dxa"/>
            <w:vAlign w:val="center"/>
          </w:tcPr>
          <w:p w14:paraId="7C288FEB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Tiešās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(2.1.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2.2.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2.3.)</w:t>
            </w:r>
          </w:p>
        </w:tc>
        <w:tc>
          <w:tcPr>
            <w:tcW w:w="1833" w:type="dxa"/>
            <w:vAlign w:val="center"/>
          </w:tcPr>
          <w:p w14:paraId="3B263357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7,91</w:t>
            </w:r>
          </w:p>
        </w:tc>
      </w:tr>
      <w:tr w:rsidR="00BB7216" w:rsidRPr="00A8635E" w14:paraId="009EC706" w14:textId="77777777" w:rsidTr="00F1797D">
        <w:tc>
          <w:tcPr>
            <w:tcW w:w="921" w:type="dxa"/>
            <w:vAlign w:val="center"/>
          </w:tcPr>
          <w:p w14:paraId="7D15E67F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2.1.</w:t>
            </w:r>
          </w:p>
        </w:tc>
        <w:tc>
          <w:tcPr>
            <w:tcW w:w="6307" w:type="dxa"/>
            <w:vAlign w:val="center"/>
          </w:tcPr>
          <w:p w14:paraId="4C389032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Darba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spēka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(2.1.1.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2.1.2.)</w:t>
            </w:r>
          </w:p>
        </w:tc>
        <w:tc>
          <w:tcPr>
            <w:tcW w:w="1833" w:type="dxa"/>
            <w:vAlign w:val="center"/>
          </w:tcPr>
          <w:p w14:paraId="3100A3F5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1,03</w:t>
            </w:r>
          </w:p>
        </w:tc>
      </w:tr>
      <w:tr w:rsidR="00BB7216" w:rsidRPr="00A8635E" w14:paraId="642BE932" w14:textId="77777777" w:rsidTr="00F1797D">
        <w:tc>
          <w:tcPr>
            <w:tcW w:w="921" w:type="dxa"/>
            <w:vAlign w:val="center"/>
          </w:tcPr>
          <w:p w14:paraId="6645DC90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2.1.1.</w:t>
            </w:r>
          </w:p>
        </w:tc>
        <w:tc>
          <w:tcPr>
            <w:tcW w:w="6307" w:type="dxa"/>
            <w:vAlign w:val="center"/>
          </w:tcPr>
          <w:p w14:paraId="212B60AC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Atalgojuma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18287C0E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0,82</w:t>
            </w:r>
          </w:p>
        </w:tc>
      </w:tr>
      <w:tr w:rsidR="00BB7216" w:rsidRPr="00A8635E" w14:paraId="25BCD02E" w14:textId="77777777" w:rsidTr="00F1797D">
        <w:tc>
          <w:tcPr>
            <w:tcW w:w="921" w:type="dxa"/>
            <w:vAlign w:val="center"/>
          </w:tcPr>
          <w:p w14:paraId="039E0147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2.1.2.</w:t>
            </w:r>
          </w:p>
        </w:tc>
        <w:tc>
          <w:tcPr>
            <w:tcW w:w="6307" w:type="dxa"/>
            <w:vAlign w:val="center"/>
          </w:tcPr>
          <w:p w14:paraId="5FA3B9A9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Darba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devēja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valsts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sociālās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apdrošināšanas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obligātās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iemaksas,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rakstura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pabalsti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un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kompensācijas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2716836E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0,21</w:t>
            </w:r>
          </w:p>
        </w:tc>
      </w:tr>
      <w:tr w:rsidR="00BB7216" w:rsidRPr="00A8635E" w14:paraId="46F6BE1B" w14:textId="77777777" w:rsidTr="00F1797D">
        <w:tc>
          <w:tcPr>
            <w:tcW w:w="921" w:type="dxa"/>
            <w:vAlign w:val="center"/>
          </w:tcPr>
          <w:p w14:paraId="578B378C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2.2.</w:t>
            </w:r>
          </w:p>
        </w:tc>
        <w:tc>
          <w:tcPr>
            <w:tcW w:w="6307" w:type="dxa"/>
            <w:vAlign w:val="center"/>
          </w:tcPr>
          <w:p w14:paraId="12DED09A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Pakalpojumu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(2.2.1.+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2.2.2.+2.2.3.+2.2.4.)</w:t>
            </w:r>
          </w:p>
        </w:tc>
        <w:tc>
          <w:tcPr>
            <w:tcW w:w="1833" w:type="dxa"/>
            <w:vAlign w:val="center"/>
          </w:tcPr>
          <w:p w14:paraId="08F55627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6,47</w:t>
            </w:r>
          </w:p>
        </w:tc>
      </w:tr>
      <w:tr w:rsidR="00BB7216" w:rsidRPr="00A8635E" w14:paraId="5D4ED995" w14:textId="77777777" w:rsidTr="00F1797D">
        <w:tc>
          <w:tcPr>
            <w:tcW w:w="921" w:type="dxa"/>
            <w:vAlign w:val="center"/>
          </w:tcPr>
          <w:p w14:paraId="02E7E489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2.2.1.</w:t>
            </w:r>
          </w:p>
        </w:tc>
        <w:tc>
          <w:tcPr>
            <w:tcW w:w="6307" w:type="dxa"/>
            <w:vAlign w:val="center"/>
          </w:tcPr>
          <w:p w14:paraId="1536FD44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Informāciju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tehnoloģiju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uzturēšanas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799ED499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5,29</w:t>
            </w:r>
          </w:p>
        </w:tc>
      </w:tr>
      <w:tr w:rsidR="00BB7216" w:rsidRPr="00A8635E" w14:paraId="29BFD69D" w14:textId="77777777" w:rsidTr="00F1797D">
        <w:tc>
          <w:tcPr>
            <w:tcW w:w="921" w:type="dxa"/>
            <w:vAlign w:val="center"/>
          </w:tcPr>
          <w:p w14:paraId="34FE0777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2.2.2.</w:t>
            </w:r>
          </w:p>
        </w:tc>
        <w:tc>
          <w:tcPr>
            <w:tcW w:w="6307" w:type="dxa"/>
            <w:vAlign w:val="center"/>
          </w:tcPr>
          <w:p w14:paraId="10712E02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Maksājumu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iekasēšanas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60FECB08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0,01</w:t>
            </w:r>
          </w:p>
        </w:tc>
      </w:tr>
      <w:tr w:rsidR="00BB7216" w:rsidRPr="00A8635E" w14:paraId="615D7B36" w14:textId="77777777" w:rsidTr="00F1797D">
        <w:tc>
          <w:tcPr>
            <w:tcW w:w="921" w:type="dxa"/>
            <w:vAlign w:val="center"/>
          </w:tcPr>
          <w:p w14:paraId="3F98FD4F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2.2.3.</w:t>
            </w:r>
          </w:p>
        </w:tc>
        <w:tc>
          <w:tcPr>
            <w:tcW w:w="6307" w:type="dxa"/>
            <w:vAlign w:val="center"/>
          </w:tcPr>
          <w:p w14:paraId="6B3A82FC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Telekomunikācijas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3EBFDBBB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0,75</w:t>
            </w:r>
          </w:p>
        </w:tc>
      </w:tr>
      <w:tr w:rsidR="00BB7216" w:rsidRPr="00A8635E" w14:paraId="4D390F99" w14:textId="77777777" w:rsidTr="00F1797D">
        <w:tc>
          <w:tcPr>
            <w:tcW w:w="921" w:type="dxa"/>
            <w:vAlign w:val="center"/>
          </w:tcPr>
          <w:p w14:paraId="5A4C9E22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2.2.4.</w:t>
            </w:r>
          </w:p>
        </w:tc>
        <w:tc>
          <w:tcPr>
            <w:tcW w:w="6307" w:type="dxa"/>
            <w:vAlign w:val="center"/>
          </w:tcPr>
          <w:p w14:paraId="485B5E2F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Profesionālo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ārpakalpojumu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74391720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0,42</w:t>
            </w:r>
          </w:p>
        </w:tc>
      </w:tr>
      <w:tr w:rsidR="00BB7216" w:rsidRPr="00A8635E" w14:paraId="4BA3D197" w14:textId="77777777" w:rsidTr="00F1797D">
        <w:tc>
          <w:tcPr>
            <w:tcW w:w="921" w:type="dxa"/>
            <w:vAlign w:val="center"/>
          </w:tcPr>
          <w:p w14:paraId="21184CDB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2.3.</w:t>
            </w:r>
          </w:p>
        </w:tc>
        <w:tc>
          <w:tcPr>
            <w:tcW w:w="6307" w:type="dxa"/>
            <w:vAlign w:val="center"/>
          </w:tcPr>
          <w:p w14:paraId="3C493318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Pakalpojuma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sniegšanas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ilgtermiņa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ieguldījumu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(2.3.1.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2.3.2.)</w:t>
            </w:r>
          </w:p>
        </w:tc>
        <w:tc>
          <w:tcPr>
            <w:tcW w:w="1833" w:type="dxa"/>
            <w:vAlign w:val="center"/>
          </w:tcPr>
          <w:p w14:paraId="5F39E8C6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0,41</w:t>
            </w:r>
          </w:p>
        </w:tc>
      </w:tr>
      <w:tr w:rsidR="00BB7216" w:rsidRPr="00A8635E" w14:paraId="2E04776D" w14:textId="77777777" w:rsidTr="00F1797D">
        <w:tc>
          <w:tcPr>
            <w:tcW w:w="921" w:type="dxa"/>
            <w:vAlign w:val="center"/>
          </w:tcPr>
          <w:p w14:paraId="66AC69A4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2.3.1.</w:t>
            </w:r>
          </w:p>
        </w:tc>
        <w:tc>
          <w:tcPr>
            <w:tcW w:w="6307" w:type="dxa"/>
            <w:vAlign w:val="center"/>
          </w:tcPr>
          <w:p w14:paraId="7F5DA5F8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Informāciju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tehnoloģiju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amortizācijas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46B522CA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0,35</w:t>
            </w:r>
          </w:p>
        </w:tc>
      </w:tr>
      <w:tr w:rsidR="00BB7216" w:rsidRPr="00A8635E" w14:paraId="7B4FE452" w14:textId="77777777" w:rsidTr="00F1797D">
        <w:tc>
          <w:tcPr>
            <w:tcW w:w="921" w:type="dxa"/>
            <w:vAlign w:val="center"/>
          </w:tcPr>
          <w:p w14:paraId="7C66547B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2.3.2.</w:t>
            </w:r>
          </w:p>
        </w:tc>
        <w:tc>
          <w:tcPr>
            <w:tcW w:w="6307" w:type="dxa"/>
            <w:vAlign w:val="center"/>
          </w:tcPr>
          <w:p w14:paraId="7CC3E240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Inventāra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un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tehnikas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nolietojuma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01CB9CED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0,06</w:t>
            </w:r>
          </w:p>
        </w:tc>
      </w:tr>
      <w:tr w:rsidR="00BB7216" w:rsidRPr="00A8635E" w14:paraId="63FD0EB9" w14:textId="77777777" w:rsidTr="00F1797D">
        <w:tc>
          <w:tcPr>
            <w:tcW w:w="921" w:type="dxa"/>
            <w:vAlign w:val="center"/>
          </w:tcPr>
          <w:p w14:paraId="42F70EC9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3.</w:t>
            </w:r>
          </w:p>
        </w:tc>
        <w:tc>
          <w:tcPr>
            <w:tcW w:w="6307" w:type="dxa"/>
            <w:vAlign w:val="center"/>
          </w:tcPr>
          <w:p w14:paraId="1AFEFC47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Netiešās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(3.1.)</w:t>
            </w:r>
          </w:p>
        </w:tc>
        <w:tc>
          <w:tcPr>
            <w:tcW w:w="1833" w:type="dxa"/>
            <w:vAlign w:val="center"/>
          </w:tcPr>
          <w:p w14:paraId="4320FFAB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0,09</w:t>
            </w:r>
          </w:p>
        </w:tc>
      </w:tr>
      <w:tr w:rsidR="00BB7216" w:rsidRPr="00A8635E" w14:paraId="5702F54B" w14:textId="77777777" w:rsidTr="00F1797D">
        <w:tc>
          <w:tcPr>
            <w:tcW w:w="921" w:type="dxa"/>
            <w:vAlign w:val="center"/>
          </w:tcPr>
          <w:p w14:paraId="7E2AB39C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3.1.</w:t>
            </w:r>
          </w:p>
        </w:tc>
        <w:tc>
          <w:tcPr>
            <w:tcW w:w="6307" w:type="dxa"/>
            <w:vAlign w:val="center"/>
          </w:tcPr>
          <w:p w14:paraId="473950CC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Administrācijas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</w:p>
        </w:tc>
        <w:tc>
          <w:tcPr>
            <w:tcW w:w="1833" w:type="dxa"/>
            <w:vAlign w:val="center"/>
          </w:tcPr>
          <w:p w14:paraId="7CDD75F3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0,09</w:t>
            </w:r>
          </w:p>
        </w:tc>
      </w:tr>
      <w:tr w:rsidR="00BB7216" w:rsidRPr="00A8635E" w14:paraId="763BE0DB" w14:textId="77777777" w:rsidTr="00F1797D">
        <w:tc>
          <w:tcPr>
            <w:tcW w:w="921" w:type="dxa"/>
            <w:vAlign w:val="center"/>
          </w:tcPr>
          <w:p w14:paraId="27892E91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4.</w:t>
            </w:r>
          </w:p>
        </w:tc>
        <w:tc>
          <w:tcPr>
            <w:tcW w:w="6307" w:type="dxa"/>
            <w:vAlign w:val="center"/>
          </w:tcPr>
          <w:p w14:paraId="54CC2EDE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Tiešās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un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netiešās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izmaksas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(2.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3.)</w:t>
            </w:r>
          </w:p>
        </w:tc>
        <w:tc>
          <w:tcPr>
            <w:tcW w:w="1833" w:type="dxa"/>
            <w:vAlign w:val="center"/>
          </w:tcPr>
          <w:p w14:paraId="382ECB59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8,00</w:t>
            </w:r>
          </w:p>
        </w:tc>
      </w:tr>
      <w:tr w:rsidR="00BB7216" w:rsidRPr="00A8635E" w14:paraId="5C45DFFA" w14:textId="77777777" w:rsidTr="00F1797D">
        <w:tc>
          <w:tcPr>
            <w:tcW w:w="921" w:type="dxa"/>
            <w:vAlign w:val="center"/>
          </w:tcPr>
          <w:p w14:paraId="722E355B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5.</w:t>
            </w:r>
          </w:p>
        </w:tc>
        <w:tc>
          <w:tcPr>
            <w:tcW w:w="6307" w:type="dxa"/>
            <w:vAlign w:val="center"/>
          </w:tcPr>
          <w:p w14:paraId="71C1D160" w14:textId="77777777" w:rsidR="00BB7216" w:rsidRPr="00A8635E" w:rsidRDefault="00BB7216" w:rsidP="00F1797D">
            <w:pPr>
              <w:rPr>
                <w:szCs w:val="28"/>
              </w:rPr>
            </w:pPr>
            <w:r w:rsidRPr="00264AEA">
              <w:rPr>
                <w:szCs w:val="28"/>
              </w:rPr>
              <w:t>Plānotie</w:t>
            </w:r>
            <w:r>
              <w:rPr>
                <w:szCs w:val="28"/>
              </w:rPr>
              <w:t xml:space="preserve"> </w:t>
            </w:r>
            <w:r w:rsidRPr="00264AEA">
              <w:rPr>
                <w:szCs w:val="28"/>
              </w:rPr>
              <w:t>pieskaitījumi/Peļņa</w:t>
            </w:r>
          </w:p>
        </w:tc>
        <w:tc>
          <w:tcPr>
            <w:tcW w:w="1833" w:type="dxa"/>
            <w:vAlign w:val="center"/>
          </w:tcPr>
          <w:p w14:paraId="338A50AE" w14:textId="77777777" w:rsidR="00BB7216" w:rsidRPr="00A8635E" w:rsidRDefault="00BB7216" w:rsidP="00F1797D">
            <w:pPr>
              <w:jc w:val="center"/>
              <w:rPr>
                <w:szCs w:val="28"/>
              </w:rPr>
            </w:pPr>
            <w:r w:rsidRPr="00264AEA">
              <w:rPr>
                <w:szCs w:val="28"/>
              </w:rPr>
              <w:t>0,00</w:t>
            </w:r>
          </w:p>
        </w:tc>
      </w:tr>
    </w:tbl>
    <w:p w14:paraId="7FAE5F92" w14:textId="77777777" w:rsidR="00BB7216" w:rsidRDefault="00BB7216" w:rsidP="00BB7216"/>
    <w:p w14:paraId="4907AC72" w14:textId="77777777" w:rsidR="008C7253" w:rsidRDefault="008C7253"/>
    <w:sectPr w:rsidR="008C7253" w:rsidSect="00BB7216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3221" w14:textId="77777777" w:rsidR="00730A0A" w:rsidRDefault="00730A0A" w:rsidP="00BB7216">
      <w:r>
        <w:separator/>
      </w:r>
    </w:p>
  </w:endnote>
  <w:endnote w:type="continuationSeparator" w:id="0">
    <w:p w14:paraId="4B2141C2" w14:textId="77777777" w:rsidR="00730A0A" w:rsidRDefault="00730A0A" w:rsidP="00BB7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9602" w14:textId="77777777" w:rsidR="00000000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44D7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3C84" w14:textId="77777777" w:rsidR="00730A0A" w:rsidRDefault="00730A0A" w:rsidP="00BB7216">
      <w:r>
        <w:separator/>
      </w:r>
    </w:p>
  </w:footnote>
  <w:footnote w:type="continuationSeparator" w:id="0">
    <w:p w14:paraId="50DF1BE8" w14:textId="77777777" w:rsidR="00730A0A" w:rsidRDefault="00730A0A" w:rsidP="00BB7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5781" w14:textId="77777777" w:rsidR="00000000" w:rsidRDefault="00000000">
    <w:pPr>
      <w:pStyle w:val="Header"/>
      <w:contextualSpacing w:val="0"/>
    </w:pPr>
    <w:r>
      <w:t>Anotācija (</w:t>
    </w:r>
    <w:proofErr w:type="spellStart"/>
    <w:r>
      <w:t>ex-ante</w:t>
    </w:r>
    <w:proofErr w:type="spellEnd"/>
    <w:r>
      <w:t>) 24-TA-3321</w:t>
    </w:r>
    <w:r>
      <w:br/>
      <w:t>Izdrukāts 31.03.2025. 14.43 - 1.0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62DD" w14:textId="162E7615" w:rsidR="00000000" w:rsidRPr="00BB7216" w:rsidRDefault="00BB7216" w:rsidP="00BB7216">
    <w:pPr>
      <w:pStyle w:val="Header"/>
    </w:pPr>
    <w:r>
      <w:t>Pielikums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27"/>
    <w:rsid w:val="002A0D7A"/>
    <w:rsid w:val="002A2026"/>
    <w:rsid w:val="004E1387"/>
    <w:rsid w:val="006E3B27"/>
    <w:rsid w:val="00730A0A"/>
    <w:rsid w:val="008104FF"/>
    <w:rsid w:val="008C7253"/>
    <w:rsid w:val="00A52065"/>
    <w:rsid w:val="00B1163E"/>
    <w:rsid w:val="00B8526A"/>
    <w:rsid w:val="00BB7216"/>
    <w:rsid w:val="00C2737F"/>
    <w:rsid w:val="00D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A15B"/>
  <w15:chartTrackingRefBased/>
  <w15:docId w15:val="{694ABF6A-993C-4EE7-AB89-C8C67299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216"/>
    <w:pPr>
      <w:spacing w:after="0" w:line="240" w:lineRule="auto"/>
      <w:jc w:val="both"/>
    </w:pPr>
    <w:rPr>
      <w:rFonts w:eastAsia="Times New Roman" w:cs="Times New Roman"/>
      <w:color w:val="333333"/>
      <w:kern w:val="0"/>
      <w:sz w:val="28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B2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B2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B2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B2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B2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B2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B2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B2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B2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B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B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B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B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B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B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B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B27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3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B2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3B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B27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3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B27"/>
    <w:pPr>
      <w:spacing w:after="160" w:line="259" w:lineRule="auto"/>
      <w:ind w:left="720"/>
      <w:contextualSpacing/>
      <w:jc w:val="left"/>
    </w:pPr>
    <w:rPr>
      <w:rFonts w:eastAsiaTheme="minorHAnsi" w:cstheme="minorBidi"/>
      <w:color w:val="auto"/>
      <w:kern w:val="2"/>
      <w:sz w:val="24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3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B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next w:val="Normal"/>
    <w:link w:val="HeaderChar"/>
    <w:rsid w:val="00BB7216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BB7216"/>
    <w:rPr>
      <w:rFonts w:eastAsia="Times New Roman" w:cs="Times New Roman"/>
      <w:color w:val="333333"/>
      <w:kern w:val="0"/>
      <w:szCs w:val="20"/>
      <w:lang w:val="lv-LV" w:eastAsia="lv-LV"/>
      <w14:ligatures w14:val="none"/>
    </w:rPr>
  </w:style>
  <w:style w:type="table" w:styleId="TableGrid">
    <w:name w:val="Table Grid"/>
    <w:basedOn w:val="TableNormal"/>
    <w:uiPriority w:val="39"/>
    <w:rsid w:val="00BB7216"/>
    <w:pPr>
      <w:spacing w:after="0" w:line="240" w:lineRule="auto"/>
    </w:pPr>
    <w:rPr>
      <w:rFonts w:cs="Times New Roman"/>
      <w:szCs w:val="24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B72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216"/>
    <w:rPr>
      <w:rFonts w:eastAsia="Times New Roman" w:cs="Times New Roman"/>
      <w:color w:val="333333"/>
      <w:kern w:val="0"/>
      <w:sz w:val="28"/>
      <w:szCs w:val="2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Lukjanoviča</dc:creator>
  <cp:keywords/>
  <dc:description/>
  <cp:lastModifiedBy>Inga Lukjanoviča</cp:lastModifiedBy>
  <cp:revision>2</cp:revision>
  <dcterms:created xsi:type="dcterms:W3CDTF">2025-06-05T06:27:00Z</dcterms:created>
  <dcterms:modified xsi:type="dcterms:W3CDTF">2025-06-05T06:27:00Z</dcterms:modified>
</cp:coreProperties>
</file>