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8F472" w14:textId="77777777" w:rsidR="00001689" w:rsidRPr="00BC3A97" w:rsidRDefault="00001689" w:rsidP="00001689">
      <w:pPr>
        <w:ind w:left="6096" w:firstLine="0"/>
        <w:jc w:val="both"/>
        <w:rPr>
          <w:sz w:val="24"/>
          <w:szCs w:val="24"/>
        </w:rPr>
      </w:pPr>
      <w:r w:rsidRPr="00BC3A97">
        <w:rPr>
          <w:sz w:val="24"/>
          <w:szCs w:val="24"/>
        </w:rPr>
        <w:t xml:space="preserve">Pielikums </w:t>
      </w:r>
    </w:p>
    <w:p w14:paraId="575694D3" w14:textId="77777777" w:rsidR="00001689" w:rsidRPr="00BC3A97" w:rsidRDefault="00001689" w:rsidP="00001689">
      <w:pPr>
        <w:ind w:left="6096" w:firstLine="0"/>
        <w:jc w:val="both"/>
        <w:rPr>
          <w:sz w:val="24"/>
          <w:szCs w:val="24"/>
        </w:rPr>
      </w:pPr>
      <w:r w:rsidRPr="00BC3A97">
        <w:rPr>
          <w:sz w:val="24"/>
          <w:szCs w:val="24"/>
        </w:rPr>
        <w:t xml:space="preserve">Ministru kabineta noteikumu projekta </w:t>
      </w:r>
      <w:r w:rsidRPr="006D409B">
        <w:rPr>
          <w:sz w:val="24"/>
          <w:szCs w:val="24"/>
        </w:rPr>
        <w:t xml:space="preserve">“Grozījumi Ministru kabineta 2018.gada 18.decembra noteikumos Nr.848 „Valsts </w:t>
      </w:r>
      <w:r w:rsidRPr="001E5412">
        <w:rPr>
          <w:sz w:val="24"/>
          <w:szCs w:val="24"/>
        </w:rPr>
        <w:t xml:space="preserve">sabiedrības ar ierobežotu atbildību „Autotransporta direkcija” maksas pakalpojumu cenrādis”” </w:t>
      </w:r>
      <w:r w:rsidRPr="00BC3A97">
        <w:rPr>
          <w:sz w:val="24"/>
          <w:szCs w:val="24"/>
        </w:rPr>
        <w:t>sākotnējās ietekmes novērtējuma ziņojumam (anotācijai)</w:t>
      </w:r>
    </w:p>
    <w:p w14:paraId="73D77548" w14:textId="77777777" w:rsidR="00001689" w:rsidRDefault="00001689" w:rsidP="00001689">
      <w:pPr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p w14:paraId="6F135883" w14:textId="54379838" w:rsidR="00001689" w:rsidRDefault="00001689" w:rsidP="00001689">
      <w:pPr>
        <w:jc w:val="center"/>
        <w:rPr>
          <w:rFonts w:eastAsia="Times New Roman"/>
          <w:b/>
          <w:bCs/>
          <w:sz w:val="24"/>
          <w:szCs w:val="24"/>
          <w:lang w:eastAsia="lv-LV"/>
        </w:rPr>
      </w:pPr>
      <w:r w:rsidRPr="00314F79">
        <w:rPr>
          <w:rFonts w:eastAsia="Times New Roman"/>
          <w:b/>
          <w:bCs/>
          <w:sz w:val="24"/>
          <w:szCs w:val="24"/>
          <w:lang w:eastAsia="lv-LV"/>
        </w:rPr>
        <w:t>Maksas pakalpojuma izcenojuma aprēķins</w:t>
      </w:r>
    </w:p>
    <w:p w14:paraId="2E976FB9" w14:textId="77777777" w:rsidR="00001689" w:rsidRDefault="00001689" w:rsidP="00001689">
      <w:pPr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p w14:paraId="362B6F6C" w14:textId="316D75E9" w:rsidR="00001689" w:rsidRDefault="00001689" w:rsidP="00001689">
      <w:pPr>
        <w:jc w:val="center"/>
        <w:rPr>
          <w:b/>
          <w:bCs/>
          <w:sz w:val="24"/>
          <w:szCs w:val="24"/>
        </w:rPr>
      </w:pPr>
      <w:r w:rsidRPr="001A37E2">
        <w:rPr>
          <w:b/>
          <w:bCs/>
          <w:sz w:val="24"/>
          <w:szCs w:val="24"/>
        </w:rPr>
        <w:t>Licences kartītes izsniegšana pasažieru komercpārvadājumiem ar vieglajiem automobiļiem</w:t>
      </w:r>
      <w:r>
        <w:rPr>
          <w:b/>
          <w:bCs/>
          <w:sz w:val="24"/>
          <w:szCs w:val="24"/>
        </w:rPr>
        <w:t xml:space="preserve"> </w:t>
      </w:r>
      <w:r w:rsidRPr="001A37E2">
        <w:rPr>
          <w:b/>
          <w:bCs/>
          <w:sz w:val="24"/>
          <w:szCs w:val="24"/>
        </w:rPr>
        <w:t>Latvijas teritorijā –</w:t>
      </w:r>
      <w:r>
        <w:rPr>
          <w:b/>
          <w:bCs/>
          <w:sz w:val="24"/>
          <w:szCs w:val="24"/>
        </w:rPr>
        <w:t xml:space="preserve"> </w:t>
      </w:r>
      <w:r w:rsidRPr="001A37E2">
        <w:rPr>
          <w:b/>
          <w:bCs/>
          <w:sz w:val="24"/>
          <w:szCs w:val="24"/>
        </w:rPr>
        <w:t>nomaiņa darbības (derīguma) laikā, ja mainīts transportlīdzekļa reģistrācijas numurs</w:t>
      </w:r>
    </w:p>
    <w:p w14:paraId="4905143D" w14:textId="77777777" w:rsidR="00001689" w:rsidRDefault="00001689" w:rsidP="00001689">
      <w:pPr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5245"/>
        <w:gridCol w:w="2664"/>
      </w:tblGrid>
      <w:tr w:rsidR="00001689" w:rsidRPr="00A87C2A" w14:paraId="1F28EDA8" w14:textId="77777777" w:rsidTr="00001689">
        <w:trPr>
          <w:trHeight w:val="411"/>
          <w:jc w:val="center"/>
        </w:trPr>
        <w:tc>
          <w:tcPr>
            <w:tcW w:w="1271" w:type="dxa"/>
            <w:vAlign w:val="center"/>
            <w:hideMark/>
          </w:tcPr>
          <w:p w14:paraId="2A76017B" w14:textId="77777777" w:rsidR="00001689" w:rsidRPr="00C521B1" w:rsidRDefault="00001689" w:rsidP="005D1E9E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21B1">
              <w:rPr>
                <w:b/>
                <w:bCs/>
                <w:sz w:val="20"/>
                <w:szCs w:val="20"/>
              </w:rPr>
              <w:t>Nr.p.k</w:t>
            </w:r>
            <w:proofErr w:type="spellEnd"/>
            <w:r w:rsidRPr="00C521B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245" w:type="dxa"/>
            <w:vAlign w:val="center"/>
            <w:hideMark/>
          </w:tcPr>
          <w:p w14:paraId="0C239352" w14:textId="77777777" w:rsidR="00001689" w:rsidRPr="00C521B1" w:rsidRDefault="00001689" w:rsidP="005D1E9E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521B1">
              <w:rPr>
                <w:b/>
                <w:bCs/>
                <w:sz w:val="20"/>
                <w:szCs w:val="20"/>
              </w:rPr>
              <w:t>Pakalpojums/pozīcija</w:t>
            </w:r>
          </w:p>
        </w:tc>
        <w:tc>
          <w:tcPr>
            <w:tcW w:w="2664" w:type="dxa"/>
            <w:vAlign w:val="center"/>
            <w:hideMark/>
          </w:tcPr>
          <w:p w14:paraId="4BD756C7" w14:textId="77777777" w:rsidR="00001689" w:rsidRPr="00C521B1" w:rsidRDefault="00001689" w:rsidP="005D1E9E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521B1">
              <w:rPr>
                <w:b/>
                <w:bCs/>
                <w:sz w:val="20"/>
                <w:szCs w:val="20"/>
              </w:rPr>
              <w:t>Skaits/Summa (EUR)</w:t>
            </w:r>
          </w:p>
        </w:tc>
      </w:tr>
      <w:tr w:rsidR="00001689" w:rsidRPr="00A87C2A" w14:paraId="43B6BB2B" w14:textId="77777777" w:rsidTr="00001689">
        <w:trPr>
          <w:trHeight w:val="315"/>
          <w:jc w:val="center"/>
        </w:trPr>
        <w:tc>
          <w:tcPr>
            <w:tcW w:w="1271" w:type="dxa"/>
            <w:noWrap/>
            <w:vAlign w:val="center"/>
          </w:tcPr>
          <w:p w14:paraId="003205F3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245" w:type="dxa"/>
            <w:noWrap/>
          </w:tcPr>
          <w:p w14:paraId="1A1AEC6F" w14:textId="303BA7C1" w:rsidR="00001689" w:rsidRPr="00C521B1" w:rsidRDefault="00001689" w:rsidP="005D1E9E">
            <w:pPr>
              <w:ind w:firstLine="0"/>
              <w:jc w:val="both"/>
              <w:rPr>
                <w:sz w:val="20"/>
                <w:szCs w:val="20"/>
              </w:rPr>
            </w:pPr>
            <w:r w:rsidRPr="00001689">
              <w:rPr>
                <w:sz w:val="20"/>
                <w:szCs w:val="20"/>
              </w:rPr>
              <w:t>Licences kartītes izsniegšana pasažieru komercpārvadājumiem ar vieglajiem automobiļiem Latvijas teritorijā – nomaiņa darbības (derīguma) laikā, ja mainīts transportlīdzekļa reģistrācijas numurs</w:t>
            </w:r>
            <w:r>
              <w:rPr>
                <w:sz w:val="20"/>
                <w:szCs w:val="20"/>
              </w:rPr>
              <w:t xml:space="preserve"> kopskaits gadā</w:t>
            </w:r>
          </w:p>
        </w:tc>
        <w:tc>
          <w:tcPr>
            <w:tcW w:w="2664" w:type="dxa"/>
            <w:noWrap/>
            <w:vAlign w:val="center"/>
          </w:tcPr>
          <w:p w14:paraId="15ED17CC" w14:textId="19A2A5CF" w:rsidR="00001689" w:rsidRPr="00C521B1" w:rsidRDefault="00001689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17410 gab.</w:t>
            </w:r>
          </w:p>
        </w:tc>
      </w:tr>
      <w:tr w:rsidR="00001689" w:rsidRPr="00A87C2A" w14:paraId="1BD912FC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54372649" w14:textId="77777777" w:rsidR="00001689" w:rsidRPr="001C1229" w:rsidRDefault="00001689" w:rsidP="005D1E9E">
            <w:pPr>
              <w:ind w:firstLine="22"/>
              <w:rPr>
                <w:bCs/>
                <w:sz w:val="20"/>
                <w:szCs w:val="20"/>
              </w:rPr>
            </w:pPr>
            <w:r w:rsidRPr="001C122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245" w:type="dxa"/>
            <w:noWrap/>
            <w:hideMark/>
          </w:tcPr>
          <w:p w14:paraId="62C49D60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27005D">
              <w:rPr>
                <w:b/>
                <w:bCs/>
                <w:sz w:val="20"/>
                <w:szCs w:val="20"/>
              </w:rPr>
              <w:t>Tiešās izmaksas</w:t>
            </w:r>
          </w:p>
          <w:p w14:paraId="2BD66A6E" w14:textId="77777777" w:rsidR="00001689" w:rsidRPr="0027005D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(2.1. + 2.2. + 2.3. + 2.4.)</w:t>
            </w:r>
          </w:p>
        </w:tc>
        <w:tc>
          <w:tcPr>
            <w:tcW w:w="2664" w:type="dxa"/>
            <w:noWrap/>
            <w:vAlign w:val="center"/>
            <w:hideMark/>
          </w:tcPr>
          <w:p w14:paraId="5BBDCFC8" w14:textId="1D780971" w:rsidR="00001689" w:rsidRPr="001C1229" w:rsidRDefault="00001689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 w:rsidRPr="004E081A">
              <w:rPr>
                <w:b/>
                <w:bCs/>
                <w:sz w:val="20"/>
                <w:szCs w:val="20"/>
              </w:rPr>
              <w:t>1</w:t>
            </w:r>
            <w:r w:rsidR="004E081A" w:rsidRPr="004E081A">
              <w:rPr>
                <w:b/>
                <w:bCs/>
                <w:sz w:val="20"/>
                <w:szCs w:val="20"/>
              </w:rPr>
              <w:t>1.80</w:t>
            </w:r>
          </w:p>
        </w:tc>
      </w:tr>
      <w:tr w:rsidR="00001689" w:rsidRPr="00A87C2A" w14:paraId="56CEC4A1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71BA1387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5245" w:type="dxa"/>
            <w:noWrap/>
            <w:hideMark/>
          </w:tcPr>
          <w:p w14:paraId="0A8C14E9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Pr="0027005D">
              <w:rPr>
                <w:b/>
                <w:bCs/>
                <w:sz w:val="20"/>
                <w:szCs w:val="20"/>
              </w:rPr>
              <w:t>ateriāl</w:t>
            </w:r>
            <w:r>
              <w:rPr>
                <w:b/>
                <w:bCs/>
                <w:sz w:val="20"/>
                <w:szCs w:val="20"/>
              </w:rPr>
              <w:t>ās izmaksas</w:t>
            </w:r>
          </w:p>
          <w:p w14:paraId="3B0AF3A7" w14:textId="77777777" w:rsidR="00001689" w:rsidRPr="00C521B1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(2.1.1.)</w:t>
            </w:r>
          </w:p>
        </w:tc>
        <w:tc>
          <w:tcPr>
            <w:tcW w:w="2664" w:type="dxa"/>
            <w:noWrap/>
            <w:vAlign w:val="center"/>
          </w:tcPr>
          <w:p w14:paraId="2E3232AC" w14:textId="77777777" w:rsidR="00001689" w:rsidRPr="00C521B1" w:rsidRDefault="00001689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01689" w:rsidRPr="00A87C2A" w14:paraId="76AEF16A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555A2DA7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5245" w:type="dxa"/>
            <w:noWrap/>
            <w:hideMark/>
          </w:tcPr>
          <w:p w14:paraId="7F963F59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75A12">
              <w:rPr>
                <w:sz w:val="20"/>
                <w:szCs w:val="20"/>
              </w:rPr>
              <w:t>ateriālās izmaksas</w:t>
            </w:r>
          </w:p>
        </w:tc>
        <w:tc>
          <w:tcPr>
            <w:tcW w:w="2664" w:type="dxa"/>
            <w:noWrap/>
            <w:vAlign w:val="center"/>
          </w:tcPr>
          <w:p w14:paraId="420937D0" w14:textId="77777777" w:rsidR="00001689" w:rsidRPr="00C521B1" w:rsidRDefault="00001689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 w:rsidR="00001689" w:rsidRPr="00A87C2A" w14:paraId="2561538E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30705AF5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5245" w:type="dxa"/>
            <w:noWrap/>
            <w:hideMark/>
          </w:tcPr>
          <w:p w14:paraId="615E2EC3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C1229">
              <w:rPr>
                <w:b/>
                <w:bCs/>
                <w:sz w:val="20"/>
                <w:szCs w:val="20"/>
              </w:rPr>
              <w:t>arba spēka izmaksas</w:t>
            </w:r>
          </w:p>
          <w:p w14:paraId="7534CCCC" w14:textId="77777777" w:rsidR="00001689" w:rsidRPr="001C122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(2.2.1. + 2.2.2.)</w:t>
            </w:r>
          </w:p>
        </w:tc>
        <w:tc>
          <w:tcPr>
            <w:tcW w:w="2664" w:type="dxa"/>
            <w:noWrap/>
            <w:vAlign w:val="center"/>
          </w:tcPr>
          <w:p w14:paraId="05A1A5C6" w14:textId="49F8372F" w:rsidR="00001689" w:rsidRPr="001C1229" w:rsidRDefault="004E081A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9.91</w:t>
            </w:r>
          </w:p>
        </w:tc>
      </w:tr>
      <w:tr w:rsidR="00001689" w:rsidRPr="00A87C2A" w14:paraId="6384211A" w14:textId="77777777" w:rsidTr="00001689">
        <w:trPr>
          <w:trHeight w:val="281"/>
          <w:jc w:val="center"/>
        </w:trPr>
        <w:tc>
          <w:tcPr>
            <w:tcW w:w="1271" w:type="dxa"/>
            <w:noWrap/>
            <w:vAlign w:val="center"/>
            <w:hideMark/>
          </w:tcPr>
          <w:p w14:paraId="21CF3206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5245" w:type="dxa"/>
            <w:hideMark/>
          </w:tcPr>
          <w:p w14:paraId="24BED5F1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Atalgojuma izmaksas</w:t>
            </w:r>
          </w:p>
        </w:tc>
        <w:tc>
          <w:tcPr>
            <w:tcW w:w="2664" w:type="dxa"/>
            <w:noWrap/>
            <w:vAlign w:val="center"/>
          </w:tcPr>
          <w:p w14:paraId="48223626" w14:textId="46EAAE10" w:rsidR="00001689" w:rsidRPr="00C521B1" w:rsidRDefault="004E081A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7.91</w:t>
            </w:r>
          </w:p>
        </w:tc>
      </w:tr>
      <w:tr w:rsidR="00001689" w:rsidRPr="00A87C2A" w14:paraId="177BC958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5EF6BF5B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5245" w:type="dxa"/>
            <w:noWrap/>
            <w:hideMark/>
          </w:tcPr>
          <w:p w14:paraId="3B17E8E4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F52B2">
              <w:rPr>
                <w:sz w:val="20"/>
                <w:szCs w:val="20"/>
              </w:rPr>
              <w:t>arba devēja valsts sociālās apdrošināšanas obligātās iemaksas, rakstura pabalsti un kompensācijas</w:t>
            </w:r>
            <w:r>
              <w:rPr>
                <w:sz w:val="20"/>
                <w:szCs w:val="20"/>
              </w:rPr>
              <w:t xml:space="preserve"> izmaksas</w:t>
            </w:r>
          </w:p>
        </w:tc>
        <w:tc>
          <w:tcPr>
            <w:tcW w:w="2664" w:type="dxa"/>
            <w:noWrap/>
            <w:vAlign w:val="center"/>
          </w:tcPr>
          <w:p w14:paraId="1F4E3CB6" w14:textId="3AE7CE28" w:rsidR="00001689" w:rsidRPr="00C521B1" w:rsidRDefault="004E081A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</w:tr>
      <w:tr w:rsidR="00001689" w:rsidRPr="00A87C2A" w14:paraId="0CC90C59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02E7E36E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5245" w:type="dxa"/>
            <w:noWrap/>
            <w:hideMark/>
          </w:tcPr>
          <w:p w14:paraId="150C97C1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Pakalpojumu izmaksas</w:t>
            </w:r>
          </w:p>
          <w:p w14:paraId="1F2681B6" w14:textId="77777777" w:rsidR="00001689" w:rsidRPr="00C521B1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(2.3.1. + 2.3.2.)</w:t>
            </w:r>
          </w:p>
        </w:tc>
        <w:tc>
          <w:tcPr>
            <w:tcW w:w="2664" w:type="dxa"/>
            <w:noWrap/>
            <w:vAlign w:val="center"/>
          </w:tcPr>
          <w:p w14:paraId="234AEF3F" w14:textId="50A6C51B" w:rsidR="00001689" w:rsidRPr="00C521B1" w:rsidRDefault="00001689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</w:t>
            </w:r>
            <w:r w:rsidR="004E081A">
              <w:rPr>
                <w:b/>
                <w:bCs/>
                <w:sz w:val="20"/>
                <w:szCs w:val="20"/>
              </w:rPr>
              <w:t>84</w:t>
            </w:r>
          </w:p>
        </w:tc>
      </w:tr>
      <w:tr w:rsidR="00001689" w:rsidRPr="00A87C2A" w14:paraId="7DF83BF0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17EB5840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5245" w:type="dxa"/>
            <w:noWrap/>
            <w:hideMark/>
          </w:tcPr>
          <w:p w14:paraId="3AA53F48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Informāciju tehnoloģiju uzturēšanas izmaksas</w:t>
            </w:r>
          </w:p>
        </w:tc>
        <w:tc>
          <w:tcPr>
            <w:tcW w:w="2664" w:type="dxa"/>
            <w:noWrap/>
            <w:vAlign w:val="center"/>
          </w:tcPr>
          <w:p w14:paraId="70797130" w14:textId="46B86261" w:rsidR="00001689" w:rsidRPr="00C521B1" w:rsidRDefault="004E081A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</w:tr>
      <w:tr w:rsidR="00001689" w:rsidRPr="00A87C2A" w14:paraId="62A7DF8C" w14:textId="77777777" w:rsidTr="00001689">
        <w:trPr>
          <w:trHeight w:val="329"/>
          <w:jc w:val="center"/>
        </w:trPr>
        <w:tc>
          <w:tcPr>
            <w:tcW w:w="1271" w:type="dxa"/>
            <w:noWrap/>
            <w:vAlign w:val="center"/>
            <w:hideMark/>
          </w:tcPr>
          <w:p w14:paraId="37206FFB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5245" w:type="dxa"/>
            <w:hideMark/>
          </w:tcPr>
          <w:p w14:paraId="7274CB85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Maksājumu iekasēšanas izmaksas</w:t>
            </w:r>
          </w:p>
        </w:tc>
        <w:tc>
          <w:tcPr>
            <w:tcW w:w="2664" w:type="dxa"/>
            <w:noWrap/>
            <w:vAlign w:val="center"/>
          </w:tcPr>
          <w:p w14:paraId="05B09745" w14:textId="2BD9E0F8" w:rsidR="00001689" w:rsidRPr="00C521B1" w:rsidRDefault="00001689" w:rsidP="005D1E9E">
            <w:pPr>
              <w:ind w:hanging="108"/>
              <w:jc w:val="center"/>
              <w:rPr>
                <w:sz w:val="20"/>
                <w:szCs w:val="20"/>
              </w:rPr>
            </w:pPr>
            <w:r w:rsidRPr="000A7A44">
              <w:rPr>
                <w:sz w:val="20"/>
                <w:szCs w:val="20"/>
              </w:rPr>
              <w:t>0.</w:t>
            </w:r>
            <w:r w:rsidR="004E081A">
              <w:rPr>
                <w:sz w:val="20"/>
                <w:szCs w:val="20"/>
              </w:rPr>
              <w:t>29</w:t>
            </w:r>
          </w:p>
        </w:tc>
      </w:tr>
      <w:tr w:rsidR="00001689" w:rsidRPr="00A87C2A" w14:paraId="2EE2A22D" w14:textId="77777777" w:rsidTr="00001689">
        <w:trPr>
          <w:trHeight w:val="263"/>
          <w:jc w:val="center"/>
        </w:trPr>
        <w:tc>
          <w:tcPr>
            <w:tcW w:w="1271" w:type="dxa"/>
            <w:noWrap/>
            <w:vAlign w:val="center"/>
            <w:hideMark/>
          </w:tcPr>
          <w:p w14:paraId="5D37E183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5245" w:type="dxa"/>
            <w:hideMark/>
          </w:tcPr>
          <w:p w14:paraId="43D34EC2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1C1229">
              <w:rPr>
                <w:b/>
                <w:bCs/>
                <w:sz w:val="20"/>
                <w:szCs w:val="20"/>
              </w:rPr>
              <w:t xml:space="preserve">akalpojuma </w:t>
            </w:r>
            <w:r>
              <w:rPr>
                <w:b/>
                <w:bCs/>
                <w:sz w:val="20"/>
                <w:szCs w:val="20"/>
              </w:rPr>
              <w:t xml:space="preserve">sniegšanas </w:t>
            </w:r>
            <w:r w:rsidRPr="001C1229">
              <w:rPr>
                <w:b/>
                <w:bCs/>
                <w:sz w:val="20"/>
                <w:szCs w:val="20"/>
              </w:rPr>
              <w:t>ilgtermiņa ieguldījum</w:t>
            </w:r>
            <w:r>
              <w:rPr>
                <w:b/>
                <w:bCs/>
                <w:sz w:val="20"/>
                <w:szCs w:val="20"/>
              </w:rPr>
              <w:t>u amortizācijas un nolietojumu izmaksas</w:t>
            </w:r>
          </w:p>
          <w:p w14:paraId="1C813F19" w14:textId="77777777" w:rsidR="00001689" w:rsidRPr="001C122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(2.4.1. + 2.4.2.)</w:t>
            </w:r>
          </w:p>
        </w:tc>
        <w:tc>
          <w:tcPr>
            <w:tcW w:w="2664" w:type="dxa"/>
            <w:noWrap/>
            <w:vAlign w:val="center"/>
          </w:tcPr>
          <w:p w14:paraId="255E54A9" w14:textId="218C36BE" w:rsidR="00001689" w:rsidRPr="001C1229" w:rsidRDefault="004E081A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1.05</w:t>
            </w:r>
          </w:p>
        </w:tc>
      </w:tr>
      <w:tr w:rsidR="00001689" w:rsidRPr="00A87C2A" w14:paraId="4DED0B83" w14:textId="77777777" w:rsidTr="00001689">
        <w:trPr>
          <w:trHeight w:val="280"/>
          <w:jc w:val="center"/>
        </w:trPr>
        <w:tc>
          <w:tcPr>
            <w:tcW w:w="1271" w:type="dxa"/>
            <w:noWrap/>
            <w:vAlign w:val="center"/>
            <w:hideMark/>
          </w:tcPr>
          <w:p w14:paraId="47745677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</w:t>
            </w:r>
          </w:p>
        </w:tc>
        <w:tc>
          <w:tcPr>
            <w:tcW w:w="5245" w:type="dxa"/>
            <w:hideMark/>
          </w:tcPr>
          <w:p w14:paraId="5525DCF5" w14:textId="77777777" w:rsidR="00001689" w:rsidRPr="001C1229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Informāciju</w:t>
            </w:r>
            <w:r w:rsidRPr="001C1229">
              <w:rPr>
                <w:sz w:val="20"/>
                <w:szCs w:val="20"/>
              </w:rPr>
              <w:t xml:space="preserve"> tehnoloģij</w:t>
            </w:r>
            <w:r>
              <w:rPr>
                <w:sz w:val="20"/>
                <w:szCs w:val="20"/>
              </w:rPr>
              <w:t>u</w:t>
            </w:r>
            <w:r w:rsidRPr="001C1229">
              <w:rPr>
                <w:sz w:val="20"/>
                <w:szCs w:val="20"/>
              </w:rPr>
              <w:t xml:space="preserve"> amortizācijas izmaksas</w:t>
            </w:r>
          </w:p>
        </w:tc>
        <w:tc>
          <w:tcPr>
            <w:tcW w:w="2664" w:type="dxa"/>
            <w:noWrap/>
            <w:vAlign w:val="center"/>
          </w:tcPr>
          <w:p w14:paraId="289A9905" w14:textId="6071C6EC" w:rsidR="00001689" w:rsidRPr="001C1229" w:rsidRDefault="00001689" w:rsidP="005D1E9E">
            <w:pPr>
              <w:ind w:hanging="108"/>
              <w:jc w:val="center"/>
              <w:rPr>
                <w:sz w:val="20"/>
                <w:szCs w:val="20"/>
              </w:rPr>
            </w:pPr>
            <w:r w:rsidRPr="001C1229">
              <w:rPr>
                <w:sz w:val="20"/>
                <w:szCs w:val="20"/>
              </w:rPr>
              <w:t>0.0</w:t>
            </w:r>
            <w:r w:rsidR="004E081A">
              <w:rPr>
                <w:sz w:val="20"/>
                <w:szCs w:val="20"/>
              </w:rPr>
              <w:t>8</w:t>
            </w:r>
          </w:p>
        </w:tc>
      </w:tr>
      <w:tr w:rsidR="00001689" w:rsidRPr="00A87C2A" w14:paraId="71126DCB" w14:textId="77777777" w:rsidTr="00001689">
        <w:trPr>
          <w:trHeight w:val="271"/>
          <w:jc w:val="center"/>
        </w:trPr>
        <w:tc>
          <w:tcPr>
            <w:tcW w:w="1271" w:type="dxa"/>
            <w:noWrap/>
            <w:vAlign w:val="center"/>
            <w:hideMark/>
          </w:tcPr>
          <w:p w14:paraId="19DF915C" w14:textId="77777777" w:rsidR="00001689" w:rsidRPr="00C521B1" w:rsidRDefault="00001689" w:rsidP="005D1E9E">
            <w:pPr>
              <w:ind w:firstLine="2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</w:t>
            </w:r>
          </w:p>
        </w:tc>
        <w:tc>
          <w:tcPr>
            <w:tcW w:w="5245" w:type="dxa"/>
            <w:hideMark/>
          </w:tcPr>
          <w:p w14:paraId="30D8380F" w14:textId="77777777" w:rsidR="00001689" w:rsidRPr="001C1229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Inventāra un t</w:t>
            </w:r>
            <w:r w:rsidRPr="001C1229">
              <w:rPr>
                <w:sz w:val="20"/>
                <w:szCs w:val="20"/>
              </w:rPr>
              <w:t>ehnikas nolietojuma izmaksas</w:t>
            </w:r>
          </w:p>
        </w:tc>
        <w:tc>
          <w:tcPr>
            <w:tcW w:w="2664" w:type="dxa"/>
            <w:noWrap/>
            <w:vAlign w:val="center"/>
          </w:tcPr>
          <w:p w14:paraId="71EB75C8" w14:textId="16CA0023" w:rsidR="00001689" w:rsidRPr="001C1229" w:rsidRDefault="00001689" w:rsidP="005D1E9E">
            <w:pPr>
              <w:ind w:hanging="108"/>
              <w:jc w:val="center"/>
              <w:rPr>
                <w:sz w:val="20"/>
                <w:szCs w:val="20"/>
              </w:rPr>
            </w:pPr>
            <w:r w:rsidRPr="001C1229">
              <w:rPr>
                <w:sz w:val="20"/>
                <w:szCs w:val="20"/>
              </w:rPr>
              <w:t>0.</w:t>
            </w:r>
            <w:r w:rsidR="004E081A">
              <w:rPr>
                <w:sz w:val="20"/>
                <w:szCs w:val="20"/>
              </w:rPr>
              <w:t>97</w:t>
            </w:r>
          </w:p>
        </w:tc>
      </w:tr>
      <w:tr w:rsidR="00001689" w:rsidRPr="00A87C2A" w14:paraId="4300AA92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6B0AF390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245" w:type="dxa"/>
            <w:hideMark/>
          </w:tcPr>
          <w:p w14:paraId="1E2ECE08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1C1229">
              <w:rPr>
                <w:b/>
                <w:bCs/>
                <w:sz w:val="20"/>
                <w:szCs w:val="20"/>
              </w:rPr>
              <w:t>Netiešās izmaksas</w:t>
            </w:r>
          </w:p>
          <w:p w14:paraId="04A2BFFC" w14:textId="77777777" w:rsidR="00001689" w:rsidRPr="001C122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(3.1.)</w:t>
            </w:r>
          </w:p>
        </w:tc>
        <w:tc>
          <w:tcPr>
            <w:tcW w:w="2664" w:type="dxa"/>
            <w:noWrap/>
            <w:vAlign w:val="center"/>
          </w:tcPr>
          <w:p w14:paraId="72ABC710" w14:textId="3525958B" w:rsidR="00001689" w:rsidRPr="002F3C56" w:rsidRDefault="00054C9E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12.99</w:t>
            </w:r>
          </w:p>
        </w:tc>
      </w:tr>
      <w:tr w:rsidR="00001689" w:rsidRPr="00A87C2A" w14:paraId="66E1656E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  <w:hideMark/>
          </w:tcPr>
          <w:p w14:paraId="0B9C8353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5245" w:type="dxa"/>
            <w:hideMark/>
          </w:tcPr>
          <w:p w14:paraId="0E66CA4B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Administrācijas izmaksas</w:t>
            </w:r>
          </w:p>
        </w:tc>
        <w:tc>
          <w:tcPr>
            <w:tcW w:w="2664" w:type="dxa"/>
            <w:noWrap/>
            <w:vAlign w:val="center"/>
          </w:tcPr>
          <w:p w14:paraId="186B4922" w14:textId="6A32B7CF" w:rsidR="00001689" w:rsidRPr="00C521B1" w:rsidRDefault="00054C9E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12.99</w:t>
            </w:r>
          </w:p>
        </w:tc>
      </w:tr>
      <w:tr w:rsidR="00001689" w:rsidRPr="00A87C2A" w14:paraId="1D4158B2" w14:textId="77777777" w:rsidTr="00001689">
        <w:trPr>
          <w:trHeight w:val="227"/>
          <w:jc w:val="center"/>
        </w:trPr>
        <w:tc>
          <w:tcPr>
            <w:tcW w:w="1271" w:type="dxa"/>
            <w:noWrap/>
            <w:vAlign w:val="center"/>
          </w:tcPr>
          <w:p w14:paraId="6FFD231F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245" w:type="dxa"/>
          </w:tcPr>
          <w:p w14:paraId="5D394742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342B8">
              <w:rPr>
                <w:b/>
                <w:bCs/>
                <w:sz w:val="20"/>
                <w:szCs w:val="20"/>
              </w:rPr>
              <w:t>Tiešās un netiešās izmaksas</w:t>
            </w:r>
          </w:p>
          <w:p w14:paraId="796F9780" w14:textId="77777777" w:rsidR="00001689" w:rsidRPr="00A342B8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(2. + 3.)</w:t>
            </w:r>
          </w:p>
        </w:tc>
        <w:tc>
          <w:tcPr>
            <w:tcW w:w="2664" w:type="dxa"/>
            <w:noWrap/>
            <w:vAlign w:val="center"/>
          </w:tcPr>
          <w:p w14:paraId="4913F240" w14:textId="33E1EADB" w:rsidR="00001689" w:rsidRPr="00A342B8" w:rsidRDefault="00054C9E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24.79</w:t>
            </w:r>
          </w:p>
        </w:tc>
      </w:tr>
      <w:tr w:rsidR="00001689" w:rsidRPr="00A87C2A" w14:paraId="109DE18B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</w:tcPr>
          <w:p w14:paraId="6EF4572A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245" w:type="dxa"/>
          </w:tcPr>
          <w:p w14:paraId="2EC0D06F" w14:textId="77777777" w:rsidR="00001689" w:rsidRPr="00C521B1" w:rsidRDefault="00001689" w:rsidP="005D1E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Plānotie pieskaitījumi/Peļņa</w:t>
            </w:r>
          </w:p>
        </w:tc>
        <w:tc>
          <w:tcPr>
            <w:tcW w:w="2664" w:type="dxa"/>
            <w:noWrap/>
            <w:vAlign w:val="center"/>
          </w:tcPr>
          <w:p w14:paraId="3608F4A3" w14:textId="45961F34" w:rsidR="00001689" w:rsidRPr="00C521B1" w:rsidRDefault="00054C9E" w:rsidP="005D1E9E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2.48</w:t>
            </w:r>
          </w:p>
        </w:tc>
      </w:tr>
      <w:tr w:rsidR="00001689" w:rsidRPr="00A87C2A" w14:paraId="1EF5A7DA" w14:textId="77777777" w:rsidTr="00001689">
        <w:trPr>
          <w:trHeight w:val="300"/>
          <w:jc w:val="center"/>
        </w:trPr>
        <w:tc>
          <w:tcPr>
            <w:tcW w:w="1271" w:type="dxa"/>
            <w:noWrap/>
            <w:vAlign w:val="center"/>
          </w:tcPr>
          <w:p w14:paraId="13E23A2F" w14:textId="77777777" w:rsidR="00001689" w:rsidRPr="00C521B1" w:rsidRDefault="00001689" w:rsidP="005D1E9E">
            <w:pPr>
              <w:ind w:firstLine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245" w:type="dxa"/>
          </w:tcPr>
          <w:p w14:paraId="68DEE8C0" w14:textId="77777777" w:rsidR="00001689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AF45A8">
              <w:rPr>
                <w:b/>
                <w:bCs/>
                <w:sz w:val="20"/>
                <w:szCs w:val="20"/>
              </w:rPr>
              <w:t>Pakalpojuma cena bez PVN</w:t>
            </w:r>
          </w:p>
          <w:p w14:paraId="4A93F91F" w14:textId="77777777" w:rsidR="00001689" w:rsidRPr="00AF45A8" w:rsidRDefault="00001689" w:rsidP="005D1E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(4. + 5.)</w:t>
            </w:r>
          </w:p>
        </w:tc>
        <w:tc>
          <w:tcPr>
            <w:tcW w:w="2664" w:type="dxa"/>
            <w:noWrap/>
            <w:vAlign w:val="center"/>
          </w:tcPr>
          <w:p w14:paraId="29C8FF44" w14:textId="0E6004EB" w:rsidR="00001689" w:rsidRPr="00CF60E0" w:rsidRDefault="00054C9E" w:rsidP="005D1E9E">
            <w:pPr>
              <w:ind w:hanging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27.27</w:t>
            </w:r>
          </w:p>
        </w:tc>
      </w:tr>
    </w:tbl>
    <w:p w14:paraId="496BC396" w14:textId="77777777" w:rsidR="002154B6" w:rsidRDefault="002154B6"/>
    <w:sectPr w:rsidR="002154B6" w:rsidSect="00001689"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1E0DF" w14:textId="77777777" w:rsidR="00084471" w:rsidRDefault="00084471" w:rsidP="00084471">
      <w:r>
        <w:separator/>
      </w:r>
    </w:p>
  </w:endnote>
  <w:endnote w:type="continuationSeparator" w:id="0">
    <w:p w14:paraId="0EFB13D4" w14:textId="77777777" w:rsidR="00084471" w:rsidRDefault="00084471" w:rsidP="0008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47CC9" w14:textId="77777777" w:rsidR="00084471" w:rsidRDefault="00084471" w:rsidP="00084471">
      <w:r>
        <w:separator/>
      </w:r>
    </w:p>
  </w:footnote>
  <w:footnote w:type="continuationSeparator" w:id="0">
    <w:p w14:paraId="34AC4575" w14:textId="77777777" w:rsidR="00084471" w:rsidRDefault="00084471" w:rsidP="00084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89"/>
    <w:rsid w:val="00001689"/>
    <w:rsid w:val="00054C9E"/>
    <w:rsid w:val="00084471"/>
    <w:rsid w:val="002154B6"/>
    <w:rsid w:val="004E081A"/>
    <w:rsid w:val="00655EE4"/>
    <w:rsid w:val="007F3B8F"/>
    <w:rsid w:val="008B3BCF"/>
    <w:rsid w:val="00B27EFF"/>
    <w:rsid w:val="00F3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06D4"/>
  <w15:chartTrackingRefBased/>
  <w15:docId w15:val="{4F70EEAA-89C9-4D44-82ED-2144AD23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689"/>
    <w:pPr>
      <w:spacing w:after="0" w:line="240" w:lineRule="auto"/>
      <w:ind w:firstLine="720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689"/>
    <w:pPr>
      <w:spacing w:after="0" w:line="240" w:lineRule="auto"/>
      <w:ind w:firstLine="720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44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471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44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471"/>
    <w:rPr>
      <w:rFonts w:ascii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Odaja</dc:creator>
  <cp:keywords/>
  <dc:description/>
  <cp:lastModifiedBy>Ruta Veidliņa</cp:lastModifiedBy>
  <cp:revision>2</cp:revision>
  <dcterms:created xsi:type="dcterms:W3CDTF">2024-08-29T11:01:00Z</dcterms:created>
  <dcterms:modified xsi:type="dcterms:W3CDTF">2024-08-29T11:01:00Z</dcterms:modified>
</cp:coreProperties>
</file>