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 oktobra noteikumos Nr. 1029 "Īpaši aizsargājamā kultūras pieminekļa – Turaidas muzejrezervāta − publisko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Likuma par budžetu un finanšu vadību 5.panta devīto daļu, ņemot vērā Ministru kabineta 2021.gada 1.jūnija noteikumus Nr.352 „Latvijas Goda ģimenes apliecības programmas īstenošanas kārtība” (turpmāk – MK noteikumi Nr.352) un grozījumus Bērnu tiesību aizsardzības likumā (pieņemti Saeimā 2021.gada 16.novembrī) (turpmāk – Grozījumi Bērnu tiesību aizsardzības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veikt grozījumus Ministru kabineta 2013.gada 1.oktobra noteikumos Nr.1029 „Īpaši aizsargājamā kultūras pieminekļa – Turaidas muzejrezervāta – publisko maksas pakalpojumu cenrādis” (turpmāk – muzeja cenrādis), lai veicinātu muzeja pieejamību daudzbērnu ģimenēm un ģimenēm, kuru aprūpē ir bērns ar invaliditāti vai persona, kura nav sasniegusi 24 gadu vecumu un kurai ir noteikta I vai II invaliditātes grupa, tostarp muzeja cenrāža 5.</w:t>
      </w:r>
      <w:r w:rsidR="00000000" w:rsidRPr="00000000" w:rsidDel="00000000">
        <w:rPr>
          <w:vertAlign w:val="superscript"/>
          <w:rtl w:val="0"/>
        </w:rPr>
        <w:t xml:space="preserve">1</w:t>
      </w:r>
      <w:r w:rsidR="00000000" w:rsidRPr="00000000" w:rsidDel="00000000">
        <w:rPr>
          <w:rtl w:val="0"/>
        </w:rPr>
        <w:t xml:space="preserve"> punktā noteiktos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grozījumi stājas spēkā 2022.gada 1.aprīlī, lai no šī brīža muzeja cenrādī noteiktu atvieglojumus par cenrāža 2.pielikuma 1.1., 1.2., 1.3., 1.4., 2.1., 2.2., 2.3. un 2.4.apakšpunktā minēto pakalpojumu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cenrāža 5.</w:t>
      </w:r>
      <w:r w:rsidR="00000000" w:rsidRPr="00000000" w:rsidDel="00000000">
        <w:rPr>
          <w:vertAlign w:val="superscript"/>
          <w:rtl w:val="0"/>
        </w:rPr>
        <w:t xml:space="preserve">1</w:t>
      </w:r>
      <w:r w:rsidR="00000000" w:rsidRPr="00000000" w:rsidDel="00000000">
        <w:rPr>
          <w:rtl w:val="0"/>
        </w:rPr>
        <w:t xml:space="preserve"> punkts nosaka, ka muzeja cenrāža 2.pielikuma 1.1., 1.2., 1.3., 1.4., 2.1., 2.2., 2.3. un 2.4.apakšpunktā minētajai maksai par pakalpojumu piemēro 50 % atlaidi individuālajam apmeklējumam, uzrādot Latvijas Goda ģimenes apliecību „3+ Ģimenes karte” un personu apliecinošu dokumentu vai daudzbērnu ģimenes statusu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Nr.352 nosaka Latvijas Goda ģimenes apliecības programmas īstenošanas kārtību, tai skaitā Latvijas Goda ģimenes apliecības piešķiršanas un izmantošanas kārtību, kā arī apliecības anulēšanas gadījumus un kārtību. MK noteikumu Nr.352 6.1.apakšpunkts nosaka, ka Sabiedrības integrācijas fonds pieņem lēmumu par Latvijas Goda ģimenes apliecības piešķiršanu, pamatojoties uz personas iesniegumu, ja personas aprūpē ir trīs bērni vai vairāk bērnu, tai skaitā audžuģimenē vai aizbildnībā esoši bērni un pilngadīgas personas, kuras nav sasniegušas 24 gadu vecumu, ja viņas iegūst vispārējo, profesionālo vai augstāko izglītību. MK noteikumu Nr.352 9.punkts nosaka, ka Latvijas Goda ģimenes apliecību izsniedz MK noteikumu Nr.352 6.1.apakšpunktā minētajām personām no sešu gadu vecuma un personai, kura iesniegusi iesniegumu Sabiedrības integrācijas fondam par Latvijas Goda ģimenes apliecības saņemšanu. Savukārt MK noteikumu Nr.352 35.punkts nosaka, ka tiesības izmantot Latvijas Goda ģimenes apliecību ir personai, uzrādot personu apliecinošu dokumentu vai derīgu autovadītāja apliecību, bērnam, uzrādot skolēna apliecību vai personu apliecinošu dokumentu, pilngadīgajai personai, kura nav sasniegusi 24 gadu vecumu un turpina iegūt izglītību, uzrādot apliecību kopā ar studenta apliecību vai personu apliecinošu dokumentu. MK noteikumu Nr.352 41.punkts nosaka, ka MK noteikumu Nr.352 6.1.2., 10.8. un 14.3.apakšpunkts, 16.punkts, 23.3. un 35.4.apakšpunkts zaudē spēku 2021.gada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2021.gada 16.novembra grozījumi (stājās spēkā 2022.gada 1.janvārī) Bērnu tiesību aizsardzības likuma 26.panta sestajā daļā, nosaka, ka, novērtējot ieguldījumu un vairojot prestižu sabiedrībā, kā arī lai veicinātu un atbalstītu pašvaldību, komersantu un citu personu brīvprātīgu iesaistīšanos atbalsta sniegšanā daudzbērnu ģimenēm un ģimenēm, kuru aprūpē ir bērns ar invaliditāti vai persona, kura nav sasniegusi 24 gadu vecumu un kurai ir noteikta I vai II invaliditātes grupa, Sabiedrības integrācijas fonds nodrošina valsts atbalsta programmas „Latvijas Goda ģimenes apliecības programma” īstenošanu. Bērnu tiesību aizsardzības likuma pārejas noteikumu  46.punkts nosaka, ka Ministru kabinets līdz 2022.gada 30.jūnijam izdara grozījumus MK noteikumos Nr.352 atbilstoši grozījumiem Bērnu tiesību aizsardzības likuma 26.panta sestajā daļā. Līdz 2021.gada 16.novembra grozījumu Bērnu tiesību aizsardzības likumā spēkā stāšanās dienai, bet ne ilgāk kā līdz 2022.gada 30.jūnijam piemērojami MK noteikumi Nr.352, ciktāl tie nav pretrunā ar Bērnu tiesību aizsardzības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Nr.352 spēkā stāšanos 2021.gada 5.jūnijā spēku zaudējuši ir Ministru kabineta 2016.gada 5.janvāra noteikumi Nr.15 „Valsts atbalsta programmas „Latvijas Goda ģimenes apliecība „3+ Ģimenes karte”” īstenošanas kārtība”. Savukārt MK noteikumu Nr.352 40.punkts nosaka, ka valsts atbalsta programmas „Latvijas Goda ģimenes apliecība „3+ Ģimenes karte”” ietvaros daudzbērnu ģimenei izsniegtā Latvijas Goda ģimenes apliecība „3+ Ģimenes karte” ir derīga līdz apliecības plastikāta kartes derīguma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cenrādi nepieciešams precizēt atbilstoši Grozījumiem Bērnu tiesību aizsardzības likumā un MK noteikumu Nr.352 tiesiskajam regulējumam, tostarp nosakot, ka muzeja cenrāža 5.</w:t>
      </w:r>
      <w:r w:rsidR="00000000" w:rsidRPr="00000000" w:rsidDel="00000000">
        <w:rPr>
          <w:vertAlign w:val="superscript"/>
          <w:rtl w:val="0"/>
        </w:rPr>
        <w:t xml:space="preserve">1</w:t>
      </w:r>
      <w:r w:rsidR="00000000" w:rsidRPr="00000000" w:rsidDel="00000000">
        <w:rPr>
          <w:rtl w:val="0"/>
        </w:rPr>
        <w:t xml:space="preserve"> punktā noteiktās atlaides un 2.pielikuma 8.piezīmē noteiktās cenas attiecas arī uz ģimenēm, kuru aprūpē ir bērns ar invaliditāti vai persona, kura nav sasniegusi 24 gadu vecumu un kurai ir noteikta I vai II invaliditātes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grozīt muzeja cenrādi un izteikt 5.</w:t>
      </w:r>
      <w:r w:rsidR="00000000" w:rsidRPr="00000000" w:rsidDel="00000000">
        <w:rPr>
          <w:vertAlign w:val="superscript"/>
          <w:rtl w:val="0"/>
        </w:rPr>
        <w:t xml:space="preserve">1 </w:t>
      </w:r>
      <w:r w:rsidR="00000000" w:rsidRPr="00000000" w:rsidDel="00000000">
        <w:rPr>
          <w:rtl w:val="0"/>
        </w:rPr>
        <w:t xml:space="preserve">punktu jaunā redakcijā, nosakot, ka muzeja cenrāža 2.pielikuma 1.1., 1.2., 1.3., 1.4., 2.1., 2.2., 2.3. un 2.4.apakšpunktā minētajai maksai par pakalpojumu piemēro 50 % atlaidi individuālajam apmeklējumam no daudzbērnu ģimenēm (uzrādot normatīvajos aktos par Latvijas Goda ģimenes apliecības programmas īstenošanas kārtību noteiktos dokumentus un daudzbērnu ģimenes statusu apliecinošus dokumentus vai bērnu skaitu apliecinošus dokumentus), un no ģimenēm, kuru aprūpē ir bērns ar invaliditāti vai pilngadīga persona, kura nav sasniegusi 24 gadu vecumu un kurai ir noteikta I vai II invaliditātes grupa (uzrādot Latvijas Goda ģimenes apliecību vai personas invaliditāti apliecinošu dokumentu un normatīvajos aktos par Latvijas Goda ģimenes apliecības programmas īstenošanas kārtību noteiktos dokumentus . Projekts paredz izteikt muzeja cenrāža 2.pielikuma 8.piezīmi jaunā redakcijā, nosakot, ka ģimenes biļeti var iegādāties ģimene, kurā ir 1 – 2 pieaugušie un 2 (vai vairāk) bērni līdz 18 gadu vecumam (uzrādot apliecinošus dokumentus), vai viena daudzbērnu ģimene, kuras aprūpē ir trīs vai vairāk bērnu līdz 18 gadu vecumam (tai skaitā audžuģimenē ievietoti un aizbildnībā esoši bērni), vai bērni līdz 24 gadu vecumam, ja bērns iegūst vispārējo, profesionālo vai augstāko izglītību (uzrādot normatīvajos aktos par Latvijas Goda ģimenes apliecības programmas  īstenošanas kārtību noteiktos dokumentus un daudzbērnu ģimenes statusu apliecinošus dokumentus vai bērnu skaitu apliecinošus dokumentus), vai ģimene, kuras aprūpē ir bērns ar invaliditāti vai pilngadīga persona, kura nav sasniegusi 24 gadu vecumu un kurai ir noteikta I vai II invaliditātes grupa (uzrādot Latvijas Goda ģimenes apliecību vai personas invaliditāti apliecinošu dokumentu un normatīvajos aktos par Latvijas Goda ģimenes apliecības programmas īstenošanas kārtību noteiktos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daudzbērnu ģimenes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no daudzbērnu ģimenēm un no ģimenēm, kuru aprūpē ir bērns ar invaliditāti vai persona, kura nav sasniegusi 24 gadu vecumu un kurai ir noteikta I vai II invaliditātes grupa piemēro 50 % atlaidi individuālajam apmeklējumam par muzeja cenrāža 2.pielikuma 1.1., 1.2., 1.3., 1.4., 2.1., 2.2., 2.3. un 2.4.apakšpunktā minētajiem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biļeti var iegādāties ģimene, kurā ir 1 – 2 pieaugušie un 2 (vai vairāk) bērni līdz 18 gadu vecumam (uzrādot apliecinošus dokumentus), vai viena daudzbērnu ģimene, kuras aprūpē ir trīs vai vairāk bērnu līdz 18 gadu vecumam (tai skaitā audžuģimenē ievietoti un aizbildnībā esoši bērni), vai bērni līdz 24 gadu vecumam, ja bērns iegūst vispārējo, profesionālo vai augstāko izglītību (uzrādot normatīvajos aktos par Latvijas Goda ģimenes apliecības programmas  īstenošanas kārtību noteiktos dokumentus un daudzbērnu ģimenes statusu apliecinošus dokumentus vai bērnu skaitu apliecinošus dokumentus), vai ģimene, kuras aprūpē ir bērns ar invaliditāti vai pilngadīga persona, kura nav sasniegusi 24 gadu vecumu un kurai ir noteikta I vai II invaliditātes grupa (uzrādot Latvijas Goda ģimenes apliecību vai personas invaliditāti apliecinošu dokumentu un normatīvajos aktos par Latvijas Goda ģimenes apliecības programmas īstenošanas kārtību noteiktos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nav nepieciešama, jo Projekts paredz veikt precizējošus grozījumus muzeja cenrādī atbilstoši Grozījumiem Bērnu tiesību aizsardzības likumā un MK noteikumos Nr.352 noteiktajam tiesiskajam regulējumam.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aizsargājamais kultūras piemineklis – Turaidas muzejrezervāts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21-TA-1434</w:t>
    </w:r>
    <w:r>
      <w:br/>
    </w:r>
    <w:r w:rsidR="00000000" w:rsidRPr="00000000" w:rsidDel="00000000">
      <w:rPr>
        <w:rtl w:val="0"/>
      </w:rPr>
      <w:t xml:space="preserve">Izdrukāts 29.07.2026. 23.56 - 3.0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21-TA-1434</w:t>
    </w:r>
    <w:r>
      <w:br/>
    </w:r>
    <w:r w:rsidR="00000000" w:rsidRPr="00000000" w:rsidDel="00000000">
      <w:rPr>
        <w:rtl w:val="0"/>
      </w:rPr>
      <w:t xml:space="preserve">Izdrukāts 29.07.2026. 23.56 - 3.0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anotācija_(ex_ante)_21-TA-1434.docx</dc:title>
</cp:coreProperties>
</file>

<file path=docProps/custom.xml><?xml version="1.0" encoding="utf-8"?>
<Properties xmlns="http://schemas.openxmlformats.org/officeDocument/2006/custom-properties" xmlns:vt="http://schemas.openxmlformats.org/officeDocument/2006/docPropsVTypes"/>
</file>