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2022. gada 14. jūnija noteikumu Nr. 343 "Iekšlietu ministrijas maksas pakalpojumu cenrādis"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nesamērīgu administratīvo slogu, Iekšlietu ministrijai ieviešot ar Ministru kabineta 2024. gada 4. jūnija rīkojumu Nr. 444 "Par Pakalpojumu vides pilnveides plānu 2024.–2027. gadam" apstiprināto Pakalpojumu vides pilnveides plānu 2024.–2027. gadam (turpmāk – plāns), nepieciešams atzīt Ministru kabineta 2022. gada 14. jūnija noteikumus Nr. 343 "Iekšlietu ministrijas maksas pakalpojumu cenrādis", ar kuriem apstiprināts viens maksas pakalpojums – "Ar studijām likvidētajā Latvijas Policijas akadēmijā saistītu izziņu izsniegšana", par spēku zaudējušiem.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lai atzītu Ministru kabineta 2022. gada 14. jūnija noteikumus Nr. 343 "Iekšlietu ministrijas maksas pakalpojumu cenrādis"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30. jūnija rīkojuma Nr. 442 "Par Latvijas Policijas akadēmijas likvidāciju" (un Ministru kabineta 2009. gada 30. decembra rīkojumu Nr. 932 "Grozījumi Ministru kabineta 2009. gada 30. jūnija rīkojumā Nr. 442 "Par Latvijas Policijas akadēmijas likvidāciju"") 1. punktu Latvijas Policijas akadēmija ar 2010. gada 1. janvāri ir likvidēta. Savukārt minētā rīkojuma 9. punktā noteikts, ka Iekšlietu ministrija ir līdz 2009. gada 31. decembrim nenodoto Latvijas Policijas akadēmijas tiesību, saistību, mantas un finanšu līdzekļu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likvidētās Latvijas Policijas akadēmijas bijušajiem studentiem ir iespēja vērsties Iekšlietu ministrijā par dažādiem ar studijām un studiju procesu Latvijas Policijas akadēmijā saistītiem jautājumiem, tajā skaitā – izziņu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14. jūnija noteikumi Nr. 343 "Iekšlietu ministrijas maksas pakalpojumu cenrādis" nosaka Iekšlietu ministrijas sniegto maksas pakalpojumu cenrādi ar tajā iekļautu vienu maksas pakalpojumu "Ar studijām likvidētajā Latvijas Policijas akadēmijā saistītu izziņu izsniegšana" (turpmāk – izziņa), tādējādi nosakot vienotu maksu par attiecīgās izziņas izsniegšanu 15,60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Likvidētās Latvijas Policijas akadēmijas bijušie studenti arvien retāk vēršas Iekšlietu ministrijā par dažādiem ar studijām un studiju procesu Latvijas Policijas akadēmijā saistītiem jautājumiem, tajā skaitā – izziņu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2019. gada līdz 2024. gada 31. jūlijam (pieci gadi un septiņi mēneši) Iekšlietu ministrija ir izsniegusi 20 izziņas un ieņēmumu no maksas pakalpojuma izpilde sastāda 277,09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tai skaitā tā 2. pielikums "Darba plāns", paredz ar pakalpojumu pārvaldību saistītus pasākumus, kas ir jāveic publiskās pārvaldes institūcijām laika posmā no 2024. līdz 2027. gadam, un arī pēc 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iestādē ir noteikts maksas pakalpojums, tad tas ir uzskatāms par pārvaldāmu pakalpojumu plāna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vides pilnveide paredz, ka publiskās pārvaldes iestādes pilnvērtīgi (atbilstoši pakalpojumu pārvaldības politikai), visaptveroši  un valstī vienotā veidā pārvaldīs pakalpojumus, nodrošinot valstī vienotu pakalpojumu vidi, tostarp: atbilstoši pakalpojumu pārvaldības lomām, veiks pakalpojumu pārvaldības uzdevumus; nodrošinās pakalpojumu atbilstību pakalpojumu izveides, sniegšanas un pilnveides nosacījumiem; nodrošinās pakalpojumiem un pakalpojumu pārvaldībai nepieciešamās spējas un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Pilnvērtīgu un visaptverošu pakalpojumu pārvaldību īsteno, nodrošinot pakalpojumu atbilstību pakalpojumu izveides, sniegšanas un pilnveides nosacījumiem – nosacījumi nosaka, kādiem ir jābūt pakalpojumiem, tostarp to, ka pakalpojumiem ir jānodrošina pārvaldāmība, atbilstība vajadzībām, piekļūstamība, iesaistīto līdzdalība un sadarbība, digitālā transformācija (elektronizācija), lietojamība, automatizācija, koplietošana, unifikācija un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kas ir iekļauti plānā, ir īstenojami iestādēm pieejamo līdzekļu ietvaros, tostarp: pakalpojumu pārvaldības politikas īstenošanas komandu izveide katrā iestādē; pakalpojumu un ar pakalpojumu pārvaldību saistītā esošā stāvokļa novērtēšana un pilnveides plānu izveide kopumā iestādei un vēl katram pakalpojumam; pakalpojumu pārvaldības politikai atbilstoša normatīvā regulējuma pilnveide; pakalpojumu pārvaldības politikas īstenošanai nepieciešamo vadlīniju izveide un pakalpojumu pārvaldības politikas īstenošanā iesaistīto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pieprasījuma samazinājumu izziņu izsniegšanai iepriekšējo gadu laikā un to, ka izziņu izsniegšana ir vienīgais Iekšlietu ministrijas sniegtais maksas pakalpojums, kā arī nenozīmīgo iekasēto summu valsts budžetā par izziņu izsniegšanu un administratīvo slogu, kas Iekšlietu ministrijai radīsies, nodrošinot plānā noteikto, nepieciešama šī maksas pakalpojuma izslēgšana no regulējuma.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158. punktā noteikto, ir izstrādāts Ministru kabineta noteikumu projekts, lai atzītu Ministru kabineta 2022. gada 14. jūnija noteikumus Nr. 343 "Iekšlietu ministrijas maksas pakalpojumu cenrādis" par spēku zaudējušiem un neradītu nesamērīgu administratīvo slogu saistībā ar izziņu izsniegšanu plānā paredzēto procedūru ieviešanas ietvarā. Savukārt izziņas turpmāk tiks izsniegtas vispārējā iesniegumu izskatīšanas kārtībā kā standartizēta atbilde iesniedzējam.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Likvidētās Latvijas Policijas akadēmijas bijušie studenti, kuriem turpmāk izziņas tiks izsniegtas bez maksas vispārējā iesniegumu izskatīšanas kārtībā kā standartizēta atbilde iesniedzējam.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2024. gadam un budžeta ietvaru 2024., 2025. un 2026. gadam" Iekšlietu ministrijai budžeta programmā 97.00.00 "Nozaru vadība un politikas plānošana" ieņēmumi no maksas pakalpojumiem un attiecīgie izdevumi plānoti 161 </w:t>
            </w:r>
            <w:r w:rsidR="00000000" w:rsidRPr="00000000" w:rsidDel="00000000">
              <w:rPr>
                <w:sz w:val="24"/>
                <w:i w:val="1"/>
                <w:rtl w:val="0"/>
              </w:rPr>
              <w:t xml:space="preserve">euro</w:t>
            </w:r>
            <w:r w:rsidR="00000000" w:rsidRPr="00000000" w:rsidDel="00000000">
              <w:rPr>
                <w:sz w:val="24"/>
                <w:rtl w:val="0"/>
              </w:rPr>
              <w:t xml:space="preserve"> apmērā 2024., 2025. un 2026. gadā (ik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ka Ministru kabineta 2022. gada 14. jūnija noteikumi Nr. 343 "Iekšlietu ministrijas maksas pakalpojumu cenrādis" tiks atzīti par spēku zaudējušiem, 2025. gadā un turpmāk Iekšlietu ministrijai budžeta programmā 97.00.00 "Nozaru vadība un politikas plānošana" ieņēmumi no maksas pakalpojumiem un attiecīgie izdevumi netiek plānoti.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ar 2024. gada 1. novembra vēstuli Nr. 1-25/2727 iesniedza Finanšu ministrijā priekšlikumus par valsts pamatbudžeta ieņēmumu no Iekšlietu ministrijas maksas pakalpojumiem un attiecīgu izdevumu samazinājumu 2025. gadā un turpmāk ik gadu par 161 </w:t>
      </w:r>
      <w:r w:rsidR="00000000" w:rsidRPr="00000000" w:rsidDel="00000000">
        <w:rPr>
          <w:i w:val="1"/>
          <w:rtl w:val="0"/>
        </w:rPr>
        <w:t xml:space="preserve">euro</w:t>
      </w:r>
      <w:r w:rsidR="00000000" w:rsidRPr="00000000" w:rsidDel="00000000">
        <w:rPr>
          <w:rtl w:val="0"/>
        </w:rPr>
        <w:t xml:space="preserve"> (budžeta programmā 97.00.00 "Nozaru vadība un politikas plānošana") likumprojekta "Par valsts budžetu 2025. gadam un budžeta ietvaru 2025., 2026. un 2027. gadam" izskatīšanai Saeimā otrajā lasījumā.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organizēta no 2024. gada 26. septembra līdz 2024. gada 9.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par projektu nav saņemti iebildumi vai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24-TA-2035</w:t>
    </w:r>
    <w:r>
      <w:br/>
    </w:r>
    <w:r w:rsidR="00000000" w:rsidRPr="00000000" w:rsidDel="00000000">
      <w:rPr>
        <w:rtl w:val="0"/>
      </w:rPr>
      <w:t xml:space="preserve">Izdrukāts 29.07.2026. 23.40 - 3.0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24-TA-2035</w:t>
    </w:r>
    <w:r>
      <w:br/>
    </w:r>
    <w:r w:rsidR="00000000" w:rsidRPr="00000000" w:rsidDel="00000000">
      <w:rPr>
        <w:rtl w:val="0"/>
      </w:rPr>
      <w:t xml:space="preserve">Izdrukāts 29.07.2026. 23.40 - 3.0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anotācija_(ex_ante)_24-TA-2035.docx</dc:title>
</cp:coreProperties>
</file>

<file path=docProps/custom.xml><?xml version="1.0" encoding="utf-8"?>
<Properties xmlns="http://schemas.openxmlformats.org/officeDocument/2006/custom-properties" xmlns:vt="http://schemas.openxmlformats.org/officeDocument/2006/docPropsVTypes"/>
</file>