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14. jūnija noteikumos Nr. 413 "Kārtība, kādā veicama personu obligātā medicīniskā un laboratoriskā pārbaude, obligātā un piespiedu izolēšana un ārstēšana infekcijas slimību gadījumos""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2005. gada 14. jūnija noteikumos Nr. 413 "Kārtība, kādā veicama personu obligātā medicīniskā un laboratoriskā pārbaude, obligātā un piespiedu izolēšana un ārstēšana infekcijas slimību gadījumos" (turpmāk - noteikumi) paredz papildināt infekcijas slimības, kuras konstatējot vai rodoties pamatotām aizdomām par personas inficēšanos ar tām, veic personas obligāto medicīnisko un laboratorisko pārbaudi, izolēšanu un ārstēšanu, ar jaunu bīstamo slimību - pērtiķu bakām.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infekcijas slimības (</w:t>
      </w:r>
      <w:r w:rsidR="00000000" w:rsidRPr="00000000" w:rsidDel="00000000">
        <w:rPr>
          <w:i w:val="1"/>
          <w:rtl w:val="0"/>
        </w:rPr>
        <w:t xml:space="preserve">kuras konstatējot vai rodoties pamatotām aizdomām par personas inficēšanos ar tām, veic personas obligāto medicīnisko un laboratorisko pārbaudi, izolēšanu un ārstēšanu</w:t>
      </w:r>
      <w:r w:rsidR="00000000" w:rsidRPr="00000000" w:rsidDel="00000000">
        <w:rPr>
          <w:rtl w:val="0"/>
        </w:rPr>
        <w:t xml:space="preserve">) ar pērtiķu bakām.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Eiropā un citās pasaules valstīs strauji izplatās pērtiķu baku uzliesmojums.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maija sākumā Apvienotajā Karalistē kādam indivīdam, kas nesen bija atceļojis no Nigērijas, tika diagnosticētas pērtiķu bakas. 2022. gada 15. maijā Pasaules Veselības organizācija (turpmāk – PVO) izplatīja paziņojumu par pērtiķu baku gadījumiem Apvienotajā Karalistē. Kopš tā laika par saslimšanas gadījumiem ar pērtiķu bakām ir paziņojušas vairākas valstis, un pērtiķu baku uzliesmojums turpina izplatīties. Epidemioloģiskie dati liecina par vietējo infekcijas transmisiju jeb izplatību Eiropā. Kopš 2022. gada 13. maija līdz 2. jūnijam, izmantojot Starptautiskajos veselības aizsardzības noteikumos noteikto ziņošanas sistēmu, ir ziņots par 780 laboratoriski apstiprinātiem pērtiķu baku gadījumiem 27 neendēmiskajās valstīs četros PVO reģionos. Šis ir vēsturiski lielākais dokumentētais pērtiķu baku uzliesmojums Eiropā.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Latvijā šī gada 3. jūnijā tika ziņots par diviem laboratoriski apstiprinātiem pērtiķu baku gadījumiem. Tādējādi personas, kuras inficējušās ar pērtiķu bakām vai par kuru inficēšanos ar pērtiķu bakām ir radušās pamatotas aizdomas, ir pakļaujamas obligātajai medicīniskajai un laboratoriskajai pārbaudei, izolēšanai vai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2. jūnijam neendēmiskajās valstīs nav reģistrēts neviens nāves gadījums, kas būtu saistīts ar pērtiķu baku uzliesmojumu, tomēr par nāves gadījumiem ir ziņots no endēmiskajām valstīm Āfrikā.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Pērtiķu bakas ir reta, bakām līdzīga slimība, kas tiek pārnesta no cilvēka uz cilvēku (</w:t>
      </w:r>
      <w:r w:rsidR="00000000" w:rsidRPr="00000000" w:rsidDel="00000000">
        <w:rPr>
          <w:i w:val="1"/>
          <w:rtl w:val="0"/>
        </w:rPr>
        <w:t xml:space="preserve">tas notiek ciešā saskarē ar infekciozu materiālu no inficētās personas ādas bojājumiem</w:t>
      </w:r>
      <w:r w:rsidR="00000000" w:rsidRPr="00000000" w:rsidDel="00000000">
        <w:rPr>
          <w:rtl w:val="0"/>
        </w:rPr>
        <w:t xml:space="preserve">), kā arī ar elpceļu pilieniem, atrodoties ilgstošā tuvā kontaktā (seja pret seju), un ar slimnieku kontaminēto jeb piesārņoto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vairumā gadījumu pašreizējā uzliesmojumā cilvēkiem ir bijuši viegli slimības simptomi, ir zināms, ka pērtiķu baku vīruss izraisa smagas slimības noteiktās iedzīvotāju grupās: mazi bērni, grūtnieces, personas ar nomāktu imūnsistēmu. Smagas saslimstības gadījumu iespējamību šajā uzliesmojumā vēl nevar precīzi novērtēt.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PVO norāda, ka pat viens pērtiķu baku gadījums neendēmiskā valstī ir jāuzskata par uzliesmojumu (https://www.who.int/emergencies/disease-outbreak-news/item/2022-DON390).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PVO norāda, ka pērtiķu baku vīruss ir nosakāms tikai 3. biodrošības līmeņa laboratorijās.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pielikums (</w:t>
      </w:r>
      <w:r w:rsidR="00000000" w:rsidRPr="00000000" w:rsidDel="00000000">
        <w:rPr>
          <w:i w:val="1"/>
          <w:rtl w:val="0"/>
        </w:rPr>
        <w:t xml:space="preserve">Infekcijas slimības, kuras konstatējot vai rodoties pamatotām aizdomām par personas inficēšanos ar tām, veic personas obligāto medicīnisko un laboratorisko pārbaudi, izolēšanu un ārstēšanu</w:t>
      </w:r>
      <w:r w:rsidR="00000000" w:rsidRPr="00000000" w:rsidDel="00000000">
        <w:rPr>
          <w:rtl w:val="0"/>
        </w:rPr>
        <w:t xml:space="preserve">) tiks papildināts ar jaunu bīstamo infekcijas slimību, kuras gadījumā vadoties no epidemioloģiskām indikācijām ir nepieciešams obligāti veikt pārbaudi, jānodrošina inficētās personas izolāciju, kā arī jāveic ārsta noteiktā simptomātiskā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cilvēkam tiek piedāvāts izolēties stacionārajā ārstniecības iestādē, lai pasargātu no inficēšanās citus cilvēkus dzīves vai uzturēšanas vietā un ātrāk veiktu diagnozes precizēšanu. Pacienta izolācija stacionārā ir svarīga, ja apstākļi dzīves vai uzturēšanās vietā nevar novērst citu cilvēku inficēšanās risku, sevišķi tām personām, kuras pieder veselības riska grupai: zīdaiņi un mazi bērni, grūtnieces, personas ar novājinātu imūnsistēmu. Pacientus, kuriem nav minēto risku, var izolēt dzīves vai uzturēšanās vietā, ievērojot nepieciešamos piesardzības pasākumus: ir iespēja piešķirt atsevišķu istabu, kopšanas un aprūpes priekšmetus, veikt tekošo/kārtējo dezinfekciju, it sevišķi tualetes telpā un vannas istabā.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Pērtiķu bakas ir klasificējamas kā bīstama infekcijas slimība atbilstoši Epidemioloģiskās drošības likumam, kas definē, kas ir bīstamas infekcijas slimības (</w:t>
      </w:r>
      <w:r w:rsidR="00000000" w:rsidRPr="00000000" w:rsidDel="00000000">
        <w:rPr>
          <w:i w:val="1"/>
          <w:rtl w:val="0"/>
        </w:rPr>
        <w:t xml:space="preserve">cilvēka infekcijas slimības un parazitārās slimības, kas sakarā ar to ļaundabīgo klīnisko norisi, spēju strauji izplatīties un efektīvu profilakses vai ārstniecības līdzekļu trūkumu apdraud sabiedrības veselību, kā arī var izraisīt starptautiskas nozīmes ārkārtas sabiedrības veselības situāciju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Izolācijas un piesardzības pasākumi ir jāturpina līdz simptomu izzušanai (atdalījušās kreveles un sadzijuši visi izsitumi), kas parasti ilgst 2-4 nedēļas.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pērtiķu baku infekcijas slimības iedalījums atbilst Eiropas Slimību profilakses un kontroles centra un PVO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arī pacienta gatavība sadarbībai un epidemiologu un ārstu ieteikumu izpildei, tādēļ arī noteikumu 12. punkts tiek papildināts ar pērtiķu bakām. Iespējams kādu epidemioloģisko indikāciju dēļ var rasties nepieciešamība pērtiķu baku gadījumā veikt personas (piemēram, persona, kas uzturas patversmē, sociālās aprūpes iestādē, ieslodzījuma vietā, bēgļu uzturēšanas vietā) piespiedu medicīnisko un laboratorisko pārbaudi, izolēšanu un ārstēšanu, lai izvairītos no infekcijas slimības tālākas izplatīšanās.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tīmekļvietnē tiek izvietota aktuālā informācija par pērtiķu bakām.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 inficētās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 tiek aizstāvētas sabiedrības intereses kopumā, jo tiek noteikts, ka inficēšanās gadījumā ar pērtiķu bakām ir veicama obligātā pārbaude, izolēšana un ārstēšana.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laboratorijas, SPKC epidemiologi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personai, laboratorijai, epidemiologiem būs skaidrs rīcības algoritms.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 tādēļ sabiedrība nav iesaistīta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ir notikušas ar SPKC ekspertiem.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laboratorijas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22-TA-1810</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22-TA-1810</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anotācija_(ex_ante)_22-TA-1810.docx</dc:title>
</cp:coreProperties>
</file>

<file path=docProps/custom.xml><?xml version="1.0" encoding="utf-8"?>
<Properties xmlns="http://schemas.openxmlformats.org/officeDocument/2006/custom-properties" xmlns:vt="http://schemas.openxmlformats.org/officeDocument/2006/docPropsVTypes"/>
</file>