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joslas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“Jaundumbrāji” (kadastra numurs 6084 001 0323) daļu – zemes vienību (zemes vienības kadastra apzīmējums 6084 001 0347) 3 ha platībā, Piedrujas pagastā, Krāslavas novadā (turpmāk – nekustamais īpašums "Jaundumbrāji");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“Lodes” (kadastra numurs 6084 003 0601) daļu – zemes vienību (zemes vienības kadastra apzīmējums 6084 003 0529) 0,78 ha platībā, Piedrujas pagastā, Krāslavas novadā (turpmāk – nekustamais īpašums "Lodes");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“Muižkundziņi” (kadastra numurs 6084 003 0150) sastāvā esošās zemes vienības (kadastra apzīmējums 6084 003 0389) daļu aptuveni 0,0999 ha platībā (projektētās zemes vienības kadastra apzīmējums 6084 003 0694) Piedrujas pagastā, Krāslavas novadā (turpmāk – nekustamais īpašums "Muižkundziņi");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“Upeskrasti” (kadastra numurs 6084 003 0512) daļu – zemes vienību (zemes vienības kadastra apzīmējums 6084 003 0680) 0,1058 ha platībā, Piedrujas pagastā, Krāslavas novadā (turpmāk – nekustamais īpašums "Upeskrasti");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“Priežu sili 1” (kadastra numurs 6084 004 0194) sastāvā esošās zemes vienības (kadastra apzīmējums 6084 004 0341) daļu aptuveni 2,88 ha platībā (projektētās zemes vienības kadastra apzīmējums 6084 004 0439) Piedrujas pagastā, Krāslavas novadā (turpmāk – nekustamais īpašums "Priežu sili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“Ceplīšu meži” (kadastra numurs 6084 004 0427) daļu – zemes vienību (zemes vienības kadastra apzīmējums 6084 004 0418) 0,0695 ha platībā, Piedrujas pagastā, Krāslavas novadā (turpmāk – nekustamais īpašums "Ceplīšu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“Oši” (kadastra numurs 6092 006 0137) daļu – zemes vienību (zemes vienības kadastra apzīmējums 6092 006 0475) 0,0391 ha platībā, Šķaunes pagastā, Krāslavas novadā (turpmāk – nekustamais īpašums "Oši");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nekustamā īpašuma “Ezermala-1” (kadastra numurs 4466 004 0039) daļu – zemes vienību (zemes vienības kadastra apzīmējums 4466 004 0236) 0,4995 ha platībā, Demenes pagastā, Augšdaugavas novadā (turpmāk – nekustamais īpašums "Ezermala-1");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nekustamā īpašuma “Atmatas” (kadastra numurs 6084 003 0404) sastāvā esošās zemes vienības (kadastra apzīmējums 6084 003 0555) daļu aptuveni 0,1465 ha platībā (projektētās zemes vienības kadastra apzīmējums 6084 003 0700) Piedrujas pagastā, Krāslavas novadā (turpmāk – nekustamais īpašums "Atmatas");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nekustamā īpašuma “Bojāri” (kadastra numurs 6084 001 0264) daļu – zemes vienību (zemes vienības kadastra apzīmējums 6084 001 0349) 0,86 ha platībā, Piedrujas pagastā, Krāslavas novadā (turpmāk – nekustamais īpašums "Bojāri");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“Atpūtas” (kadastra numurs 6084 003 0557) daļu – zemes vienību (zemes vienības kadastra apzīmējums 6084 003 0770) 0,3225 ha platībā, Piedrujas pagastā, Krāslavas novadā (turpmāk – nekustamais īpašums "Atpūtas").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"Jaundumbrāji" ir ierakstīts Latgales rajona tiesas Piedrujas pagasta zemesgrāmatas nodalījumā Nr.100000849396. Nekustamajam īpašumam zemesgrāmatā nav ierakstīti aizliegumi par labu trešajām personām. Nekustamā īpašuma "Jaundumbrāji"  zemes vienībai ar kadastra apzīmējumu 6084 001 0347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- 2.9956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- 2.9956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- 2.9956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2.jūniju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0347 fiskālā kadastrālā vērtība - 4788 </w:t>
      </w:r>
      <w:r w:rsidR="00000000" w:rsidRPr="00000000" w:rsidDel="00000000">
        <w:rPr>
          <w:i w:val="1"/>
          <w:rtl w:val="0"/>
        </w:rPr>
        <w:t xml:space="preserve">euro</w:t>
      </w:r>
      <w:r w:rsidR="00000000" w:rsidRPr="00000000" w:rsidDel="00000000">
        <w:rPr>
          <w:rtl w:val="0"/>
        </w:rPr>
        <w:t xml:space="preserve">, universālā kadastrālā vērtība - 5760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"Jaundumbrāji" īpašniekam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noteikumi Nr.204) 13.punktu, 2024.gada 18.septembrī nosūtīts paziņojums Nr.1.3.2-10/6754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"Jaundumbrāji"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nekustamo īpašumu "Jaundumbrāji" apsekošanu un novērtēšanu, secinājis, ka zemes vienības (kadastra apzīmējums 6084 001 0347) 3 ha platībā tirgus vērtība un kompensējamie zaudējumi ir 11 549,28 </w:t>
      </w:r>
      <w:r w:rsidR="00000000" w:rsidRPr="00000000" w:rsidDel="00000000">
        <w:rPr>
          <w:i w:val="1"/>
          <w:rtl w:val="0"/>
        </w:rPr>
        <w:t xml:space="preserve">euro</w:t>
      </w:r>
      <w:r w:rsidR="00000000" w:rsidRPr="00000000" w:rsidDel="00000000">
        <w:rPr>
          <w:rtl w:val="0"/>
        </w:rPr>
        <w:t xml:space="preserve"> (vienpadsmit tūkstoši pieci simti četrdesmit deviņi </w:t>
      </w:r>
      <w:r w:rsidR="00000000" w:rsidRPr="00000000" w:rsidDel="00000000">
        <w:rPr>
          <w:i w:val="1"/>
          <w:rtl w:val="0"/>
        </w:rPr>
        <w:t xml:space="preserve">euro</w:t>
      </w:r>
      <w:r w:rsidR="00000000" w:rsidRPr="00000000" w:rsidDel="00000000">
        <w:rPr>
          <w:rtl w:val="0"/>
        </w:rPr>
        <w:t xml:space="preserve">, 28 centi), tajā skaitā zemes vienības tirgus vērtība ir 9 978,78 </w:t>
      </w:r>
      <w:r w:rsidR="00000000" w:rsidRPr="00000000" w:rsidDel="00000000">
        <w:rPr>
          <w:i w:val="1"/>
          <w:rtl w:val="0"/>
        </w:rPr>
        <w:t xml:space="preserve">euro</w:t>
      </w:r>
      <w:r w:rsidR="00000000" w:rsidRPr="00000000" w:rsidDel="00000000">
        <w:rPr>
          <w:rtl w:val="0"/>
        </w:rPr>
        <w:t xml:space="preserve"> (deviņi tūkstoši deviņi simti septiņdesmit astoņi </w:t>
      </w:r>
      <w:r w:rsidR="00000000" w:rsidRPr="00000000" w:rsidDel="00000000">
        <w:rPr>
          <w:i w:val="1"/>
          <w:rtl w:val="0"/>
        </w:rPr>
        <w:t xml:space="preserve">euro</w:t>
      </w:r>
      <w:r w:rsidR="00000000" w:rsidRPr="00000000" w:rsidDel="00000000">
        <w:rPr>
          <w:rtl w:val="0"/>
        </w:rPr>
        <w:t xml:space="preserve">, 78 centi) un kompensējamie zaudējumi saistībā ar nekustamā īpašuma atsavināšanu (zemes vienībā esošās koksnes vērtība) ir 1 570,50 </w:t>
      </w:r>
      <w:r w:rsidR="00000000" w:rsidRPr="00000000" w:rsidDel="00000000">
        <w:rPr>
          <w:i w:val="1"/>
          <w:rtl w:val="0"/>
        </w:rPr>
        <w:t xml:space="preserve">euro</w:t>
      </w:r>
      <w:r w:rsidR="00000000" w:rsidRPr="00000000" w:rsidDel="00000000">
        <w:rPr>
          <w:rtl w:val="0"/>
        </w:rPr>
        <w:t xml:space="preserve"> (viens tūkstotis pieci simti septiņdesmit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"Jaundumbrāji" īpašniekam saskaņā ar MK noteikumu Nr.204 27.punktu 2025.gada 16.jūlijā nosūtīts paziņojums Nr.1.3.2-18/5528 “Par uzaicinājumu piedalīties sēdē par aprēķinātās atlīdzības izvērtēšanu (Jaundumbrāji)”.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"Jaundumbrāji" īpašnieks 2025.gada 10.augusta iesniegumā informējis ar Iekšlietu ministrijas 2024.gada 10.maija rīkojumu Nr.1-2/579 “Par pastāvīgās komisijas izveidi taisnīgas atlīdzības noteikšanai par sabiedrības vajadzībām atsavināmo nekustamo īpašumu” izveidoto komisiju (turpmāk - Komisija),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11 549,28 </w:t>
      </w:r>
      <w:r w:rsidR="00000000" w:rsidRPr="00000000" w:rsidDel="00000000">
        <w:rPr>
          <w:i w:val="1"/>
          <w:rtl w:val="0"/>
        </w:rPr>
        <w:t xml:space="preserve">euro</w:t>
      </w:r>
      <w:r w:rsidR="00000000" w:rsidRPr="00000000" w:rsidDel="00000000">
        <w:rPr>
          <w:rtl w:val="0"/>
        </w:rPr>
        <w:t xml:space="preserve"> (vienpadsmit tūkstoši pieci simti četrdesmit deviņi </w:t>
      </w:r>
      <w:r w:rsidR="00000000" w:rsidRPr="00000000" w:rsidDel="00000000">
        <w:rPr>
          <w:i w:val="1"/>
          <w:rtl w:val="0"/>
        </w:rPr>
        <w:t xml:space="preserve">euro</w:t>
      </w:r>
      <w:r w:rsidR="00000000" w:rsidRPr="00000000" w:rsidDel="00000000">
        <w:rPr>
          <w:rtl w:val="0"/>
        </w:rPr>
        <w:t xml:space="preserve">, 28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"Lodes” ir ierakstīts Latgales rajona tiesas Piedrujas pagasta zemesgrāmatas nodalījumā Nr.100000239878. Nekustamajam īpašumam “Lodes” zemesgrāmatā nav ierakstīti aizliegumi par labu trešajām personām. Nekustamā īpašuma "Lodes”  zemes vienībai ar kadastra apzīmējumu 6084 003 0529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- 0.7799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- 0.7799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- 0.7799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 šāda kadastrālā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003 0529 fiskālā kadastrālā vērtība uz 2025. gada 1. janvāri  - 53 </w:t>
      </w:r>
      <w:r w:rsidR="00000000" w:rsidRPr="00000000" w:rsidDel="00000000">
        <w:rPr>
          <w:i w:val="1"/>
          <w:rtl w:val="0"/>
        </w:rPr>
        <w:t xml:space="preserve">euro</w:t>
      </w:r>
      <w:r w:rsidR="00000000" w:rsidRPr="00000000" w:rsidDel="00000000">
        <w:rPr>
          <w:rtl w:val="0"/>
        </w:rPr>
        <w:t xml:space="preserve">, universālā kadastrālā vērtība uz 2025. gada 1. februāri - 121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"Lodes" īpašniekam saskaņā ar Ārējās sauszemes robežas infrastruktūras izbūves likuma 3. panta otro daļu, Atsavināšanas likuma 18. panta pirmo daļu un MK noteikumu Nr. 204 13. punktu, 2024.gada 18.septembrī nosūtīts paziņojums Nr.1.3.2-10/6755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"Lodes"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30.martā, veicot nekustamā īpašuma "Lodes" apsekošanu un novērtēšanu, secinājis, ka zemes vienības (kadastra apzīmējums 6084 003 0529) 0,78 ha platībā tirgus vērtība un kompensējamie zaudējumi ir 8 165,82 </w:t>
      </w:r>
      <w:r w:rsidR="00000000" w:rsidRPr="00000000" w:rsidDel="00000000">
        <w:rPr>
          <w:i w:val="1"/>
          <w:rtl w:val="0"/>
        </w:rPr>
        <w:t xml:space="preserve">euro</w:t>
      </w:r>
      <w:r w:rsidR="00000000" w:rsidRPr="00000000" w:rsidDel="00000000">
        <w:rPr>
          <w:rtl w:val="0"/>
        </w:rPr>
        <w:t xml:space="preserve"> (astoņi tūkstoši viens simts sešdesmit pieci </w:t>
      </w:r>
      <w:r w:rsidR="00000000" w:rsidRPr="00000000" w:rsidDel="00000000">
        <w:rPr>
          <w:i w:val="1"/>
          <w:rtl w:val="0"/>
        </w:rPr>
        <w:t xml:space="preserve">euro</w:t>
      </w:r>
      <w:r w:rsidR="00000000" w:rsidRPr="00000000" w:rsidDel="00000000">
        <w:rPr>
          <w:rtl w:val="0"/>
        </w:rPr>
        <w:t xml:space="preserve">, 82 centi), tajā skaitā zemes vienības tirgus vērtība ir 2 358,88 </w:t>
      </w:r>
      <w:r w:rsidR="00000000" w:rsidRPr="00000000" w:rsidDel="00000000">
        <w:rPr>
          <w:i w:val="1"/>
          <w:rtl w:val="0"/>
        </w:rPr>
        <w:t xml:space="preserve">euro</w:t>
      </w:r>
      <w:r w:rsidR="00000000" w:rsidRPr="00000000" w:rsidDel="00000000">
        <w:rPr>
          <w:rtl w:val="0"/>
        </w:rPr>
        <w:t xml:space="preserve"> (divi tūkstoši trīs simti piecdesmit astoņi </w:t>
      </w:r>
      <w:r w:rsidR="00000000" w:rsidRPr="00000000" w:rsidDel="00000000">
        <w:rPr>
          <w:i w:val="1"/>
          <w:rtl w:val="0"/>
        </w:rPr>
        <w:t xml:space="preserve">euro</w:t>
      </w:r>
      <w:r w:rsidR="00000000" w:rsidRPr="00000000" w:rsidDel="00000000">
        <w:rPr>
          <w:rtl w:val="0"/>
        </w:rPr>
        <w:t xml:space="preserve">, 88 centi) un kompensējamie zaudējumi saistībā ar nekustamā īpašuma atsavināšanu (zemes vienībā esošās koksnes vērtība) ir 5 806,94 </w:t>
      </w:r>
      <w:r w:rsidR="00000000" w:rsidRPr="00000000" w:rsidDel="00000000">
        <w:rPr>
          <w:i w:val="1"/>
          <w:rtl w:val="0"/>
        </w:rPr>
        <w:t xml:space="preserve">euro</w:t>
      </w:r>
      <w:r w:rsidR="00000000" w:rsidRPr="00000000" w:rsidDel="00000000">
        <w:rPr>
          <w:rtl w:val="0"/>
        </w:rPr>
        <w:t xml:space="preserve"> (pieci tūkstoši astoņi simti seši </w:t>
      </w:r>
      <w:r w:rsidR="00000000" w:rsidRPr="00000000" w:rsidDel="00000000">
        <w:rPr>
          <w:i w:val="1"/>
          <w:rtl w:val="0"/>
        </w:rPr>
        <w:t xml:space="preserve">euro</w:t>
      </w:r>
      <w:r w:rsidR="00000000" w:rsidRPr="00000000" w:rsidDel="00000000">
        <w:rPr>
          <w:rtl w:val="0"/>
        </w:rPr>
        <w:t xml:space="preserve">, 94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"Lodes" īpašniekam saskaņā ar MK noteikumu Nr.204 27.punktu 2025.gada 16.jūlijā nosūtīts paziņojums Nr.1.3.2-18/5527 “Par uzaicinājumu piedalīties sēdē par aprēķinātās atlīdzības izvērtēšanu (Lodes)”.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"Lodes" īpašnieks 2025.gada 10.augusta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8 165,82 </w:t>
      </w:r>
      <w:r w:rsidR="00000000" w:rsidRPr="00000000" w:rsidDel="00000000">
        <w:rPr>
          <w:i w:val="1"/>
          <w:rtl w:val="0"/>
        </w:rPr>
        <w:t xml:space="preserve">euro</w:t>
      </w:r>
      <w:r w:rsidR="00000000" w:rsidRPr="00000000" w:rsidDel="00000000">
        <w:rPr>
          <w:rtl w:val="0"/>
        </w:rPr>
        <w:t xml:space="preserve"> (astoņi tūkstoši viens simts sešdesmit pieci </w:t>
      </w:r>
      <w:r w:rsidR="00000000" w:rsidRPr="00000000" w:rsidDel="00000000">
        <w:rPr>
          <w:i w:val="1"/>
          <w:rtl w:val="0"/>
        </w:rPr>
        <w:t xml:space="preserve">euro</w:t>
      </w:r>
      <w:r w:rsidR="00000000" w:rsidRPr="00000000" w:rsidDel="00000000">
        <w:rPr>
          <w:rtl w:val="0"/>
        </w:rPr>
        <w:t xml:space="preserve">, 82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"Muižkundziņi” ir ierakstīts Latgales rajona tiesas Piedrujas pagasta zemesgrāmatas nodalījumā Nr.100000492613. Nekustamajam īpašumam “Muižkundziņi” zemesgrāmatā nav ierakstīti aizliegumi par labu trešajām personām. Nekustamā īpašuma "Muižkundziņi”  projektētajai zemes vienībai ar kadastra apzīmējumu 6084 003 0694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- 7311020105 – dabiskas ūdensteces vides un dabas resursu aizsardzības aizsargjoslas teritorija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 Nekustamajam īpašumam "Muižkundziņi”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"Muižkundziņi” īpašniekam saskaņā ar Ārējās sauszemes robežas infrastruktūras izbūves likuma 3.panta otro daļu, Atsavināšanas likuma 18.panta pirmo daļu un MK noteikumu Nr.204 13.punktu 2024.gada 23.septembrī nosūtīts paziņojums Nr.1.3.2-10/6864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"Muižkundziņi"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"Muižkundziņi” apsekošanu un novērtēšanu, noteicis atsavināmās daļas tirgus vērtību un kompensējamo zaudējumu apmēru – 929,07 </w:t>
      </w:r>
      <w:r w:rsidR="00000000" w:rsidRPr="00000000" w:rsidDel="00000000">
        <w:rPr>
          <w:i w:val="1"/>
          <w:rtl w:val="0"/>
        </w:rPr>
        <w:t xml:space="preserve">euro</w:t>
      </w:r>
      <w:r w:rsidR="00000000" w:rsidRPr="00000000" w:rsidDel="00000000">
        <w:rPr>
          <w:rtl w:val="0"/>
        </w:rPr>
        <w:t xml:space="preserve"> (deviņi simti divdesmit deviņi </w:t>
      </w:r>
      <w:r w:rsidR="00000000" w:rsidRPr="00000000" w:rsidDel="00000000">
        <w:rPr>
          <w:i w:val="1"/>
          <w:rtl w:val="0"/>
        </w:rPr>
        <w:t xml:space="preserve">euro</w:t>
      </w:r>
      <w:r w:rsidR="00000000" w:rsidRPr="00000000" w:rsidDel="00000000">
        <w:rPr>
          <w:rtl w:val="0"/>
        </w:rPr>
        <w:t xml:space="preserve">, 7 centi), ko veido atsavināmās zemes vienības (kadastra apzīmējums 6084 003 0389) daļas 0,0999 ha platībā (kadastra apzīmējums zemes ierīcības projektā 6084 003 0694) tirgus vērtība. Kompensējamie zaudējumi, tajā skaitā atsavināmajā daļā esošās koksnes vērtība, netika konstatēti.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"Muižkundziņi” īpašniekam saskaņā ar MK noteikumu Nr.204 27.punktu 2025.gada 18.jūlijā nosūtīts paziņojums Nr.1.3.2-18/5619 “Par uzaicinājumu piedalīties sēdē par aprēķinātās atlīdzības izvērtēšanu (Muižkundziņi)”.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"Muižkundziņi” īpašnieks 2025.gada 11.augusta iesniegumā informējis Komisiju, ka piekrīt aprēķinātajai atlīdzībai un Komisijas sēdē par aprēķinātās atlīdzības izvērtēšanu piedalīsies tiešsaistē. Nekustamā īpašuma "Muižkundziņi” īpašnieks 2025.gada 18.augustā telefoniski atsauca savu dalību Komisijas sēdē, atkārtoti apliecinot, ka piekrīt aprēķinātajai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atlīdzības apmēru par nekustamā īpašuma atsavināšanu – 929,07 </w:t>
      </w:r>
      <w:r w:rsidR="00000000" w:rsidRPr="00000000" w:rsidDel="00000000">
        <w:rPr>
          <w:i w:val="1"/>
          <w:rtl w:val="0"/>
        </w:rPr>
        <w:t xml:space="preserve">euro</w:t>
      </w:r>
      <w:r w:rsidR="00000000" w:rsidRPr="00000000" w:rsidDel="00000000">
        <w:rPr>
          <w:rtl w:val="0"/>
        </w:rPr>
        <w:t xml:space="preserve"> (deviņi simti divdesmit deviņi</w:t>
      </w:r>
      <w:r w:rsidR="00000000" w:rsidRPr="00000000" w:rsidDel="00000000">
        <w:rPr>
          <w:i w:val="1"/>
          <w:rtl w:val="0"/>
        </w:rPr>
        <w:t xml:space="preserve"> euro</w:t>
      </w:r>
      <w:r w:rsidR="00000000" w:rsidRPr="00000000" w:rsidDel="00000000">
        <w:rPr>
          <w:rtl w:val="0"/>
        </w:rPr>
        <w:t xml:space="preserve">, 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"Upeskrasti” ir ierakstīts Latgales rajona tiesas Piedrujas pagasta zemesgrāmatas nodalījumā Nr.100000563440. Nekustamajam īpašumam “Upeskrasti” zemesgrāmatā nav ierakstīti aizliegumi par labu trešajām personām. Nekustamā īpašuma "Upeskrasti”  zemes vienībai ar kadastra apzīmējumu 6084 003 0680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-7313060000 - aizsargājamo ainavu apvidus teritorija, ja tā nav iedalīta funkcionālajās zonās - 0.1058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10. aprīli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003 0680 fiskālā kadastrālā vērtība - 296 </w:t>
      </w:r>
      <w:r w:rsidR="00000000" w:rsidRPr="00000000" w:rsidDel="00000000">
        <w:rPr>
          <w:i w:val="1"/>
          <w:rtl w:val="0"/>
        </w:rPr>
        <w:t xml:space="preserve">euro</w:t>
      </w:r>
      <w:r w:rsidR="00000000" w:rsidRPr="00000000" w:rsidDel="00000000">
        <w:rPr>
          <w:rtl w:val="0"/>
        </w:rPr>
        <w:t xml:space="preserve">, universālā kadastrālā vērtība - 254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"Upeskrasti” īpašniekam saskaņā ar Ārējās sauszemes robežas infrastruktūras izbūves likuma 3. panta otro daļu, Atsavināšanas likuma 18. panta pirmo daļu un MK noteikumu Nr. 204 13. punktu 2024. gada 23. septembrī nosūtīts paziņojums Nr. 1.3.2-10/6859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"Upeskrasti"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daļas apsekošanu un novērtēšanu, noteicis, ka nekustamā īpašuma "Upeskrasti" daļas tirgus vērtība un kompensējamo zaudējumu apmērs uz 2025. gada 13. februāri ir 339,21 </w:t>
      </w:r>
      <w:r w:rsidR="00000000" w:rsidRPr="00000000" w:rsidDel="00000000">
        <w:rPr>
          <w:i w:val="1"/>
          <w:rtl w:val="0"/>
        </w:rPr>
        <w:t xml:space="preserve">euro</w:t>
      </w:r>
      <w:r w:rsidR="00000000" w:rsidRPr="00000000" w:rsidDel="00000000">
        <w:rPr>
          <w:rtl w:val="0"/>
        </w:rPr>
        <w:t xml:space="preserve"> (trīs simti trīsdesmit deviņi </w:t>
      </w:r>
      <w:r w:rsidR="00000000" w:rsidRPr="00000000" w:rsidDel="00000000">
        <w:rPr>
          <w:i w:val="1"/>
          <w:rtl w:val="0"/>
        </w:rPr>
        <w:t xml:space="preserve">euro</w:t>
      </w:r>
      <w:r w:rsidR="00000000" w:rsidRPr="00000000" w:rsidDel="00000000">
        <w:rPr>
          <w:rtl w:val="0"/>
        </w:rPr>
        <w:t xml:space="preserve">, 21 cents), tajā skaitā zemes vienības (kadastra apzīmējums 6084 003 0680) 0,1058 ha platībā tirgus vērtība ir 297,21 </w:t>
      </w:r>
      <w:r w:rsidR="00000000" w:rsidRPr="00000000" w:rsidDel="00000000">
        <w:rPr>
          <w:i w:val="1"/>
          <w:rtl w:val="0"/>
        </w:rPr>
        <w:t xml:space="preserve">euro</w:t>
      </w:r>
      <w:r w:rsidR="00000000" w:rsidRPr="00000000" w:rsidDel="00000000">
        <w:rPr>
          <w:rtl w:val="0"/>
        </w:rPr>
        <w:t xml:space="preserve"> (divi simti deviņdesmit septiņi </w:t>
      </w:r>
      <w:r w:rsidR="00000000" w:rsidRPr="00000000" w:rsidDel="00000000">
        <w:rPr>
          <w:i w:val="1"/>
          <w:rtl w:val="0"/>
        </w:rPr>
        <w:t xml:space="preserve">euro</w:t>
      </w:r>
      <w:r w:rsidR="00000000" w:rsidRPr="00000000" w:rsidDel="00000000">
        <w:rPr>
          <w:rtl w:val="0"/>
        </w:rPr>
        <w:t xml:space="preserve">, 21 cents) un īpašniekam kompensējamie zaudējumi (zemes vienībā esošās koksnes vērtība) ir 42,00 </w:t>
      </w:r>
      <w:r w:rsidR="00000000" w:rsidRPr="00000000" w:rsidDel="00000000">
        <w:rPr>
          <w:i w:val="1"/>
          <w:rtl w:val="0"/>
        </w:rPr>
        <w:t xml:space="preserve">euro</w:t>
      </w:r>
      <w:r w:rsidR="00000000" w:rsidRPr="00000000" w:rsidDel="00000000">
        <w:rPr>
          <w:rtl w:val="0"/>
        </w:rPr>
        <w:t xml:space="preserve"> (četrdesmit divi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"Upeskrasti" īpašniekam atbilstoši MK noteikumu Nr. 204 27. punktā noteiktajam, 2025. gada 28. jūlijā nosūtīts paziņojums Nr. 1.3.2-18/5833 “Par uzaicinājumu piedalīties sēdē par aprēķinātās atlīdzības izvērtēšanu (Upeskrasti)”,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"Upeskrasti" īpašnieks 2025. gada 8. augusta iesniegumā (Nodrošinājuma valsts aģentūrā saņemts 2025. gada 15. augustā, reģistrācijas Nr. 12474)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28. un 35. punktu, Komisija 2025. gada 20. augusta sēdē apstiprināja atlīdzības apmēru nekustamā īpašuma atsavināšanu - 339,21 </w:t>
      </w:r>
      <w:r w:rsidR="00000000" w:rsidRPr="00000000" w:rsidDel="00000000">
        <w:rPr>
          <w:i w:val="1"/>
          <w:rtl w:val="0"/>
        </w:rPr>
        <w:t xml:space="preserve">euro</w:t>
      </w:r>
      <w:r w:rsidR="00000000" w:rsidRPr="00000000" w:rsidDel="00000000">
        <w:rPr>
          <w:rtl w:val="0"/>
        </w:rPr>
        <w:t xml:space="preserve"> (trīs simti trīsdesmit deviņi </w:t>
      </w:r>
      <w:r w:rsidR="00000000" w:rsidRPr="00000000" w:rsidDel="00000000">
        <w:rPr>
          <w:i w:val="1"/>
          <w:rtl w:val="0"/>
        </w:rPr>
        <w:t xml:space="preserve">euro</w:t>
      </w:r>
      <w:r w:rsidR="00000000" w:rsidRPr="00000000" w:rsidDel="00000000">
        <w:rPr>
          <w:rtl w:val="0"/>
        </w:rPr>
        <w:t xml:space="preserve">, 21 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"Priežu sili 1” ir ierakstīts Latgales rajona tiesas Piedrujas pagasta zemesgrāmatas nodalījumā Nr.100000506906. Nekustamajam īpašumam “Priežu sili 1” zemesgrāmatā nav ierakstīti aizliegumi par labu trešajām personām. Nekustamā īpašuma "Priežu sili 1” projektētajai zemes vienībai ar kadastra apzīmējumu 6084 004 0439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 aizsargjoslas (aizsardzības zonas) teritorija ap kultūras 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 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 ūdensnotekas (ūdensteču regulēta posma un speciāli raktas gultnes), kā arī uz tās esošas hidrotehniskas būves un ierīces ekspluatācijas aizsargjoslas teritorija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 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"Priežu sili 1" īpašniekam saskaņā ar Ārējās sauszemes robežas infrastruktūras izbūves likuma 3. panta otro daļu, Atsavināšanas likuma 18.panta pirmo daļu un MK noteikumu Nr. 204 13. punktu, 2024.gada 2.oktobrī nosūtīts paziņojums Nr.1.3.2-10/7201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"Priežu sili 1"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"Priežu sili 1" daļas apsekošanu un novērtēšanu, noteicis, ka nekustamo īpašumu "Priežu sili 1" daļas tirgus vērtība uz 2025. gada 16. martu ir 10 328,66 </w:t>
      </w:r>
      <w:r w:rsidR="00000000" w:rsidRPr="00000000" w:rsidDel="00000000">
        <w:rPr>
          <w:i w:val="1"/>
          <w:rtl w:val="0"/>
        </w:rPr>
        <w:t xml:space="preserve">euro</w:t>
      </w:r>
      <w:r w:rsidR="00000000" w:rsidRPr="00000000" w:rsidDel="00000000">
        <w:rPr>
          <w:rtl w:val="0"/>
        </w:rPr>
        <w:t xml:space="preserve"> (desmit tūkstoši trīs simti divdesmit astoņi </w:t>
      </w:r>
      <w:r w:rsidR="00000000" w:rsidRPr="00000000" w:rsidDel="00000000">
        <w:rPr>
          <w:i w:val="1"/>
          <w:rtl w:val="0"/>
        </w:rPr>
        <w:t xml:space="preserve">euro</w:t>
      </w:r>
      <w:r w:rsidR="00000000" w:rsidRPr="00000000" w:rsidDel="00000000">
        <w:rPr>
          <w:rtl w:val="0"/>
        </w:rPr>
        <w:t xml:space="preserve">, 66 centi), tajā skaitā zemes vienības daļas 2,88 ha platībā (kadastra apzīmējums zemes ierīcības projektā 6084 004 0439) tirgus vērtība ir 8 091,01 </w:t>
      </w:r>
      <w:r w:rsidR="00000000" w:rsidRPr="00000000" w:rsidDel="00000000">
        <w:rPr>
          <w:i w:val="1"/>
          <w:rtl w:val="0"/>
        </w:rPr>
        <w:t xml:space="preserve">euro</w:t>
      </w:r>
      <w:r w:rsidR="00000000" w:rsidRPr="00000000" w:rsidDel="00000000">
        <w:rPr>
          <w:rtl w:val="0"/>
        </w:rPr>
        <w:t xml:space="preserve"> (astoņi tūkstoši deviņdesmit viens </w:t>
      </w:r>
      <w:r w:rsidR="00000000" w:rsidRPr="00000000" w:rsidDel="00000000">
        <w:rPr>
          <w:i w:val="1"/>
          <w:rtl w:val="0"/>
        </w:rPr>
        <w:t xml:space="preserve">euro</w:t>
      </w:r>
      <w:r w:rsidR="00000000" w:rsidRPr="00000000" w:rsidDel="00000000">
        <w:rPr>
          <w:rtl w:val="0"/>
        </w:rPr>
        <w:t xml:space="preserve">, 01 cents) un īpašniekam kompensējamie zaudējumi (zemes vienībā esošās koksnes vērtība) ir 2 237,65 </w:t>
      </w:r>
      <w:r w:rsidR="00000000" w:rsidRPr="00000000" w:rsidDel="00000000">
        <w:rPr>
          <w:i w:val="1"/>
          <w:rtl w:val="0"/>
        </w:rPr>
        <w:t xml:space="preserve">euro</w:t>
      </w:r>
      <w:r w:rsidR="00000000" w:rsidRPr="00000000" w:rsidDel="00000000">
        <w:rPr>
          <w:rtl w:val="0"/>
        </w:rPr>
        <w:t xml:space="preserve"> (divi tūkstoši divi simti trīsdesmit septiņi </w:t>
      </w:r>
      <w:r w:rsidR="00000000" w:rsidRPr="00000000" w:rsidDel="00000000">
        <w:rPr>
          <w:i w:val="1"/>
          <w:rtl w:val="0"/>
        </w:rPr>
        <w:t xml:space="preserve">euro</w:t>
      </w:r>
      <w:r w:rsidR="00000000" w:rsidRPr="00000000" w:rsidDel="00000000">
        <w:rPr>
          <w:rtl w:val="0"/>
        </w:rPr>
        <w:t xml:space="preserve">, 65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"Priežu sili 1"īpašniekam atbilstoši MK noteikumu Nr. 204 27. punktā noteiktajam, 2025. gada 14. jūlijā nosūtīts paziņojums Nr. 1.3.2-18/5454 “Par uzaicinājumu piedalīties sēdē par aprēķinātās atlīdzības izvērtēšanu (Priežu sili 1)”,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"Priežu sili 1" īpašnieks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13. augusta sēdē apstiprināja atlīdzības apmēru par nekustamā īpašuma atsavināšanu - 10 328,66 </w:t>
      </w:r>
      <w:r w:rsidR="00000000" w:rsidRPr="00000000" w:rsidDel="00000000">
        <w:rPr>
          <w:i w:val="1"/>
          <w:rtl w:val="0"/>
        </w:rPr>
        <w:t xml:space="preserve">euro</w:t>
      </w:r>
      <w:r w:rsidR="00000000" w:rsidRPr="00000000" w:rsidDel="00000000">
        <w:rPr>
          <w:rtl w:val="0"/>
        </w:rPr>
        <w:t xml:space="preserve"> (desmit tūkstoši trīs simti divdesmit astoņi </w:t>
      </w:r>
      <w:r w:rsidR="00000000" w:rsidRPr="00000000" w:rsidDel="00000000">
        <w:rPr>
          <w:i w:val="1"/>
          <w:rtl w:val="0"/>
        </w:rPr>
        <w:t xml:space="preserve">euro</w:t>
      </w:r>
      <w:r w:rsidR="00000000" w:rsidRPr="00000000" w:rsidDel="00000000">
        <w:rPr>
          <w:rtl w:val="0"/>
        </w:rPr>
        <w:t xml:space="preserve">, 66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"Ceplīšu meži” ir ierakstīts Latgales rajona tiesas Piedrujas pagasta zemesgrāmatas nodalījumā Nr.100000865176. Nekustamajam īpašumam “Ceplīšu meži” zemesgrāmatā nav ierakstīti aizliegumi par labu trešajām personām. Nekustamā īpašuma "Ceplīšu meži” zemes vienībai ar kadastra apzīmējumu 6084 004 0418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- 7312050201 - ekspluatācijas aizsargjoslas teritorija gar elektrisko tīklu kabeļu līniju - 0.0123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- 0.0695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- 0.0695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- 0.0695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004 0418 uz 2025. gada 6. martu fiskālā kadastrālā vērtība - 195 </w:t>
      </w:r>
      <w:r w:rsidR="00000000" w:rsidRPr="00000000" w:rsidDel="00000000">
        <w:rPr>
          <w:i w:val="1"/>
          <w:rtl w:val="0"/>
        </w:rPr>
        <w:t xml:space="preserve">euro</w:t>
      </w:r>
      <w:r w:rsidR="00000000" w:rsidRPr="00000000" w:rsidDel="00000000">
        <w:rPr>
          <w:rtl w:val="0"/>
        </w:rPr>
        <w:t xml:space="preserve">, universālā kadastrālā vērtība - 167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"Ceplīšu meži" īpašniekam saskaņā ar Ārējās sauszemes robežas infrastruktūras izbūves likuma 3. panta otro daļu, Atsavināšanas likuma 18. panta pirmo daļu un MK noteikumu Nr. 204 13. punktu, 2023. gada 18. oktobrī nosūtīts paziņojums Nr. 1.3.2-10/7518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"Ceplīšu meži"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"Ceplīšu meži"  daļas apsekošanu un novērtēšanu, noteicis, ka Nekustamā īpašuma daļas tirgus vērtība uz 2024. gada 7. jūniju (Vērtējums aktualizēts 2025. gada 18. jūnijā) ir 265,27 </w:t>
      </w:r>
      <w:r w:rsidR="00000000" w:rsidRPr="00000000" w:rsidDel="00000000">
        <w:rPr>
          <w:i w:val="1"/>
          <w:rtl w:val="0"/>
        </w:rPr>
        <w:t xml:space="preserve">euro</w:t>
      </w:r>
      <w:r w:rsidR="00000000" w:rsidRPr="00000000" w:rsidDel="00000000">
        <w:rPr>
          <w:rtl w:val="0"/>
        </w:rPr>
        <w:t xml:space="preserve"> (divi simti sešdesmit pieci </w:t>
      </w:r>
      <w:r w:rsidR="00000000" w:rsidRPr="00000000" w:rsidDel="00000000">
        <w:rPr>
          <w:i w:val="1"/>
          <w:rtl w:val="0"/>
        </w:rPr>
        <w:t xml:space="preserve">euro</w:t>
      </w:r>
      <w:r w:rsidR="00000000" w:rsidRPr="00000000" w:rsidDel="00000000">
        <w:rPr>
          <w:rtl w:val="0"/>
        </w:rPr>
        <w:t xml:space="preserve">, 27 centi), ko veido zemes vienības (kadastra apzīmējums 6084 004 0418) 0,0695 ha platībā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rezultātā radušies kompensējamie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"Ceplīšu meži" īpašniekam atbilstoši MK noteikumu Nr. 204 27. punktā noteiktajam, 2025. gada 28. aprīlī nosūtīts paziņojums Nr. 1.3.2-18/3517 “Par uzaicinājumu piedalīties sēdē par aprēķinātās atlīdzības izvērtēšanu (Ceplīšu meži)”,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"Ceplīšu meži" īpašnieks 2025. gada 12. augusta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13. augusta sēdē apstiprināja atlīdzības apmēru par nekustamā īpašuma atsavināšanu - 265,27 </w:t>
      </w:r>
      <w:r w:rsidR="00000000" w:rsidRPr="00000000" w:rsidDel="00000000">
        <w:rPr>
          <w:i w:val="1"/>
          <w:rtl w:val="0"/>
        </w:rPr>
        <w:t xml:space="preserve">euro</w:t>
      </w:r>
      <w:r w:rsidR="00000000" w:rsidRPr="00000000" w:rsidDel="00000000">
        <w:rPr>
          <w:rtl w:val="0"/>
        </w:rPr>
        <w:t xml:space="preserve"> (divi simti sešdesmit pieci </w:t>
      </w:r>
      <w:r w:rsidR="00000000" w:rsidRPr="00000000" w:rsidDel="00000000">
        <w:rPr>
          <w:i w:val="1"/>
          <w:rtl w:val="0"/>
        </w:rPr>
        <w:t xml:space="preserve">euro</w:t>
      </w:r>
      <w:r w:rsidR="00000000" w:rsidRPr="00000000" w:rsidDel="00000000">
        <w:rPr>
          <w:rtl w:val="0"/>
        </w:rPr>
        <w:t xml:space="preserve">, 27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Nekustamais īpašums "Oši” ir ierakstīts Latgales rajona tiesas Šķaunes pagasta zemesgrāmatas nodalījumā Nr.83. Nekustamajam īpašumam “Oši” zemesgrāmatā nav ierakstīti aizliegumi par labu trešajām personām. Nekustamā īpašuma "Oši” zemes vienībai ar kadastra apzīmējumu 6092 006 0475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- 77316120200 - pierobežas josla - 0.0391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- 0.0391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6092 006 0475 uz 2025. gada 1. janvāri fiskālā kadastrālā vērtība - 109 </w:t>
      </w:r>
      <w:r w:rsidR="00000000" w:rsidRPr="00000000" w:rsidDel="00000000">
        <w:rPr>
          <w:i w:val="1"/>
          <w:rtl w:val="0"/>
        </w:rPr>
        <w:t xml:space="preserve">euro</w:t>
      </w:r>
      <w:r w:rsidR="00000000" w:rsidRPr="00000000" w:rsidDel="00000000">
        <w:rPr>
          <w:rtl w:val="0"/>
        </w:rPr>
        <w:t xml:space="preserve">, universālā kadastrālā vērtība - 94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"Oši" īpašniekam saskaņā ar Ārējās sauszemes robežas infrastruktūras izbūves likuma 3. panta otro daļu, Atsavināšanas likuma 18. panta pirmo daļu un MK noteikumu Nr. 204 13. punktu, 2023.gada 29.augustā nosūtīts paziņojums Nr.1.3.2-10/6055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"Oši"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2024.gada 13.februārī (vērtējums aktualizēts 2025.gada 7.martā), veicot nekustamā īpašuma "Oši" apsekošanu un novērtēšanu, secinājis, ka zemes vienības (zemes vienības kadastra apzīmējums 6092 006 0475) 0,0391 ha platībā tirgus vērtība un kompensējamie zaudējumi ir 257,96 </w:t>
      </w:r>
      <w:r w:rsidR="00000000" w:rsidRPr="00000000" w:rsidDel="00000000">
        <w:rPr>
          <w:i w:val="1"/>
          <w:rtl w:val="0"/>
        </w:rPr>
        <w:t xml:space="preserve">euro</w:t>
      </w:r>
      <w:r w:rsidR="00000000" w:rsidRPr="00000000" w:rsidDel="00000000">
        <w:rPr>
          <w:rtl w:val="0"/>
        </w:rPr>
        <w:t xml:space="preserve"> (divi simti piecdesmit septiņi </w:t>
      </w:r>
      <w:r w:rsidR="00000000" w:rsidRPr="00000000" w:rsidDel="00000000">
        <w:rPr>
          <w:i w:val="1"/>
          <w:rtl w:val="0"/>
        </w:rPr>
        <w:t xml:space="preserve">euro</w:t>
      </w:r>
      <w:r w:rsidR="00000000" w:rsidRPr="00000000" w:rsidDel="00000000">
        <w:rPr>
          <w:rtl w:val="0"/>
        </w:rPr>
        <w:t xml:space="preserve">, 96 centi), tajā skaitā zemes vienības tirgus vērtība 141,56 </w:t>
      </w:r>
      <w:r w:rsidR="00000000" w:rsidRPr="00000000" w:rsidDel="00000000">
        <w:rPr>
          <w:i w:val="1"/>
          <w:rtl w:val="0"/>
        </w:rPr>
        <w:t xml:space="preserve">euro</w:t>
      </w:r>
      <w:r w:rsidR="00000000" w:rsidRPr="00000000" w:rsidDel="00000000">
        <w:rPr>
          <w:rtl w:val="0"/>
        </w:rPr>
        <w:t xml:space="preserve"> (viens simts četrdesmit viens </w:t>
      </w:r>
      <w:r w:rsidR="00000000" w:rsidRPr="00000000" w:rsidDel="00000000">
        <w:rPr>
          <w:i w:val="1"/>
          <w:rtl w:val="0"/>
        </w:rPr>
        <w:t xml:space="preserve">euro</w:t>
      </w:r>
      <w:r w:rsidR="00000000" w:rsidRPr="00000000" w:rsidDel="00000000">
        <w:rPr>
          <w:rtl w:val="0"/>
        </w:rPr>
        <w:t xml:space="preserve">, 56 centi) un kompensējamie zaudējumi saistībā ar nekustamā īpašuma atsavināšanu (zemes vienībā esošās koksnes vērtība) 116,40 </w:t>
      </w:r>
      <w:r w:rsidR="00000000" w:rsidRPr="00000000" w:rsidDel="00000000">
        <w:rPr>
          <w:i w:val="1"/>
          <w:rtl w:val="0"/>
        </w:rPr>
        <w:t xml:space="preserve">euro</w:t>
      </w:r>
      <w:r w:rsidR="00000000" w:rsidRPr="00000000" w:rsidDel="00000000">
        <w:rPr>
          <w:rtl w:val="0"/>
        </w:rPr>
        <w:t xml:space="preserve"> (viens simts sešpadsmit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īpašnieki uz zemes gabala apsekošanu dabā neieradās un ar vērtētāju nesazinājās.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"Oši" īpašniekam saskaņā ar MK noteikumu Nr.204 27.punktu 2024.gada 5.jūlijā nosūtīts paziņojums Nr.1.3.2-18/4958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"Oši" īpašnieks 2024.gada 9.jūlijā  rakstiski informēja, ka piekrīt aprēķinātajai atlīdzībai, un Komisijas sēdē par aprēķinātās atlīdzības izvērtēšanu nepiedalīsies (iesniegums Nodrošinājuma valsts aģentūrā saņemts 2024.gada 10.jūlijā, Reģ. Nr.10548).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Otram nekustamā īpašuma "Oši" īpašniekam uzaicinājums piedalīties aprēķinātās atlīdzības izvērtēšanā nosūtīts 2024.gada 5.jūlijā ar vēstuli Nr.1.3.2-18/4958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nekustamā īpašuma "Oši" īpašnieks nav informējis Komisiju, vai piekrīt aprēķinātajai atlīdzībai, un Komisijas sēdē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257,96 </w:t>
      </w:r>
      <w:r w:rsidR="00000000" w:rsidRPr="00000000" w:rsidDel="00000000">
        <w:rPr>
          <w:i w:val="1"/>
          <w:rtl w:val="0"/>
        </w:rPr>
        <w:t xml:space="preserve">euro</w:t>
      </w:r>
      <w:r w:rsidR="00000000" w:rsidRPr="00000000" w:rsidDel="00000000">
        <w:rPr>
          <w:rtl w:val="0"/>
        </w:rPr>
        <w:t xml:space="preserve"> (divi simti piecdesmit septiņi </w:t>
      </w:r>
      <w:r w:rsidR="00000000" w:rsidRPr="00000000" w:rsidDel="00000000">
        <w:rPr>
          <w:i w:val="1"/>
          <w:rtl w:val="0"/>
        </w:rPr>
        <w:t xml:space="preserve">euro</w:t>
      </w:r>
      <w:r w:rsidR="00000000" w:rsidRPr="00000000" w:rsidDel="00000000">
        <w:rPr>
          <w:rtl w:val="0"/>
        </w:rPr>
        <w:t xml:space="preserve">, 96 centi). Katram no kopīpašniekiem izmaksājama atsavināšanas atlīdzības daļa atbilstoši viņa kopīpašumā esošajai zemes vienības daļai (1/2 domājamā daļa) tas ir 128,98 </w:t>
      </w:r>
      <w:r w:rsidR="00000000" w:rsidRPr="00000000" w:rsidDel="00000000">
        <w:rPr>
          <w:i w:val="1"/>
          <w:rtl w:val="0"/>
        </w:rPr>
        <w:t xml:space="preserve">euro</w:t>
      </w:r>
      <w:r w:rsidR="00000000" w:rsidRPr="00000000" w:rsidDel="00000000">
        <w:rPr>
          <w:rtl w:val="0"/>
        </w:rPr>
        <w:t xml:space="preserve"> (viens simts divdesmit astoņi </w:t>
      </w:r>
      <w:r w:rsidR="00000000" w:rsidRPr="00000000" w:rsidDel="00000000">
        <w:rPr>
          <w:i w:val="1"/>
          <w:rtl w:val="0"/>
        </w:rPr>
        <w:t xml:space="preserve">euro</w:t>
      </w:r>
      <w:r w:rsidR="00000000" w:rsidRPr="00000000" w:rsidDel="00000000">
        <w:rPr>
          <w:rtl w:val="0"/>
        </w:rPr>
        <w:t xml:space="preserve"> 98 centi) katram kopīpašniekam.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Nekustamais īpašums "Ezermala -1” ir ierakstīts Latgales rajona tiesas Demenes pagasta zemesgrāmatas nodalījumā Nr.100000176509. Nekustamajam īpašumam “Ezermala -1” zemesgrāmatā nav ierakstīti aizliegumi par labu trešajām personām. Nekustamā īpašuma "Ezermala -1” zemes vienībai ar kadastra apzīmējumu 4466 004 0236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 ceļa servitūta teritorija - 0.2100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- 7313050000 - dabas parka teritorija, ja tā nav iedalīta funkcionālajās zonās - 0.4995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- 8317030100 - Lauku zemei izvērtējamo apgrūtinājumu pārklājuma teritorija zemes kadastrālās vērtības aprēķinam - 0.2142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- 8317010100 - Dzīvojamās apbūves zemei izvērtējamo apgrūtinājumu pārklājuma teritorija zemes kadastrālās vērtības aprēķinam - 0.1855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- 8317020100 - Pārējās apbūves zemei izvērtējamo apgrūtinājumu pārklājuma teritorija zemes kadastrālās vērtības aprēķinam - 0.1855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- 7312050101 - ekspluatācijas aizsargjoslas teritorija gar elektrisko tīklu gaisvadu līniju ārpus pilsētām un ciemiem ar nominālo spriegumu līdz 20 kilovoltiem - 0.1021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- 0.4995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4466 004 0236 uz 2025. gada 27. maiju fiskālā kadastrālā vērtība - 1007 </w:t>
      </w:r>
      <w:r w:rsidR="00000000" w:rsidRPr="00000000" w:rsidDel="00000000">
        <w:rPr>
          <w:i w:val="1"/>
          <w:rtl w:val="0"/>
        </w:rPr>
        <w:t xml:space="preserve">euro</w:t>
      </w:r>
      <w:r w:rsidR="00000000" w:rsidRPr="00000000" w:rsidDel="00000000">
        <w:rPr>
          <w:rtl w:val="0"/>
        </w:rPr>
        <w:t xml:space="preserve">, universālā kadastrālā vērtība - 1327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"Ezermala-1" īpašniekam saskaņā ar Ārējās sauszemes robežas infrastruktūras izbūves likuma 3. panta otro daļu, Atsavināšanas likuma 18. panta pirmo daļu un MK noteikumu Nr. 204 13. punktu, 2024.gada 1.novembrī nosūtīts paziņojums Nr.1.3.2-10/8185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"Ezermala-1"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22.maijā, veicot nekustamā īpašuma "Ezermala-1" apsekošanu un novērtēšanu, secinājis, ka zemes vienības (zemes vienības kadastra apzīmējums 4466 004 0236) 0,4995 ha platībā tirgus vērtība un kompensējamie zaudējumi ir 3 534,24 </w:t>
      </w:r>
      <w:r w:rsidR="00000000" w:rsidRPr="00000000" w:rsidDel="00000000">
        <w:rPr>
          <w:i w:val="1"/>
          <w:rtl w:val="0"/>
        </w:rPr>
        <w:t xml:space="preserve">euro</w:t>
      </w:r>
      <w:r w:rsidR="00000000" w:rsidRPr="00000000" w:rsidDel="00000000">
        <w:rPr>
          <w:rtl w:val="0"/>
        </w:rPr>
        <w:t xml:space="preserve"> (trīs tūkstoši pieci simti trīsdesmit četri </w:t>
      </w:r>
      <w:r w:rsidR="00000000" w:rsidRPr="00000000" w:rsidDel="00000000">
        <w:rPr>
          <w:i w:val="1"/>
          <w:rtl w:val="0"/>
        </w:rPr>
        <w:t xml:space="preserve">euro</w:t>
      </w:r>
      <w:r w:rsidR="00000000" w:rsidRPr="00000000" w:rsidDel="00000000">
        <w:rPr>
          <w:rtl w:val="0"/>
        </w:rPr>
        <w:t xml:space="preserve">, 24 centi), tajā skaitā zemes vienības tirgus vērtība 1 565,49 </w:t>
      </w:r>
      <w:r w:rsidR="00000000" w:rsidRPr="00000000" w:rsidDel="00000000">
        <w:rPr>
          <w:i w:val="1"/>
          <w:rtl w:val="0"/>
        </w:rPr>
        <w:t xml:space="preserve">euro</w:t>
      </w:r>
      <w:r w:rsidR="00000000" w:rsidRPr="00000000" w:rsidDel="00000000">
        <w:rPr>
          <w:rtl w:val="0"/>
        </w:rPr>
        <w:t xml:space="preserve"> (viens tūkstotis pieci simti sešdesmit pieci </w:t>
      </w:r>
      <w:r w:rsidR="00000000" w:rsidRPr="00000000" w:rsidDel="00000000">
        <w:rPr>
          <w:i w:val="1"/>
          <w:rtl w:val="0"/>
        </w:rPr>
        <w:t xml:space="preserve">euro</w:t>
      </w:r>
      <w:r w:rsidR="00000000" w:rsidRPr="00000000" w:rsidDel="00000000">
        <w:rPr>
          <w:rtl w:val="0"/>
        </w:rPr>
        <w:t xml:space="preserve">, 49 centi) un kompensējamie zaudējumi saistībā ar nekustamā īpašuma atsavināšanu (zemes vienībā esošās koksnes vērtība) 1 968,75 </w:t>
      </w:r>
      <w:r w:rsidR="00000000" w:rsidRPr="00000000" w:rsidDel="00000000">
        <w:rPr>
          <w:i w:val="1"/>
          <w:rtl w:val="0"/>
        </w:rPr>
        <w:t xml:space="preserve">euro</w:t>
      </w:r>
      <w:r w:rsidR="00000000" w:rsidRPr="00000000" w:rsidDel="00000000">
        <w:rPr>
          <w:rtl w:val="0"/>
        </w:rPr>
        <w:t xml:space="preserve"> (viens tūkstotis deviņi simti sešdesmit astoņi </w:t>
      </w:r>
      <w:r w:rsidR="00000000" w:rsidRPr="00000000" w:rsidDel="00000000">
        <w:rPr>
          <w:i w:val="1"/>
          <w:rtl w:val="0"/>
        </w:rPr>
        <w:t xml:space="preserve">euro</w:t>
      </w:r>
      <w:r w:rsidR="00000000" w:rsidRPr="00000000" w:rsidDel="00000000">
        <w:rPr>
          <w:rtl w:val="0"/>
        </w:rPr>
        <w:t xml:space="preserve">, 75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uz zemes gabala apsekošanu dabā neieradās un ar vērtētāju nesazinājās.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10.jūlijā nosūtīts paziņojums Nr.1.3.2-18/5410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3 534,24 </w:t>
      </w:r>
      <w:r w:rsidR="00000000" w:rsidRPr="00000000" w:rsidDel="00000000">
        <w:rPr>
          <w:i w:val="1"/>
          <w:rtl w:val="0"/>
        </w:rPr>
        <w:t xml:space="preserve">euro</w:t>
      </w:r>
      <w:r w:rsidR="00000000" w:rsidRPr="00000000" w:rsidDel="00000000">
        <w:rPr>
          <w:rtl w:val="0"/>
        </w:rPr>
        <w:t xml:space="preserve"> (trīs tūkstoši pieci simti trīsdesmit četri </w:t>
      </w:r>
      <w:r w:rsidR="00000000" w:rsidRPr="00000000" w:rsidDel="00000000">
        <w:rPr>
          <w:i w:val="1"/>
          <w:rtl w:val="0"/>
        </w:rPr>
        <w:t xml:space="preserve">euro</w:t>
      </w:r>
      <w:r w:rsidR="00000000" w:rsidRPr="00000000" w:rsidDel="00000000">
        <w:rPr>
          <w:rtl w:val="0"/>
        </w:rPr>
        <w:t xml:space="preserve">, 24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Nekustamais īpašums "Atmatas” ir ierakstīts Latgales rajona tiesas Piedrujas pagasta zemesgrāmatas nodalījumā Nr.86. Nekustamajam īpašumam “Atmatas” zemesgrāmatā nav ierakstīti aizliegumi par labu trešajām personām. Nekustamā īpašuma "Atmatas” projektētajai zemes vienībai ar kadastra apzīmējumu 6084 003 0700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- 7311020105 – dabiskas ūdensteces vides un dabas resursu aizsardzības aizsargjoslas teritorija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 aizsargjoslas (aizsardzības zonas) teritorija ap kultūras 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 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"Atmatas" īpašniekam saskaņā ar Ārējās sauszemes robežas infrastruktūras izbūves likuma 3. panta otro daļu, Atsavināšanas likuma 18.panta pirmo daļu un MK noteikumu Nr. 204 13. punktu, 2024. gada 23. septembrī nosūtīts paziņojums Nr. 1.3.2-10/6867 “Par ārējās sauszemes robežas infrastruktūras izbūvei nepieciešamās teritorijas izveidošanu gar Latvijas Republikas un Baltkrievijas Republikas valsts robežu” (turpmāk – atsavināšanas paziņojums). Nekustamā īpašuma “Atmatas” īpašnieks uz atsavināšanas paziņojuma nosūtīšanas brīdi 2024. gada 27. septembra iesniegumā (saņemts Nodrošinājuma valsts aģentūrā 2024. gada 30. septembrī, reģistrācijas Nr.14351) norādījis, ka atsavināmajā daļā augošos kokus, ja tādi būtu uz atsavināšanas brīdi, nodod atsavināšanai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par nekustamo īpašumu "Atmatas"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"Atmatas" apsekošanu un novērtēšanu, noteicis, ka nekustamā īpašuma "Atmatas" daļas tirgus vērtība un kompensējamo zaudējumu apmērs uz 2025. gada 16. martu ir 1 426,45 </w:t>
      </w:r>
      <w:r w:rsidR="00000000" w:rsidRPr="00000000" w:rsidDel="00000000">
        <w:rPr>
          <w:i w:val="1"/>
          <w:rtl w:val="0"/>
        </w:rPr>
        <w:t xml:space="preserve">euro</w:t>
      </w:r>
      <w:r w:rsidR="00000000" w:rsidRPr="00000000" w:rsidDel="00000000">
        <w:rPr>
          <w:rtl w:val="0"/>
        </w:rPr>
        <w:t xml:space="preserve"> (viens tūkstotis četri simti divdesmit seši </w:t>
      </w:r>
      <w:r w:rsidR="00000000" w:rsidRPr="00000000" w:rsidDel="00000000">
        <w:rPr>
          <w:i w:val="1"/>
          <w:rtl w:val="0"/>
        </w:rPr>
        <w:t xml:space="preserve">euro</w:t>
      </w:r>
      <w:r w:rsidR="00000000" w:rsidRPr="00000000" w:rsidDel="00000000">
        <w:rPr>
          <w:rtl w:val="0"/>
        </w:rPr>
        <w:t xml:space="preserve">, 45 centi), tajā skaitā zemes vienības (kadastra apzīmējums 6084 003 0555) daļas 0,1465 ha platībā (kadastra apzīmējums zemes ierīcības projektā 6084 003 0700) tirgus vērtība ir 1 362,45 </w:t>
      </w:r>
      <w:r w:rsidR="00000000" w:rsidRPr="00000000" w:rsidDel="00000000">
        <w:rPr>
          <w:i w:val="1"/>
          <w:rtl w:val="0"/>
        </w:rPr>
        <w:t xml:space="preserve">euro</w:t>
      </w:r>
      <w:r w:rsidR="00000000" w:rsidRPr="00000000" w:rsidDel="00000000">
        <w:rPr>
          <w:rtl w:val="0"/>
        </w:rPr>
        <w:t xml:space="preserve"> (viens tūkstotis trīs simti sešdesmit divi </w:t>
      </w:r>
      <w:r w:rsidR="00000000" w:rsidRPr="00000000" w:rsidDel="00000000">
        <w:rPr>
          <w:i w:val="1"/>
          <w:rtl w:val="0"/>
        </w:rPr>
        <w:t xml:space="preserve">euro</w:t>
      </w:r>
      <w:r w:rsidR="00000000" w:rsidRPr="00000000" w:rsidDel="00000000">
        <w:rPr>
          <w:rtl w:val="0"/>
        </w:rPr>
        <w:t xml:space="preserve">, 45 centi) un īpašniekam kompensējamie zaudējumi (zemes vienībā esošās koksnes vērtība) ir 64,00</w:t>
      </w:r>
      <w:r w:rsidR="00000000" w:rsidRPr="00000000" w:rsidDel="00000000">
        <w:rPr>
          <w:i w:val="1"/>
          <w:rtl w:val="0"/>
        </w:rPr>
        <w:t xml:space="preserve"> euro</w:t>
      </w:r>
      <w:r w:rsidR="00000000" w:rsidRPr="00000000" w:rsidDel="00000000">
        <w:rPr>
          <w:rtl w:val="0"/>
        </w:rPr>
        <w:t xml:space="preserve"> (sešdesmit četri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"Atmatas" īpašniekam atbilstoši MK noteikumu Nr. 204 27. punktā noteiktajam, 2025. gada 10. jūlijā nosūtīts paziņojums Nr. 1.3.2-18/5411 “Par uzaicinājumu piedalīties sēdē par aprēķinātās atlīdzības izvērtēšanu (Atmatas)”,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"Atmatas" īpašnieks 2025. gada 25. jūlija vēstulē (saņemta Nodrošinājuma valsts aģentūrā 2025. gada 29. jūlijā, reģistrācijas Nr.11589) informēja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28. un 35. punktu, Komisija 2025. gada 6. augusta sēdē apstiprināja atlīdzības apmēru par nekustamā īpašuma "Atmatas" atsavināšanu -  1 426,45 </w:t>
      </w:r>
      <w:r w:rsidR="00000000" w:rsidRPr="00000000" w:rsidDel="00000000">
        <w:rPr>
          <w:i w:val="1"/>
          <w:rtl w:val="0"/>
        </w:rPr>
        <w:t xml:space="preserve">euro</w:t>
      </w:r>
      <w:r w:rsidR="00000000" w:rsidRPr="00000000" w:rsidDel="00000000">
        <w:rPr>
          <w:rtl w:val="0"/>
        </w:rPr>
        <w:t xml:space="preserve"> (viens tūkstotis četri simti divdesmit seši </w:t>
      </w:r>
      <w:r w:rsidR="00000000" w:rsidRPr="00000000" w:rsidDel="00000000">
        <w:rPr>
          <w:i w:val="1"/>
          <w:rtl w:val="0"/>
        </w:rPr>
        <w:t xml:space="preserve">euro</w:t>
      </w:r>
      <w:r w:rsidR="00000000" w:rsidRPr="00000000" w:rsidDel="00000000">
        <w:rPr>
          <w:rtl w:val="0"/>
        </w:rPr>
        <w:t xml:space="preserve">, 45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Nekustamais īpašums "Bojāri” ir ierakstīts Latgales rajona tiesas Piedrujas pagasta zemesgrāmatas nodalījumā Nr.100000204131. Nekustamajam īpašumam “Bojāri” zemesgrāmatā nav ierakstīti aizliegumi par labu trešajām personām. Nekustamā īpašuma "Bojāri” zemes vienībai ar kadastra apzīmējumu 6084 001 0349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- 0.8577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- 0.8577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- 0.8577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001 0349 uz 2025. gada 31. martu fiskālā kadastrālā vērtība - 2408 </w:t>
      </w:r>
      <w:r w:rsidR="00000000" w:rsidRPr="00000000" w:rsidDel="00000000">
        <w:rPr>
          <w:i w:val="1"/>
          <w:rtl w:val="0"/>
        </w:rPr>
        <w:t xml:space="preserve">euro</w:t>
      </w:r>
      <w:r w:rsidR="00000000" w:rsidRPr="00000000" w:rsidDel="00000000">
        <w:rPr>
          <w:rtl w:val="0"/>
        </w:rPr>
        <w:t xml:space="preserve">, universālā kadastrālā vērtība - 2064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"Bojāri" īpašniekam saskaņā ar Ārējās sauszemes robežas infrastruktūras izbūves likuma 3. panta otro daļu, Atsavināšanas likuma 18. panta pirmo daļu un MK noteikumu Nr. 204 13. punktu, 2024.gada 18.septembrī nosūtīts paziņojums Nr.1.3.2-10/6736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"Bojāri"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13.februārī, veicot nekustamā īpašuma "Bojāri" apsekošanu un novērtēšanu, secinājis, ka zemes vienības (zemes vienības kadastra apzīmējums 6084 001 0349) 0,86 ha platībā tirgus vērtība un kompensējamie zaudējumi ir 2 218,77 </w:t>
      </w:r>
      <w:r w:rsidR="00000000" w:rsidRPr="00000000" w:rsidDel="00000000">
        <w:rPr>
          <w:i w:val="1"/>
          <w:rtl w:val="0"/>
        </w:rPr>
        <w:t xml:space="preserve">euro</w:t>
      </w:r>
      <w:r w:rsidR="00000000" w:rsidRPr="00000000" w:rsidDel="00000000">
        <w:rPr>
          <w:rtl w:val="0"/>
        </w:rPr>
        <w:t xml:space="preserve"> (divi tūkstoši divi simti astoņpadsmit </w:t>
      </w:r>
      <w:r w:rsidR="00000000" w:rsidRPr="00000000" w:rsidDel="00000000">
        <w:rPr>
          <w:i w:val="1"/>
          <w:rtl w:val="0"/>
        </w:rPr>
        <w:t xml:space="preserve">euro</w:t>
      </w:r>
      <w:r w:rsidR="00000000" w:rsidRPr="00000000" w:rsidDel="00000000">
        <w:rPr>
          <w:rtl w:val="0"/>
        </w:rPr>
        <w:t xml:space="preserve">, 77 centi), tajā skaitā zemes vienības tirgus vērtība 2 157,27 </w:t>
      </w:r>
      <w:r w:rsidR="00000000" w:rsidRPr="00000000" w:rsidDel="00000000">
        <w:rPr>
          <w:i w:val="1"/>
          <w:rtl w:val="0"/>
        </w:rPr>
        <w:t xml:space="preserve">euro</w:t>
      </w:r>
      <w:r w:rsidR="00000000" w:rsidRPr="00000000" w:rsidDel="00000000">
        <w:rPr>
          <w:rtl w:val="0"/>
        </w:rPr>
        <w:t xml:space="preserve"> (divi tūkstoši viens simts piecdesmit septiņi </w:t>
      </w:r>
      <w:r w:rsidR="00000000" w:rsidRPr="00000000" w:rsidDel="00000000">
        <w:rPr>
          <w:i w:val="1"/>
          <w:rtl w:val="0"/>
        </w:rPr>
        <w:t xml:space="preserve">euro</w:t>
      </w:r>
      <w:r w:rsidR="00000000" w:rsidRPr="00000000" w:rsidDel="00000000">
        <w:rPr>
          <w:rtl w:val="0"/>
        </w:rPr>
        <w:t xml:space="preserve">, 27 centi) un kompensējamie zaudējumi saistībā ar nekustamā īpašuma atsavināšanu (zemes vienībā esošās koksnes vērtība) 61,50 </w:t>
      </w:r>
      <w:r w:rsidR="00000000" w:rsidRPr="00000000" w:rsidDel="00000000">
        <w:rPr>
          <w:i w:val="1"/>
          <w:rtl w:val="0"/>
        </w:rPr>
        <w:t xml:space="preserve">euro</w:t>
      </w:r>
      <w:r w:rsidR="00000000" w:rsidRPr="00000000" w:rsidDel="00000000">
        <w:rPr>
          <w:rtl w:val="0"/>
        </w:rPr>
        <w:t xml:space="preserve"> (sešdesmit viens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"Bojāri" īpašnieka pārstāvis uz zemes gabala apsekošanu dabā neieradās, bet sazinājās ar vērtētāju telefoniski, atsaucot savu dalību zemes gabala apskatē.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"Bojāri" īpašniekam saskaņā ar MK noteikumu Nr.204 27.punktu 2025.gada 9.jūlijā nosūtīts paziņojums Nr.1.3.2-18/5369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"Bojāri" īpašnieks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nekustamo īpašumu "Bojāri" atsavināšanu – 2 218,77 </w:t>
      </w:r>
      <w:r w:rsidR="00000000" w:rsidRPr="00000000" w:rsidDel="00000000">
        <w:rPr>
          <w:i w:val="1"/>
          <w:rtl w:val="0"/>
        </w:rPr>
        <w:t xml:space="preserve">euro</w:t>
      </w:r>
      <w:r w:rsidR="00000000" w:rsidRPr="00000000" w:rsidDel="00000000">
        <w:rPr>
          <w:rtl w:val="0"/>
        </w:rPr>
        <w:t xml:space="preserve"> (divi tūkstoši divi simti astoņpadsmit</w:t>
      </w:r>
      <w:r w:rsidR="00000000" w:rsidRPr="00000000" w:rsidDel="00000000">
        <w:rPr>
          <w:i w:val="1"/>
          <w:rtl w:val="0"/>
        </w:rPr>
        <w:t xml:space="preserve"> euro</w:t>
      </w:r>
      <w:r w:rsidR="00000000" w:rsidRPr="00000000" w:rsidDel="00000000">
        <w:rPr>
          <w:rtl w:val="0"/>
        </w:rPr>
        <w:t xml:space="preserve">, 77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Nekustamais īpašums "Atpūtas” ir ierakstīts Latgales rajona tiesas Piedrujas pagasta zemesgrāmatas nodalījumā Nr.100000345735. Nekustamajam īpašumam “Atpūtas” zemesgrāmatā nav ierakstīti aizliegumi par labu trešajām personām. Nekustamā īpašuma "Atpūtas” zemes vienībai ar kadastra apzīmējumu 6084 003 0770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- 7312010101 - ekspluatācijas aizsargjoslas teritorija ap ūdensvadu, kas atrodas līdz 2 metru dziļumam - 0.0384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- 7312050201 - ekspluatācijas aizsargjoslas teritorija gar elektrisko tīklu kabeļu līniju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- 0.3225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- 0.3225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- 0.3225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noteiktas šādas kadastrālās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6084 003 0770 uz 2025. gada 27. maiju fiskālā kadastrālā vērtība - 858 </w:t>
      </w:r>
      <w:r w:rsidR="00000000" w:rsidRPr="00000000" w:rsidDel="00000000">
        <w:rPr>
          <w:i w:val="1"/>
          <w:rtl w:val="0"/>
        </w:rPr>
        <w:t xml:space="preserve">euro</w:t>
      </w:r>
      <w:r w:rsidR="00000000" w:rsidRPr="00000000" w:rsidDel="00000000">
        <w:rPr>
          <w:rtl w:val="0"/>
        </w:rPr>
        <w:t xml:space="preserve">, universālā kadastrālā vērtība - 774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"Atpūtas" īpašniekam saskaņā ar Ārējās sauszemes robežas infrastruktūras izbūves likuma 3. panta otro daļu, Atsavināšanas likuma 18. panta pirmo daļu un MK noteikumu Nr. 204 13. punktu, 2024. gada 23. septembrī nosūtīts paziņojums Nr. 1.3.2-10/6863 “Par ārējās sauszemes robežas infrastruktūras izbūvei nepieciešamās teritorijas izveidošanu gar Latvijas Republikas un Baltkrievijas Republikas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"Atpūtas"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"Atpūtas" apsekošanu un novērtēšanu, noteicis, ka nekustamā īpašuma "Atpūtas" daļas tirgus vērtība un kompensējamo zaudējumu apmērs uz 2025. gada 16. martu ir 1 472,73 </w:t>
      </w:r>
      <w:r w:rsidR="00000000" w:rsidRPr="00000000" w:rsidDel="00000000">
        <w:rPr>
          <w:i w:val="1"/>
          <w:rtl w:val="0"/>
        </w:rPr>
        <w:t xml:space="preserve">euro</w:t>
      </w:r>
      <w:r w:rsidR="00000000" w:rsidRPr="00000000" w:rsidDel="00000000">
        <w:rPr>
          <w:rtl w:val="0"/>
        </w:rPr>
        <w:t xml:space="preserve"> (viens tūkstotis četri simti septiņdesmit divi </w:t>
      </w:r>
      <w:r w:rsidR="00000000" w:rsidRPr="00000000" w:rsidDel="00000000">
        <w:rPr>
          <w:i w:val="1"/>
          <w:rtl w:val="0"/>
        </w:rPr>
        <w:t xml:space="preserve">euro</w:t>
      </w:r>
      <w:r w:rsidR="00000000" w:rsidRPr="00000000" w:rsidDel="00000000">
        <w:rPr>
          <w:rtl w:val="0"/>
        </w:rPr>
        <w:t xml:space="preserve">, 73 centi), tajā skaitā zemes vienības (kadastra apzīmējums 6084 003 0770) 0,3225 ha platībā tirgus vērtība ir 808,98 </w:t>
      </w:r>
      <w:r w:rsidR="00000000" w:rsidRPr="00000000" w:rsidDel="00000000">
        <w:rPr>
          <w:i w:val="1"/>
          <w:rtl w:val="0"/>
        </w:rPr>
        <w:t xml:space="preserve">euro</w:t>
      </w:r>
      <w:r w:rsidR="00000000" w:rsidRPr="00000000" w:rsidDel="00000000">
        <w:rPr>
          <w:rtl w:val="0"/>
        </w:rPr>
        <w:t xml:space="preserve"> (astoņi simti astoņi</w:t>
      </w:r>
      <w:r w:rsidR="00000000" w:rsidRPr="00000000" w:rsidDel="00000000">
        <w:rPr>
          <w:i w:val="1"/>
          <w:rtl w:val="0"/>
        </w:rPr>
        <w:t xml:space="preserve"> euro</w:t>
      </w:r>
      <w:r w:rsidR="00000000" w:rsidRPr="00000000" w:rsidDel="00000000">
        <w:rPr>
          <w:rtl w:val="0"/>
        </w:rPr>
        <w:t xml:space="preserve">, 98 centi) un īpašniekam kompensējamie zaudējumi (zemes vienībā esošās koksnes vērtība) ir 663,75 </w:t>
      </w:r>
      <w:r w:rsidR="00000000" w:rsidRPr="00000000" w:rsidDel="00000000">
        <w:rPr>
          <w:i w:val="1"/>
          <w:rtl w:val="0"/>
        </w:rPr>
        <w:t xml:space="preserve">euro</w:t>
      </w:r>
      <w:r w:rsidR="00000000" w:rsidRPr="00000000" w:rsidDel="00000000">
        <w:rPr>
          <w:rtl w:val="0"/>
        </w:rPr>
        <w:t xml:space="preserve"> (seši simti sešdesmit trīs </w:t>
      </w:r>
      <w:r w:rsidR="00000000" w:rsidRPr="00000000" w:rsidDel="00000000">
        <w:rPr>
          <w:i w:val="1"/>
          <w:rtl w:val="0"/>
        </w:rPr>
        <w:t xml:space="preserve">euro</w:t>
      </w:r>
      <w:r w:rsidR="00000000" w:rsidRPr="00000000" w:rsidDel="00000000">
        <w:rPr>
          <w:rtl w:val="0"/>
        </w:rPr>
        <w:t xml:space="preserve">, 75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"Atpūtas"  īpašniekam atbilstoši MK noteikumu Nr. 204 27. punktā noteiktajam, 2025. gada 10. jūlijā nosūtīts paziņojums Nr. 1.3.2-18/5408 “Par uzaicinājumu piedalīties sēdē par aprēķinātās atlīdzības izvērtēšanu (Atpūtas)”, aicinot piedalīties Komisijas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"Atpūtas" īpašnieks 2025. gada 18. jūlija iesniegumā (Nodrošinājuma valsts aģentūrā saņemts 2025. gada 21. jūlijā, reģistrācijas Nr. 11143)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6. augusta sēdē apstiprināja atlīdzības apmēru par nekustamā īpašuma "Atpūtas" atsavināšanu - 1 472,73 </w:t>
      </w:r>
      <w:r w:rsidR="00000000" w:rsidRPr="00000000" w:rsidDel="00000000">
        <w:rPr>
          <w:i w:val="1"/>
          <w:rtl w:val="0"/>
        </w:rPr>
        <w:t xml:space="preserve">euro</w:t>
      </w:r>
      <w:r w:rsidR="00000000" w:rsidRPr="00000000" w:rsidDel="00000000">
        <w:rPr>
          <w:rtl w:val="0"/>
        </w:rPr>
        <w:t xml:space="preserve"> (viens tūkstotis četri simti septiņdesmit divi </w:t>
      </w:r>
      <w:r w:rsidR="00000000" w:rsidRPr="00000000" w:rsidDel="00000000">
        <w:rPr>
          <w:i w:val="1"/>
          <w:rtl w:val="0"/>
        </w:rPr>
        <w:t xml:space="preserve">euro</w:t>
      </w:r>
      <w:r w:rsidR="00000000" w:rsidRPr="00000000" w:rsidDel="00000000">
        <w:rPr>
          <w:rtl w:val="0"/>
        </w:rPr>
        <w:t xml:space="preserve">, 73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6 augusta sēdes protokola Nr.21, 13.augusta sēdes protokola Nr.22, 20.augusta sēdes protokola Nr. 23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 gada 12.septembra lēmumu Nr.1-60/309/25 "Par atlīdzības apmēru" apstiprināt Komisijas noteikto atlīdzības apmēru par nekustamā īpašuma "Jaundumbrāji"  atsavināšanu - 11 549,28 </w:t>
      </w:r>
      <w:r w:rsidR="00000000" w:rsidRPr="00000000" w:rsidDel="00000000">
        <w:rPr>
          <w:i w:val="1"/>
          <w:rtl w:val="0"/>
        </w:rPr>
        <w:t xml:space="preserve">euro</w:t>
      </w:r>
      <w:r w:rsidR="00000000" w:rsidRPr="00000000" w:rsidDel="00000000">
        <w:rPr>
          <w:rtl w:val="0"/>
        </w:rPr>
        <w:t xml:space="preserve"> (vienpadsmit tūkstoši pieci simti četrdesmit deviņi </w:t>
      </w:r>
      <w:r w:rsidR="00000000" w:rsidRPr="00000000" w:rsidDel="00000000">
        <w:rPr>
          <w:i w:val="1"/>
          <w:rtl w:val="0"/>
        </w:rPr>
        <w:t xml:space="preserve">euro</w:t>
      </w:r>
      <w:r w:rsidR="00000000" w:rsidRPr="00000000" w:rsidDel="00000000">
        <w:rPr>
          <w:rtl w:val="0"/>
        </w:rPr>
        <w:t xml:space="preserve">, 28 centi) apmērā, tajā skaitā zemes vienības ar kadastra apzīmējums 6084 001 0347 tirgus vērtība ir 9 978,78 </w:t>
      </w:r>
      <w:r w:rsidR="00000000" w:rsidRPr="00000000" w:rsidDel="00000000">
        <w:rPr>
          <w:i w:val="1"/>
          <w:rtl w:val="0"/>
        </w:rPr>
        <w:t xml:space="preserve">euro</w:t>
      </w:r>
      <w:r w:rsidR="00000000" w:rsidRPr="00000000" w:rsidDel="00000000">
        <w:rPr>
          <w:rtl w:val="0"/>
        </w:rPr>
        <w:t xml:space="preserve"> (deviņi tūkstoši deviņi simti septiņdesmit astoņi </w:t>
      </w:r>
      <w:r w:rsidR="00000000" w:rsidRPr="00000000" w:rsidDel="00000000">
        <w:rPr>
          <w:i w:val="1"/>
          <w:rtl w:val="0"/>
        </w:rPr>
        <w:t xml:space="preserve">euro</w:t>
      </w:r>
      <w:r w:rsidR="00000000" w:rsidRPr="00000000" w:rsidDel="00000000">
        <w:rPr>
          <w:rtl w:val="0"/>
        </w:rPr>
        <w:t xml:space="preserve">, 78 centi) un kompensējamie zaudējumi (zemes vienībā esošās koksnes vērtība) ir 1 570,50 </w:t>
      </w:r>
      <w:r w:rsidR="00000000" w:rsidRPr="00000000" w:rsidDel="00000000">
        <w:rPr>
          <w:i w:val="1"/>
          <w:rtl w:val="0"/>
        </w:rPr>
        <w:t xml:space="preserve">euro</w:t>
      </w:r>
      <w:r w:rsidR="00000000" w:rsidRPr="00000000" w:rsidDel="00000000">
        <w:rPr>
          <w:rtl w:val="0"/>
        </w:rPr>
        <w:t xml:space="preserve"> (viens tūkstotis pieci simti septiņdesmit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2025. gada 12.septembra lēmumu Nr.1-60/308/25 "Par atlīdzības apmēru" apstiprināt Komisijas noteikto atlīdzības apmēru par nekustamā īpašuma "Lodes"  atsavināšanu - 8 165,82 </w:t>
      </w:r>
      <w:r w:rsidR="00000000" w:rsidRPr="00000000" w:rsidDel="00000000">
        <w:rPr>
          <w:i w:val="1"/>
          <w:rtl w:val="0"/>
        </w:rPr>
        <w:t xml:space="preserve">euro</w:t>
      </w:r>
      <w:r w:rsidR="00000000" w:rsidRPr="00000000" w:rsidDel="00000000">
        <w:rPr>
          <w:rtl w:val="0"/>
        </w:rPr>
        <w:t xml:space="preserve"> (astoņi tūkstoši viens simts sešdesmit pieci </w:t>
      </w:r>
      <w:r w:rsidR="00000000" w:rsidRPr="00000000" w:rsidDel="00000000">
        <w:rPr>
          <w:i w:val="1"/>
          <w:rtl w:val="0"/>
        </w:rPr>
        <w:t xml:space="preserve">euro</w:t>
      </w:r>
      <w:r w:rsidR="00000000" w:rsidRPr="00000000" w:rsidDel="00000000">
        <w:rPr>
          <w:rtl w:val="0"/>
        </w:rPr>
        <w:t xml:space="preserve">, 82 centi) apmērā, tajā skaitā zemes vienības ar kadastra apzīmējums 6084 003 0529 tirgus vērtība ir 2 358,88 </w:t>
      </w:r>
      <w:r w:rsidR="00000000" w:rsidRPr="00000000" w:rsidDel="00000000">
        <w:rPr>
          <w:i w:val="1"/>
          <w:rtl w:val="0"/>
        </w:rPr>
        <w:t xml:space="preserve">euro</w:t>
      </w:r>
      <w:r w:rsidR="00000000" w:rsidRPr="00000000" w:rsidDel="00000000">
        <w:rPr>
          <w:rtl w:val="0"/>
        </w:rPr>
        <w:t xml:space="preserve"> (divi tūkstoši trīs simti piecdesmit astoņi </w:t>
      </w:r>
      <w:r w:rsidR="00000000" w:rsidRPr="00000000" w:rsidDel="00000000">
        <w:rPr>
          <w:i w:val="1"/>
          <w:rtl w:val="0"/>
        </w:rPr>
        <w:t xml:space="preserve">euro</w:t>
      </w:r>
      <w:r w:rsidR="00000000" w:rsidRPr="00000000" w:rsidDel="00000000">
        <w:rPr>
          <w:rtl w:val="0"/>
        </w:rPr>
        <w:t xml:space="preserve">, 88 centi) un kompensējamie zaudējumi (zemes vienībā esošās koksnes vērtība) ir 5 806,94 </w:t>
      </w:r>
      <w:r w:rsidR="00000000" w:rsidRPr="00000000" w:rsidDel="00000000">
        <w:rPr>
          <w:i w:val="1"/>
          <w:rtl w:val="0"/>
        </w:rPr>
        <w:t xml:space="preserve">euro</w:t>
      </w:r>
      <w:r w:rsidR="00000000" w:rsidRPr="00000000" w:rsidDel="00000000">
        <w:rPr>
          <w:rtl w:val="0"/>
        </w:rPr>
        <w:t xml:space="preserve"> (pieci tūkstoši astoņi simti seši </w:t>
      </w:r>
      <w:r w:rsidR="00000000" w:rsidRPr="00000000" w:rsidDel="00000000">
        <w:rPr>
          <w:i w:val="1"/>
          <w:rtl w:val="0"/>
        </w:rPr>
        <w:t xml:space="preserve">euro</w:t>
      </w:r>
      <w:r w:rsidR="00000000" w:rsidRPr="00000000" w:rsidDel="00000000">
        <w:rPr>
          <w:rtl w:val="0"/>
        </w:rPr>
        <w:t xml:space="preserve">, 94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2025.gada 11.septembra lēmumu Nr.1-60/303/25 “Par atlīdzības apmēru” apstiprināt Komisijas noteikto atlīdzības apmēru par nekustamā īpašuma "Muižkundziņi" atsavināšanu, nosakot to   929,07 </w:t>
      </w:r>
      <w:r w:rsidR="00000000" w:rsidRPr="00000000" w:rsidDel="00000000">
        <w:rPr>
          <w:i w:val="1"/>
          <w:rtl w:val="0"/>
        </w:rPr>
        <w:t xml:space="preserve">euro</w:t>
      </w:r>
      <w:r w:rsidR="00000000" w:rsidRPr="00000000" w:rsidDel="00000000">
        <w:rPr>
          <w:rtl w:val="0"/>
        </w:rPr>
        <w:t xml:space="preserve"> (deviņi simti divdesmit deviņi </w:t>
      </w:r>
      <w:r w:rsidR="00000000" w:rsidRPr="00000000" w:rsidDel="00000000">
        <w:rPr>
          <w:i w:val="1"/>
          <w:rtl w:val="0"/>
        </w:rPr>
        <w:t xml:space="preserve">euro</w:t>
      </w:r>
      <w:r w:rsidR="00000000" w:rsidRPr="00000000" w:rsidDel="00000000">
        <w:rPr>
          <w:rtl w:val="0"/>
        </w:rPr>
        <w:t xml:space="preserve">, 7 centi) apmērā, ko veido zemes vienības (kadastra apzīmējums 6084 003 0389) daļas (kadastra apzīmējums zemes ierīcības projektā 6084 003 0694) 0,0999 ha platībā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Iekšlietu ministrijas 2025. gada 8.septembra lēmumu Nr.1-60/299/25 "Par atlīdzības apmēru" apstiprināt Komisijas noteikto atlīdzības apmēru par nekustamā īpašuma "Upeskrasti"  atsavināšanu - 339,21 </w:t>
      </w:r>
      <w:r w:rsidR="00000000" w:rsidRPr="00000000" w:rsidDel="00000000">
        <w:rPr>
          <w:i w:val="1"/>
          <w:rtl w:val="0"/>
        </w:rPr>
        <w:t xml:space="preserve">euro</w:t>
      </w:r>
      <w:r w:rsidR="00000000" w:rsidRPr="00000000" w:rsidDel="00000000">
        <w:rPr>
          <w:rtl w:val="0"/>
        </w:rPr>
        <w:t xml:space="preserve"> (trīs simti trīsdesmit deviņi </w:t>
      </w:r>
      <w:r w:rsidR="00000000" w:rsidRPr="00000000" w:rsidDel="00000000">
        <w:rPr>
          <w:i w:val="1"/>
          <w:rtl w:val="0"/>
        </w:rPr>
        <w:t xml:space="preserve">euro</w:t>
      </w:r>
      <w:r w:rsidR="00000000" w:rsidRPr="00000000" w:rsidDel="00000000">
        <w:rPr>
          <w:rtl w:val="0"/>
        </w:rPr>
        <w:t xml:space="preserve">, 21 cents) apmērā, tajā skaitā zemes vienības ar kadastra apzīmējums 6084 003 0680 tirgus vērtība ir 297,21 </w:t>
      </w:r>
      <w:r w:rsidR="00000000" w:rsidRPr="00000000" w:rsidDel="00000000">
        <w:rPr>
          <w:i w:val="1"/>
          <w:rtl w:val="0"/>
        </w:rPr>
        <w:t xml:space="preserve">euro</w:t>
      </w:r>
      <w:r w:rsidR="00000000" w:rsidRPr="00000000" w:rsidDel="00000000">
        <w:rPr>
          <w:rtl w:val="0"/>
        </w:rPr>
        <w:t xml:space="preserve"> (divi simti deviņdesmit septiņi </w:t>
      </w:r>
      <w:r w:rsidR="00000000" w:rsidRPr="00000000" w:rsidDel="00000000">
        <w:rPr>
          <w:i w:val="1"/>
          <w:rtl w:val="0"/>
        </w:rPr>
        <w:t xml:space="preserve">euro</w:t>
      </w:r>
      <w:r w:rsidR="00000000" w:rsidRPr="00000000" w:rsidDel="00000000">
        <w:rPr>
          <w:rtl w:val="0"/>
        </w:rPr>
        <w:t xml:space="preserve">, 21 cents) un kompensējamie zaudējumi (zemes vienībā esošās koksnes vērtība) ir 42,00 </w:t>
      </w:r>
      <w:r w:rsidR="00000000" w:rsidRPr="00000000" w:rsidDel="00000000">
        <w:rPr>
          <w:i w:val="1"/>
          <w:rtl w:val="0"/>
        </w:rPr>
        <w:t xml:space="preserve">euro</w:t>
      </w:r>
      <w:r w:rsidR="00000000" w:rsidRPr="00000000" w:rsidDel="00000000">
        <w:rPr>
          <w:rtl w:val="0"/>
        </w:rPr>
        <w:t xml:space="preserve"> (četrdesmit divi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2025.gada 8.septembra lēmumu Nr.1-60/297/25 “Par atlīdzības apmēru” apstiprināt Komisijas noteikto atlīdzības apmēru par nekustamā īpašuma "Priežu sili 1" atsavināšanu, nosakot to   10 328,66 </w:t>
      </w:r>
      <w:r w:rsidR="00000000" w:rsidRPr="00000000" w:rsidDel="00000000">
        <w:rPr>
          <w:i w:val="1"/>
          <w:rtl w:val="0"/>
        </w:rPr>
        <w:t xml:space="preserve">euro</w:t>
      </w:r>
      <w:r w:rsidR="00000000" w:rsidRPr="00000000" w:rsidDel="00000000">
        <w:rPr>
          <w:rtl w:val="0"/>
        </w:rPr>
        <w:t xml:space="preserve"> (desmit tūkstoši trīs simti divdesmit astoņi </w:t>
      </w:r>
      <w:r w:rsidR="00000000" w:rsidRPr="00000000" w:rsidDel="00000000">
        <w:rPr>
          <w:i w:val="1"/>
          <w:rtl w:val="0"/>
        </w:rPr>
        <w:t xml:space="preserve">euro</w:t>
      </w:r>
      <w:r w:rsidR="00000000" w:rsidRPr="00000000" w:rsidDel="00000000">
        <w:rPr>
          <w:rtl w:val="0"/>
        </w:rPr>
        <w:t xml:space="preserve">, 66 centi) apmērā, tajā skaitā zemes vienības daļas aptuveni 2,88 ha platībā (kadastra apzīmējums zemes ierīcības projektā 6084 004 0439) tirgus vērtība ir 8 091,01 </w:t>
      </w:r>
      <w:r w:rsidR="00000000" w:rsidRPr="00000000" w:rsidDel="00000000">
        <w:rPr>
          <w:i w:val="1"/>
          <w:rtl w:val="0"/>
        </w:rPr>
        <w:t xml:space="preserve">euro </w:t>
      </w:r>
      <w:r w:rsidR="00000000" w:rsidRPr="00000000" w:rsidDel="00000000">
        <w:rPr>
          <w:rtl w:val="0"/>
        </w:rPr>
        <w:t xml:space="preserve">(astoņi tūkstoši deviņdesmit viens </w:t>
      </w:r>
      <w:r w:rsidR="00000000" w:rsidRPr="00000000" w:rsidDel="00000000">
        <w:rPr>
          <w:i w:val="1"/>
          <w:rtl w:val="0"/>
        </w:rPr>
        <w:t xml:space="preserve">euro</w:t>
      </w:r>
      <w:r w:rsidR="00000000" w:rsidRPr="00000000" w:rsidDel="00000000">
        <w:rPr>
          <w:rtl w:val="0"/>
        </w:rPr>
        <w:t xml:space="preserve">, 01 cents) un kompensējamie zaudējumi (zemes vienībā esošās koksnes vērtība) ir 2 237,65 </w:t>
      </w:r>
      <w:r w:rsidR="00000000" w:rsidRPr="00000000" w:rsidDel="00000000">
        <w:rPr>
          <w:i w:val="1"/>
          <w:rtl w:val="0"/>
        </w:rPr>
        <w:t xml:space="preserve">euro</w:t>
      </w:r>
      <w:r w:rsidR="00000000" w:rsidRPr="00000000" w:rsidDel="00000000">
        <w:rPr>
          <w:rtl w:val="0"/>
        </w:rPr>
        <w:t xml:space="preserve"> (divi tūkstoši divi simti trīsdesmit septiņi</w:t>
      </w:r>
      <w:r w:rsidR="00000000" w:rsidRPr="00000000" w:rsidDel="00000000">
        <w:rPr>
          <w:i w:val="1"/>
          <w:rtl w:val="0"/>
        </w:rPr>
        <w:t xml:space="preserve"> euro</w:t>
      </w:r>
      <w:r w:rsidR="00000000" w:rsidRPr="00000000" w:rsidDel="00000000">
        <w:rPr>
          <w:rtl w:val="0"/>
        </w:rPr>
        <w:t xml:space="preserve">, 65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Iekšlietu ministrijas 2025. gada 8.septembra lēmumu Nr.1-60/298/25 "Par atlīdzības apmēru" apstiprināt Komisijas noteikto atlīdzības apmēru par nekustamā īpašuma "Ceplīšu meži"  atsavināšanu - 265,27 </w:t>
      </w:r>
      <w:r w:rsidR="00000000" w:rsidRPr="00000000" w:rsidDel="00000000">
        <w:rPr>
          <w:i w:val="1"/>
          <w:rtl w:val="0"/>
        </w:rPr>
        <w:t xml:space="preserve">euro</w:t>
      </w:r>
      <w:r w:rsidR="00000000" w:rsidRPr="00000000" w:rsidDel="00000000">
        <w:rPr>
          <w:rtl w:val="0"/>
        </w:rPr>
        <w:t xml:space="preserve"> (divi simti sešdesmit pieci </w:t>
      </w:r>
      <w:r w:rsidR="00000000" w:rsidRPr="00000000" w:rsidDel="00000000">
        <w:rPr>
          <w:i w:val="1"/>
          <w:rtl w:val="0"/>
        </w:rPr>
        <w:t xml:space="preserve">euro</w:t>
      </w:r>
      <w:r w:rsidR="00000000" w:rsidRPr="00000000" w:rsidDel="00000000">
        <w:rPr>
          <w:rtl w:val="0"/>
        </w:rPr>
        <w:t xml:space="preserve">, 27 centi) apmērā, ko veido zemes vienības (kadastra apzīmējums 6084 004 0418) 0,0695 ha platībā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Iekšlietu ministrijas 2025. gada 4.septembra lēmumu Nr.1-60/294/25 "Par atlīdzības apmēru" apstiprināt Komisijas noteikto atlīdzības apmēru par nekustamā īpašuma "Oši"  atsavināšanu - 257,96 </w:t>
      </w:r>
      <w:r w:rsidR="00000000" w:rsidRPr="00000000" w:rsidDel="00000000">
        <w:rPr>
          <w:i w:val="1"/>
          <w:rtl w:val="0"/>
        </w:rPr>
        <w:t xml:space="preserve">euro</w:t>
      </w:r>
      <w:r w:rsidR="00000000" w:rsidRPr="00000000" w:rsidDel="00000000">
        <w:rPr>
          <w:rtl w:val="0"/>
        </w:rPr>
        <w:t xml:space="preserve"> (divi simti piecdesmit septiņi </w:t>
      </w:r>
      <w:r w:rsidR="00000000" w:rsidRPr="00000000" w:rsidDel="00000000">
        <w:rPr>
          <w:i w:val="1"/>
          <w:rtl w:val="0"/>
        </w:rPr>
        <w:t xml:space="preserve">euro</w:t>
      </w:r>
      <w:r w:rsidR="00000000" w:rsidRPr="00000000" w:rsidDel="00000000">
        <w:rPr>
          <w:rtl w:val="0"/>
        </w:rPr>
        <w:t xml:space="preserve">, 96 centi) apmērā, tajā skaitā zemes vienības ar kadastra apzīmējums 6092 006 0475 tirgus vērtība  - 141,56 </w:t>
      </w:r>
      <w:r w:rsidR="00000000" w:rsidRPr="00000000" w:rsidDel="00000000">
        <w:rPr>
          <w:i w:val="1"/>
          <w:rtl w:val="0"/>
        </w:rPr>
        <w:t xml:space="preserve">euro</w:t>
      </w:r>
      <w:r w:rsidR="00000000" w:rsidRPr="00000000" w:rsidDel="00000000">
        <w:rPr>
          <w:rtl w:val="0"/>
        </w:rPr>
        <w:t xml:space="preserve"> (viens simts četrdesmit viens</w:t>
      </w:r>
      <w:r w:rsidR="00000000" w:rsidRPr="00000000" w:rsidDel="00000000">
        <w:rPr>
          <w:i w:val="1"/>
          <w:rtl w:val="0"/>
        </w:rPr>
        <w:t xml:space="preserve"> euro</w:t>
      </w:r>
      <w:r w:rsidR="00000000" w:rsidRPr="00000000" w:rsidDel="00000000">
        <w:rPr>
          <w:rtl w:val="0"/>
        </w:rPr>
        <w:t xml:space="preserve">, 56 centi) un kompensējamie zaudējumi (zemes vienībā esošās koksnes vērtība)  - 116,40 </w:t>
      </w:r>
      <w:r w:rsidR="00000000" w:rsidRPr="00000000" w:rsidDel="00000000">
        <w:rPr>
          <w:i w:val="1"/>
          <w:rtl w:val="0"/>
        </w:rPr>
        <w:t xml:space="preserve">euro</w:t>
      </w:r>
      <w:r w:rsidR="00000000" w:rsidRPr="00000000" w:rsidDel="00000000">
        <w:rPr>
          <w:rtl w:val="0"/>
        </w:rPr>
        <w:t xml:space="preserve"> (viens simts sešpadsmit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Iekšlietu ministrijas 2025. gada 4.septembra lēmumu Nr.1-60/295/25 "Par atlīdzības apmēru" apstiprināt Komisijas noteikto atlīdzības apmēru par nekustamā īpašuma "Ezermala-1"  atsavināšanu - 3 534,24 </w:t>
      </w:r>
      <w:r w:rsidR="00000000" w:rsidRPr="00000000" w:rsidDel="00000000">
        <w:rPr>
          <w:i w:val="1"/>
          <w:rtl w:val="0"/>
        </w:rPr>
        <w:t xml:space="preserve">euro </w:t>
      </w:r>
      <w:r w:rsidR="00000000" w:rsidRPr="00000000" w:rsidDel="00000000">
        <w:rPr>
          <w:rtl w:val="0"/>
        </w:rPr>
        <w:t xml:space="preserve">(trīs tūkstoši pieci simti trīsdesmit četri </w:t>
      </w:r>
      <w:r w:rsidR="00000000" w:rsidRPr="00000000" w:rsidDel="00000000">
        <w:rPr>
          <w:i w:val="1"/>
          <w:rtl w:val="0"/>
        </w:rPr>
        <w:t xml:space="preserve">euro</w:t>
      </w:r>
      <w:r w:rsidR="00000000" w:rsidRPr="00000000" w:rsidDel="00000000">
        <w:rPr>
          <w:rtl w:val="0"/>
        </w:rPr>
        <w:t xml:space="preserve">, 24 centi) apmērā, tajā skaitā zemes vienības ar kadastra apzīmējums 4466 004 0236 tirgus vērtība 1 565,49 </w:t>
      </w:r>
      <w:r w:rsidR="00000000" w:rsidRPr="00000000" w:rsidDel="00000000">
        <w:rPr>
          <w:i w:val="1"/>
          <w:rtl w:val="0"/>
        </w:rPr>
        <w:t xml:space="preserve">euro</w:t>
      </w:r>
      <w:r w:rsidR="00000000" w:rsidRPr="00000000" w:rsidDel="00000000">
        <w:rPr>
          <w:rtl w:val="0"/>
        </w:rPr>
        <w:t xml:space="preserve"> (viens tūkstotis pieci simti sešdesmit pieci </w:t>
      </w:r>
      <w:r w:rsidR="00000000" w:rsidRPr="00000000" w:rsidDel="00000000">
        <w:rPr>
          <w:i w:val="1"/>
          <w:rtl w:val="0"/>
        </w:rPr>
        <w:t xml:space="preserve">euro</w:t>
      </w:r>
      <w:r w:rsidR="00000000" w:rsidRPr="00000000" w:rsidDel="00000000">
        <w:rPr>
          <w:rtl w:val="0"/>
        </w:rPr>
        <w:t xml:space="preserve">, 49 centi) un kompensējamie zaudējumi (zemes vienībā esošās koksnes vērtība) 1 968,75 </w:t>
      </w:r>
      <w:r w:rsidR="00000000" w:rsidRPr="00000000" w:rsidDel="00000000">
        <w:rPr>
          <w:i w:val="1"/>
          <w:rtl w:val="0"/>
        </w:rPr>
        <w:t xml:space="preserve">euro</w:t>
      </w:r>
      <w:r w:rsidR="00000000" w:rsidRPr="00000000" w:rsidDel="00000000">
        <w:rPr>
          <w:rtl w:val="0"/>
        </w:rPr>
        <w:t xml:space="preserve"> (viens tūkstotis deviņi simti sešdesmit astoņi </w:t>
      </w:r>
      <w:r w:rsidR="00000000" w:rsidRPr="00000000" w:rsidDel="00000000">
        <w:rPr>
          <w:i w:val="1"/>
          <w:rtl w:val="0"/>
        </w:rPr>
        <w:t xml:space="preserve">euro</w:t>
      </w:r>
      <w:r w:rsidR="00000000" w:rsidRPr="00000000" w:rsidDel="00000000">
        <w:rPr>
          <w:rtl w:val="0"/>
        </w:rPr>
        <w:t xml:space="preserve">, 75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Iekšlietu ministrijas 2025. gada 4.septembra lēmumu Nr.1-60/292/25 "Par atlīdzības apmēru" apstiprināt Komisijas noteikto atlīdzības apmēru par nekustamā īpašuma "Atmatas"  atsavināšanu - 1 426,45 </w:t>
      </w:r>
      <w:r w:rsidR="00000000" w:rsidRPr="00000000" w:rsidDel="00000000">
        <w:rPr>
          <w:i w:val="1"/>
          <w:rtl w:val="0"/>
        </w:rPr>
        <w:t xml:space="preserve">euro</w:t>
      </w:r>
      <w:r w:rsidR="00000000" w:rsidRPr="00000000" w:rsidDel="00000000">
        <w:rPr>
          <w:rtl w:val="0"/>
        </w:rPr>
        <w:t xml:space="preserve"> (viens tūkstotis četri simti divdesmit seši </w:t>
      </w:r>
      <w:r w:rsidR="00000000" w:rsidRPr="00000000" w:rsidDel="00000000">
        <w:rPr>
          <w:i w:val="1"/>
          <w:rtl w:val="0"/>
        </w:rPr>
        <w:t xml:space="preserve">euro</w:t>
      </w:r>
      <w:r w:rsidR="00000000" w:rsidRPr="00000000" w:rsidDel="00000000">
        <w:rPr>
          <w:rtl w:val="0"/>
        </w:rPr>
        <w:t xml:space="preserve">, 45 centi) apmērā, tajā skaitā zemes vienības daļas aptuveni 0,1465 ha platībā (kadastra apzīmējums zemes ierīcības projektā 6084 003 0700) tirgus vērtība ir 1 362,45 </w:t>
      </w:r>
      <w:r w:rsidR="00000000" w:rsidRPr="00000000" w:rsidDel="00000000">
        <w:rPr>
          <w:i w:val="1"/>
          <w:rtl w:val="0"/>
        </w:rPr>
        <w:t xml:space="preserve">euro</w:t>
      </w:r>
      <w:r w:rsidR="00000000" w:rsidRPr="00000000" w:rsidDel="00000000">
        <w:rPr>
          <w:rtl w:val="0"/>
        </w:rPr>
        <w:t xml:space="preserve"> (viens tūkstotis trīs simti sešdesmit divi </w:t>
      </w:r>
      <w:r w:rsidR="00000000" w:rsidRPr="00000000" w:rsidDel="00000000">
        <w:rPr>
          <w:i w:val="1"/>
          <w:rtl w:val="0"/>
        </w:rPr>
        <w:t xml:space="preserve">euro</w:t>
      </w:r>
      <w:r w:rsidR="00000000" w:rsidRPr="00000000" w:rsidDel="00000000">
        <w:rPr>
          <w:rtl w:val="0"/>
        </w:rPr>
        <w:t xml:space="preserve">, 45 centi) un kompensējamie zaudējumi (zemes vienībā esošās koksnes vērtība) ir 64,00 </w:t>
      </w:r>
      <w:r w:rsidR="00000000" w:rsidRPr="00000000" w:rsidDel="00000000">
        <w:rPr>
          <w:i w:val="1"/>
          <w:rtl w:val="0"/>
        </w:rPr>
        <w:t xml:space="preserve">euro</w:t>
      </w:r>
      <w:r w:rsidR="00000000" w:rsidRPr="00000000" w:rsidDel="00000000">
        <w:rPr>
          <w:rtl w:val="0"/>
        </w:rPr>
        <w:t xml:space="preserve"> (sešdesmit četri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ar Iekšlietu ministrijas 2025. gada 4.septembra lēmumu Nr.1-60/293/25 "Par atlīdzības apmēru" apstiprināt Komisijas noteikto atlīdzības apmēru par nekustamā īpašuma "Bojāri"  atsavināšanu - 2 218,77 </w:t>
      </w:r>
      <w:r w:rsidR="00000000" w:rsidRPr="00000000" w:rsidDel="00000000">
        <w:rPr>
          <w:i w:val="1"/>
          <w:rtl w:val="0"/>
        </w:rPr>
        <w:t xml:space="preserve">euro</w:t>
      </w:r>
      <w:r w:rsidR="00000000" w:rsidRPr="00000000" w:rsidDel="00000000">
        <w:rPr>
          <w:rtl w:val="0"/>
        </w:rPr>
        <w:t xml:space="preserve"> (divi tūkstoši divi simti astoņpadsmit </w:t>
      </w:r>
      <w:r w:rsidR="00000000" w:rsidRPr="00000000" w:rsidDel="00000000">
        <w:rPr>
          <w:i w:val="1"/>
          <w:rtl w:val="0"/>
        </w:rPr>
        <w:t xml:space="preserve">euro</w:t>
      </w:r>
      <w:r w:rsidR="00000000" w:rsidRPr="00000000" w:rsidDel="00000000">
        <w:rPr>
          <w:rtl w:val="0"/>
        </w:rPr>
        <w:t xml:space="preserve">, 77 centi) apmērā, tajā skaitā zemes vienības ar kadastra apzīmējums 6084 001 0349 tirgus vērtība ir 2 157,27 </w:t>
      </w:r>
      <w:r w:rsidR="00000000" w:rsidRPr="00000000" w:rsidDel="00000000">
        <w:rPr>
          <w:i w:val="1"/>
          <w:rtl w:val="0"/>
        </w:rPr>
        <w:t xml:space="preserve">euro</w:t>
      </w:r>
      <w:r w:rsidR="00000000" w:rsidRPr="00000000" w:rsidDel="00000000">
        <w:rPr>
          <w:rtl w:val="0"/>
        </w:rPr>
        <w:t xml:space="preserve"> (divi tūkstoši viens simts piecdesmit septiņi </w:t>
      </w:r>
      <w:r w:rsidR="00000000" w:rsidRPr="00000000" w:rsidDel="00000000">
        <w:rPr>
          <w:i w:val="1"/>
          <w:rtl w:val="0"/>
        </w:rPr>
        <w:t xml:space="preserve">euro</w:t>
      </w:r>
      <w:r w:rsidR="00000000" w:rsidRPr="00000000" w:rsidDel="00000000">
        <w:rPr>
          <w:rtl w:val="0"/>
        </w:rPr>
        <w:t xml:space="preserve">, 27 centi) un kompensējamie zaudējumi (zemes vienībā esošās koksnes vērtība) ir 61,50 </w:t>
      </w:r>
      <w:r w:rsidR="00000000" w:rsidRPr="00000000" w:rsidDel="00000000">
        <w:rPr>
          <w:i w:val="1"/>
          <w:rtl w:val="0"/>
        </w:rPr>
        <w:t xml:space="preserve">euro</w:t>
      </w:r>
      <w:r w:rsidR="00000000" w:rsidRPr="00000000" w:rsidDel="00000000">
        <w:rPr>
          <w:rtl w:val="0"/>
        </w:rPr>
        <w:t xml:space="preserve"> (sešdesmit viens </w:t>
      </w:r>
      <w:r w:rsidR="00000000" w:rsidRPr="00000000" w:rsidDel="00000000">
        <w:rPr>
          <w:i w:val="1"/>
          <w:rtl w:val="0"/>
        </w:rPr>
        <w:t xml:space="preserve">euro</w:t>
      </w:r>
      <w:r w:rsidR="00000000" w:rsidRPr="00000000" w:rsidDel="00000000">
        <w:rPr>
          <w:rtl w:val="0"/>
        </w:rPr>
        <w:t xml:space="preserve">, 50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Iekšlietu ministrijas 2025. gada 29.augusta lēmumu Nr.1-60/290/25 "Par atlīdzības apmēru" apstiprināt Komisijas noteikto atlīdzības apmēru par nekustamā īpašuma "Atpūtas"  atsavināšanu - 1 472,73 </w:t>
      </w:r>
      <w:r w:rsidR="00000000" w:rsidRPr="00000000" w:rsidDel="00000000">
        <w:rPr>
          <w:i w:val="1"/>
          <w:rtl w:val="0"/>
        </w:rPr>
        <w:t xml:space="preserve">euro</w:t>
      </w:r>
      <w:r w:rsidR="00000000" w:rsidRPr="00000000" w:rsidDel="00000000">
        <w:rPr>
          <w:rtl w:val="0"/>
        </w:rPr>
        <w:t xml:space="preserve"> (viens tūkstotis četri simti septiņdesmit divi </w:t>
      </w:r>
      <w:r w:rsidR="00000000" w:rsidRPr="00000000" w:rsidDel="00000000">
        <w:rPr>
          <w:i w:val="1"/>
          <w:rtl w:val="0"/>
        </w:rPr>
        <w:t xml:space="preserve">euro</w:t>
      </w:r>
      <w:r w:rsidR="00000000" w:rsidRPr="00000000" w:rsidDel="00000000">
        <w:rPr>
          <w:rtl w:val="0"/>
        </w:rPr>
        <w:t xml:space="preserve">, 73 centi) apmērā, tajā skaitā zemes vienībai ar kadastra apzīmējums 6084 003 0770 tirgus vērtība ir 808,98 </w:t>
      </w:r>
      <w:r w:rsidR="00000000" w:rsidRPr="00000000" w:rsidDel="00000000">
        <w:rPr>
          <w:i w:val="1"/>
          <w:rtl w:val="0"/>
        </w:rPr>
        <w:t xml:space="preserve">euro</w:t>
      </w:r>
      <w:r w:rsidR="00000000" w:rsidRPr="00000000" w:rsidDel="00000000">
        <w:rPr>
          <w:rtl w:val="0"/>
        </w:rPr>
        <w:t xml:space="preserve"> (astoņi simti astoņi</w:t>
      </w:r>
      <w:r w:rsidR="00000000" w:rsidRPr="00000000" w:rsidDel="00000000">
        <w:rPr>
          <w:i w:val="1"/>
          <w:rtl w:val="0"/>
        </w:rPr>
        <w:t xml:space="preserve"> euro</w:t>
      </w:r>
      <w:r w:rsidR="00000000" w:rsidRPr="00000000" w:rsidDel="00000000">
        <w:rPr>
          <w:rtl w:val="0"/>
        </w:rPr>
        <w:t xml:space="preserve">, 98 centi) un kompensējamie zaudējumi (zemes vienībā esošās koksnes vērtība) ir 663,75 </w:t>
      </w:r>
      <w:r w:rsidR="00000000" w:rsidRPr="00000000" w:rsidDel="00000000">
        <w:rPr>
          <w:i w:val="1"/>
          <w:rtl w:val="0"/>
        </w:rPr>
        <w:t xml:space="preserve">euro</w:t>
      </w:r>
      <w:r w:rsidR="00000000" w:rsidRPr="00000000" w:rsidDel="00000000">
        <w:rPr>
          <w:rtl w:val="0"/>
        </w:rPr>
        <w:t xml:space="preserve"> (seši simti sešdesmit trīs </w:t>
      </w:r>
      <w:r w:rsidR="00000000" w:rsidRPr="00000000" w:rsidDel="00000000">
        <w:rPr>
          <w:i w:val="1"/>
          <w:rtl w:val="0"/>
        </w:rPr>
        <w:t xml:space="preserve">euro</w:t>
      </w:r>
      <w:r w:rsidR="00000000" w:rsidRPr="00000000" w:rsidDel="00000000">
        <w:rPr>
          <w:rtl w:val="0"/>
        </w:rPr>
        <w:t xml:space="preserve">, 75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Nodibinātie servitūti neietekmēs nekustamo īpašumu daļu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noteiktie apgrūtinājumi neietekmēs nekustamo īpašumu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noslēgti pirkuma līgumi par nekustamo īpašumu daļu labprātīgu atsavināšanu, tiks virzīts likumprojekts par nekustamo īpašumu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Ārējās sauszemes robežas infrastruktūras izbūves likuma 4. pantam uz ārējās robežas infrastruktūras izbūvei nepieciešamās teritorijas attīrīšanu no apauguma un ārējās robežas infrastruktūras izbūvi neattiecas Meža likuma un citu normatīvo aktu prasības par meža apsaimniekošanu, koku ciršanu un vides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41918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"Jaundumbrāji"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(9 978,78 </w:t>
            </w:r>
            <w:r w:rsidR="00000000" w:rsidRPr="00000000" w:rsidDel="00000000">
              <w:rPr>
                <w:sz w:val="24"/>
                <w:i w:val="1"/>
                <w:rtl w:val="0"/>
              </w:rPr>
              <w:t xml:space="preserve">euro </w:t>
            </w:r>
            <w:r w:rsidR="00000000" w:rsidRPr="00000000" w:rsidDel="00000000">
              <w:rPr>
                <w:sz w:val="24"/>
                <w:rtl w:val="0"/>
              </w:rPr>
              <w:t xml:space="preserve">+ 1 570,50</w:t>
            </w:r>
            <w:r w:rsidR="00000000" w:rsidRPr="00000000" w:rsidDel="00000000">
              <w:rPr>
                <w:sz w:val="24"/>
                <w:i w:val="1"/>
                <w:rtl w:val="0"/>
              </w:rPr>
              <w:t xml:space="preserve"> euro</w:t>
            </w:r>
            <w:r w:rsidR="00000000" w:rsidRPr="00000000" w:rsidDel="00000000">
              <w:rPr>
                <w:sz w:val="24"/>
                <w:rtl w:val="0"/>
              </w:rPr>
              <w:t xml:space="preserve"> ) - 11 549,28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"Lodes" izdevumi, lai segtu atlīdzību par zemes vienības un zemes vienībā augošo koku atsavināšanu  (2 358,88 </w:t>
            </w:r>
            <w:r w:rsidR="00000000" w:rsidRPr="00000000" w:rsidDel="00000000">
              <w:rPr>
                <w:sz w:val="24"/>
                <w:i w:val="1"/>
                <w:rtl w:val="0"/>
              </w:rPr>
              <w:t xml:space="preserve">euro</w:t>
            </w:r>
            <w:r w:rsidR="00000000" w:rsidRPr="00000000" w:rsidDel="00000000">
              <w:rPr>
                <w:sz w:val="24"/>
                <w:rtl w:val="0"/>
              </w:rPr>
              <w:t xml:space="preserve"> + 5 806,94 </w:t>
            </w:r>
            <w:r w:rsidR="00000000" w:rsidRPr="00000000" w:rsidDel="00000000">
              <w:rPr>
                <w:sz w:val="24"/>
                <w:i w:val="1"/>
                <w:rtl w:val="0"/>
              </w:rPr>
              <w:t xml:space="preserve">euro</w:t>
            </w:r>
            <w:r w:rsidR="00000000" w:rsidRPr="00000000" w:rsidDel="00000000">
              <w:rPr>
                <w:sz w:val="24"/>
                <w:rtl w:val="0"/>
              </w:rPr>
              <w:t xml:space="preserve"> ) - 8 165,82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"Muižkundziņi"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atsavināšanu - 929,07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(297,21 </w:t>
            </w:r>
            <w:r w:rsidR="00000000" w:rsidRPr="00000000" w:rsidDel="00000000">
              <w:rPr>
                <w:sz w:val="24"/>
                <w:i w:val="1"/>
                <w:rtl w:val="0"/>
              </w:rPr>
              <w:t xml:space="preserve">euro</w:t>
            </w:r>
            <w:r w:rsidR="00000000" w:rsidRPr="00000000" w:rsidDel="00000000">
              <w:rPr>
                <w:sz w:val="24"/>
                <w:rtl w:val="0"/>
              </w:rPr>
              <w:t xml:space="preserve"> + 42,00 </w:t>
            </w:r>
            <w:r w:rsidR="00000000" w:rsidRPr="00000000" w:rsidDel="00000000">
              <w:rPr>
                <w:sz w:val="24"/>
                <w:i w:val="1"/>
                <w:rtl w:val="0"/>
              </w:rPr>
              <w:t xml:space="preserve">euro</w:t>
            </w:r>
            <w:r w:rsidR="00000000" w:rsidRPr="00000000" w:rsidDel="00000000">
              <w:rPr>
                <w:sz w:val="24"/>
                <w:rtl w:val="0"/>
              </w:rPr>
              <w:t xml:space="preserve"> ) - 339,21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Nekustamais īpašums "Priežu sili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(8 091,01 </w:t>
            </w:r>
            <w:r w:rsidR="00000000" w:rsidRPr="00000000" w:rsidDel="00000000">
              <w:rPr>
                <w:sz w:val="24"/>
                <w:i w:val="1"/>
                <w:rtl w:val="0"/>
              </w:rPr>
              <w:t xml:space="preserve">euro</w:t>
            </w:r>
            <w:r w:rsidR="00000000" w:rsidRPr="00000000" w:rsidDel="00000000">
              <w:rPr>
                <w:sz w:val="24"/>
                <w:rtl w:val="0"/>
              </w:rPr>
              <w:t xml:space="preserve"> +  2 237,65 </w:t>
            </w:r>
            <w:r w:rsidR="00000000" w:rsidRPr="00000000" w:rsidDel="00000000">
              <w:rPr>
                <w:sz w:val="24"/>
                <w:i w:val="1"/>
                <w:rtl w:val="0"/>
              </w:rPr>
              <w:t xml:space="preserve">euro</w:t>
            </w:r>
            <w:r w:rsidR="00000000" w:rsidRPr="00000000" w:rsidDel="00000000">
              <w:rPr>
                <w:sz w:val="24"/>
                <w:rtl w:val="0"/>
              </w:rPr>
              <w:t xml:space="preserve"> ) - 10 328,66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Nekustamais īpašums "Ceplīšu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atsavināšanu - 265,27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7.Nekustamais īpašums "Oši"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(141,56</w:t>
            </w:r>
            <w:r w:rsidR="00000000" w:rsidRPr="00000000" w:rsidDel="00000000">
              <w:rPr>
                <w:sz w:val="24"/>
                <w:i w:val="1"/>
                <w:rtl w:val="0"/>
              </w:rPr>
              <w:t xml:space="preserve">euro</w:t>
            </w:r>
            <w:r w:rsidR="00000000" w:rsidRPr="00000000" w:rsidDel="00000000">
              <w:rPr>
                <w:sz w:val="24"/>
                <w:rtl w:val="0"/>
              </w:rPr>
              <w:t xml:space="preserve"> + 116,40 </w:t>
            </w:r>
            <w:r w:rsidR="00000000" w:rsidRPr="00000000" w:rsidDel="00000000">
              <w:rPr>
                <w:sz w:val="24"/>
                <w:i w:val="1"/>
                <w:rtl w:val="0"/>
              </w:rPr>
              <w:t xml:space="preserve">euro</w:t>
            </w:r>
            <w:r w:rsidR="00000000" w:rsidRPr="00000000" w:rsidDel="00000000">
              <w:rPr>
                <w:sz w:val="24"/>
                <w:rtl w:val="0"/>
              </w:rPr>
              <w:t xml:space="preserve">) - 257,96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 Nekustamais īpašums "Ezermala-1"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(1 565,49 </w:t>
            </w:r>
            <w:r w:rsidR="00000000" w:rsidRPr="00000000" w:rsidDel="00000000">
              <w:rPr>
                <w:sz w:val="24"/>
                <w:i w:val="1"/>
                <w:rtl w:val="0"/>
              </w:rPr>
              <w:t xml:space="preserve">euro</w:t>
            </w:r>
            <w:r w:rsidR="00000000" w:rsidRPr="00000000" w:rsidDel="00000000">
              <w:rPr>
                <w:sz w:val="24"/>
                <w:rtl w:val="0"/>
              </w:rPr>
              <w:t xml:space="preserve"> + 1 968,75 </w:t>
            </w:r>
            <w:r w:rsidR="00000000" w:rsidRPr="00000000" w:rsidDel="00000000">
              <w:rPr>
                <w:sz w:val="24"/>
                <w:i w:val="1"/>
                <w:rtl w:val="0"/>
              </w:rPr>
              <w:t xml:space="preserve">euro</w:t>
            </w:r>
            <w:r w:rsidR="00000000" w:rsidRPr="00000000" w:rsidDel="00000000">
              <w:rPr>
                <w:sz w:val="24"/>
                <w:rtl w:val="0"/>
              </w:rPr>
              <w:t xml:space="preserve"> ) - 3 534,24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r w:rsidR="00000000" w:rsidRPr="00000000" w:rsidDel="00000000">
              <w:rPr>
                <w:sz w:val="24"/>
                <w:i w:val="1"/>
                <w:rtl w:val="0"/>
              </w:rPr>
              <w:t xml:space="preserve"> </w:t>
            </w:r>
            <w:r w:rsidR="00000000" w:rsidRPr="00000000" w:rsidDel="00000000">
              <w:rPr>
                <w:sz w:val="24"/>
                <w:rtl w:val="0"/>
              </w:rPr>
              <w:t xml:space="preserve">Nekustamais īpašums "Atmatas"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(1 362,45 </w:t>
            </w:r>
            <w:r w:rsidR="00000000" w:rsidRPr="00000000" w:rsidDel="00000000">
              <w:rPr>
                <w:sz w:val="24"/>
                <w:i w:val="1"/>
                <w:rtl w:val="0"/>
              </w:rPr>
              <w:t xml:space="preserve">euro</w:t>
            </w:r>
            <w:r w:rsidR="00000000" w:rsidRPr="00000000" w:rsidDel="00000000">
              <w:rPr>
                <w:sz w:val="24"/>
                <w:rtl w:val="0"/>
              </w:rPr>
              <w:t xml:space="preserve"> + 64,00 </w:t>
            </w:r>
            <w:r w:rsidR="00000000" w:rsidRPr="00000000" w:rsidDel="00000000">
              <w:rPr>
                <w:sz w:val="24"/>
                <w:i w:val="1"/>
                <w:rtl w:val="0"/>
              </w:rPr>
              <w:t xml:space="preserve">euro</w:t>
            </w:r>
            <w:r w:rsidR="00000000" w:rsidRPr="00000000" w:rsidDel="00000000">
              <w:rPr>
                <w:sz w:val="24"/>
                <w:rtl w:val="0"/>
              </w:rPr>
              <w:t xml:space="preserve">) - 1 426,45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r w:rsidR="00000000" w:rsidRPr="00000000" w:rsidDel="00000000">
              <w:rPr>
                <w:sz w:val="24"/>
                <w:i w:val="1"/>
                <w:rtl w:val="0"/>
              </w:rPr>
              <w:t xml:space="preserve"> </w:t>
            </w:r>
            <w:r w:rsidR="00000000" w:rsidRPr="00000000" w:rsidDel="00000000">
              <w:rPr>
                <w:sz w:val="24"/>
                <w:rtl w:val="0"/>
              </w:rPr>
              <w:t xml:space="preserve">Nekustamais īpašums "Bojāri"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(2 157,27 </w:t>
            </w:r>
            <w:r w:rsidR="00000000" w:rsidRPr="00000000" w:rsidDel="00000000">
              <w:rPr>
                <w:sz w:val="24"/>
                <w:i w:val="1"/>
                <w:rtl w:val="0"/>
              </w:rPr>
              <w:t xml:space="preserve">euro</w:t>
            </w:r>
            <w:r w:rsidR="00000000" w:rsidRPr="00000000" w:rsidDel="00000000">
              <w:rPr>
                <w:sz w:val="24"/>
                <w:rtl w:val="0"/>
              </w:rPr>
              <w:t xml:space="preserve"> +  61,50​​​​​​​ </w:t>
            </w:r>
            <w:r w:rsidR="00000000" w:rsidRPr="00000000" w:rsidDel="00000000">
              <w:rPr>
                <w:sz w:val="24"/>
                <w:i w:val="1"/>
                <w:rtl w:val="0"/>
              </w:rPr>
              <w:t xml:space="preserve">euro</w:t>
            </w:r>
            <w:r w:rsidR="00000000" w:rsidRPr="00000000" w:rsidDel="00000000">
              <w:rPr>
                <w:sz w:val="24"/>
                <w:rtl w:val="0"/>
              </w:rPr>
              <w:t xml:space="preserve"> ) - 2 218,77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Nekustamais īpašums "Atpūtas"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(808,98 </w:t>
            </w:r>
            <w:r w:rsidR="00000000" w:rsidRPr="00000000" w:rsidDel="00000000">
              <w:rPr>
                <w:sz w:val="24"/>
                <w:i w:val="1"/>
                <w:rtl w:val="0"/>
              </w:rPr>
              <w:t xml:space="preserve">euro</w:t>
            </w:r>
            <w:r w:rsidR="00000000" w:rsidRPr="00000000" w:rsidDel="00000000">
              <w:rPr>
                <w:sz w:val="24"/>
                <w:rtl w:val="0"/>
              </w:rPr>
              <w:t xml:space="preserve"> +  663,75​​​​​​​ euro ) - 1 472,73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25-TA-2168</w:t>
    </w:r>
    <w:r>
      <w:br/>
    </w:r>
    <w:r w:rsidR="00000000" w:rsidRPr="00000000" w:rsidDel="00000000">
      <w:rPr>
        <w:rtl w:val="0"/>
      </w:rPr>
      <w:t xml:space="preserve">Izdrukāts 29.07.2026. 23.13 - 2.0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25-TA-2168</w:t>
    </w:r>
    <w:r>
      <w:br/>
    </w:r>
    <w:r w:rsidR="00000000" w:rsidRPr="00000000" w:rsidDel="00000000">
      <w:rPr>
        <w:rtl w:val="0"/>
      </w:rPr>
      <w:t xml:space="preserve">Izdrukāts 29.07.2026. 23.13 - 2.0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anotācija_(ex_ante)_25-TA-2168.docx</dc:title>
</cp:coreProperties>
</file>

<file path=docProps/custom.xml><?xml version="1.0" encoding="utf-8"?>
<Properties xmlns="http://schemas.openxmlformats.org/officeDocument/2006/custom-properties" xmlns:vt="http://schemas.openxmlformats.org/officeDocument/2006/docPropsVTypes"/>
</file>