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"Līvi" Drabešu pagastā, Cēsu novadā, daļas pirkšanu gājēju un velosipēdistu celiņa būvniecības projekta īstenošanai gar valsts reģionālo autoceļu P14 "Umurga–Cēsis–Līvi" posmā 39,70.–40,95. km"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kopīpašniekiem atsavināt nekustamā īpašuma daļu, kura nepieciešama transporta infrastruktūras attīstībai – gājēju un velosipēdistu celiņa būvniecības projekta īstenošanai gar valsts reģionālo autoceļu P14 “Umurga – Cēsis – Līvi” posmā 39,70. – 40,95. km.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un velosipēdistu celiņa būvniecības projekta īstenošanai gar valsts reģionālo autoceļu P14 “Umurga – Cēsis – Līvi” posmā 39,70. – 40,95. km nepieciešams no nekustamā īpašuma kopīpašniekiem atsavināt nekustamā īpašuma “Līvi” (nekustamā īpašuma kadastra Nr. 4246 002 0322) daļu - zemes vienību (zemes vienības kadastra apzīmējums 4246 002 0745) 0,0340 ha platībā Drabešu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programmai “2.3. Satiksmes organizācija un satiksmes drošība” finansēšanas plānā 2022. - 2024.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paredzēta aktivitāte – Pārbūvēt valsts reģionālos autoceļus, stiprināt virsmas nestspēju, vienlaikus īstenojot ceļu satiksmes drošības uzlabošanu (Ministru kabineta 2021. gada 10. oktobra rīkojums Nr. 71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“Līvi” (nekustamā īpašuma kadastra Nr. 4246 002 0322) ir ierakstīts Vidzemes rajona tiesas Drabešu pagasta zemesgrāmatas nodalījumā Nr. 707.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“Līvi” (nekustamā īpašuma kadastra Nr. 4246 002 0322) ir sadalīts astoņos dzīvokļu īpašumos, kur katram dzīvoklim noteikta domājamā daļa no daudzdzīvokļu mājās, zemes un palīgēkām: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Nr.1 – “Līvi – 1” (nekustamā īpašuma kadastra Nr. 4246 900 0042);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Nr.2 – “Līvi – 2” (nekustamā īpašuma kadastra Nr. 4246 900 0185);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Nr.3 – ”Līvi – 3” (nekustamā īpašuma kadastra Nr. 4246 900 0041);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Nr.4 – “Līvi – 4” (nekustamā īpašuma kadastra Nr. 4246 900 0297);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Nr.5 – “Līvi – 5” (nekustamā īpašuma kadastra Nr. 4246 900 0055);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Nr.6 – “Līvi – 6” (nekustamā īpašuma kadastra Nr. 4246 900 0182);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Nr.7 – “Līvi – 7” (nekustamā īpašuma kadastra Nr. 4246 900 0023);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īpašums Nr.8 – “Līvi – 8” (nekustamā īpašuma kadastra Nr. 4246 900 0177).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 neskar uz nekustamā īpašuma “Līvi” (nekustamā īpašuma kadastra Nr. 4246 002 0322) esošās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“Līvi” (nekustamā īpašuma kadastra Nr. 4246 002 0322) zemes vienībai ar kadastra apzīmējumu 4246 002 0745 ir noteikti šādi apgrūtinājumi (saskaņā ar Valsts zemes dienesta Nekustamā īpašuma valsts kadastra informācijas sistēmas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neitrālās zonas teritorija – 0,0340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 0,0006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0,0335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īpašumu Nr. 1, Nr. 2, Nr. 3, Nr. 4, Nr. 5 un Nr. 8 īpašnieki ir piekrituši nekustamā īpašuma “Līvi” (nekustamā īpašuma kadastra Nr. 4246 002 0322) daļas – zemes vienības (zemes vienības kadastra apzīmējums 4246 002 0745) 0,0340 ha platībā Drabešu pagastā, Cēsu novadā atsavināšanai atbilstoši aprēķinātajam atlīdzības apmēram, informējot par to telefoniski. Dzīvokļa īpašumu Nr. 6 un Nr. 7 īpašnieki nav snieguši atbildi par to vai piekrīt aprēķinātajam atlīdzības apmēram. Atlīdzības apmērs sadalīts proporcionāli īpašniekiem piederošajām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30. janvāra lēmumu Nr. 03.1-14/308 apstiprināja taisnīgas atlīdzības apmēru par nekustamā īpašuma “Līvi” (nekustamā īpašuma kadastra Nr. 4246 002 0322) daļu - zemes vienību (zemes vienības kadastra apzīmējums 4246 002 0745) 0,0340 ha platībā Drabešu pagastā, Cēsu novadā, nosakot to 1 483,50, kas sastāv no nekustamā īpašuma tirgus vērtības 1 445,00 EUR un kompensējamajiem zaudējumiem 38,50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1 “Līvi – 1” domājamās daļas tirgus vērtība ir 213,94 EUR un 5,70 EUR kompensējamie zaudējumi par koku.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2 “Līvi – 2” domājamās daļas tirgus vērtība ir 204,76 EUR un 5,46 EUR kompensējamie zaudējumi par koku;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30. janvāra  lēmumu Nr. 03.1-14/312 apstiprināja taisnīgas atlīdzības apmēru par nekustamā īpašuma “Līvi” (nekustamā īpašuma kadastra Nr. 4246 002 0322) daļu - zemes vienību (zemes vienības kadastra apzīmējums 4246 002 0745) 0,0340 ha platībā Drabešu pagastā, Cēsu novadā, nosakot to 1 483,50, kas sastāv no nekustamā īpašuma tirgus vērtības 1 445,00 EUR un kompensējamajiem zaudējumiem 38,50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3 “Līvi – 3” domājamās daļas tirgus vērtība ir 132,61 EUR un 3,53 EUR kompensējamie zaudējumi par koku;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30. janvāra  lēmumu Nr. 03.1-14/315 apstiprināja taisnīgas atlīdzības apmēru par nekustamā īpašuma “Līvi” (nekustamā īpašuma kadastra Nr. 4246 002 0322) daļu - zemes vienību (zemes vienības kadastra apzīmējums 4246 002 0745) 0,0340 ha platībā Drabešu pagastā, Cēsu novadā, nosakot to 1 483,50, kas sastāv no nekustamā īpašuma tirgus vērtības 1 445,00 EUR un kompensējamajiem zaudējumiem 38,50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4 “Līvi – 4” domājamās daļas tirgus vērtība ir 170,56 EUR un 4,54 EUR kompensējamie zaudējumi par koku;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30. janvāra  lēmumu Nr. 03.1-14/313 apstiprināja taisnīgas atlīdzības apmēru par nekustamā īpašuma “Līvi” (nekustamā īpašuma kadastra Nr. 4246 002 0322) daļu - zemes vienību (zemes vienības kadastra apzīmējums 4246 002 0745) 0,0340 ha platībā Drabešu pagastā, Cēsu novadā, nosakot to 1 483,50, kas sastāv no nekustamā īpašuma tirgus vērtības 1 445,00 EUR un kompensējamajiem zaudējumiem 38,50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5 “Līvi – 5” domājamās daļas tirgus vērtība ir 226,86 EUR un 6,05 EUR kompensējamie zaudējumi par koku;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30. janvāra  lēmumu Nr. 03.1-14/310 apstiprināja taisnīgas atlīdzības apmēru par nekustamā īpašuma “Līvi” (nekustamā īpašuma kadastra Nr. 4246 002 0322) daļu - zemes vienību (zemes vienības kadastra apzīmējums 4246 002 0745) 0,0340 ha platībā Drabešu pagastā, Cēsu novadā, nosakot to 1 483,50, kas sastāv no nekustamā īpašuma tirgus vērtības 1 445,00 EUR un kompensējamajiem zaudējumiem 38,50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6 “Līvi – 6” domājamās daļas tirgus vērtība ir 122,61 EUR un 3,27 EUR kompensējamie zaudējumi par koku;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30. janvāra  lēmumu Nr. 03.1-14/333 apstiprināja taisnīgas atlīdzības apmēru par nekustamā īpašuma “Līvi” (nekustamā īpašuma kadastra Nr. 4246 002 0322) daļu - zemes vienību (zemes vienības kadastra apzīmējums 4246 002 0745) 0,0340 ha platībā Drabešu pagastā, Cēsu novadā, nosakot to 1 483,50, kas sastāv no nekustamā īpašuma tirgus vērtības 1 445,00 EUR un kompensējamajiem zaudējumiem 38,50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7 “Līvi -7” domājamās daļas tirgus vērtība ir 166,81 EUR un 4,44 EUR kompensējamie zaudējumi par koku;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30. janvāra  lēmumu Nr. 03.1-14/311 apstiprināja taisnīgas atlīdzības apmēru par nekustamā īpašuma “Līvi” (nekustamā īpašuma kadastra Nr. 4246 002 0322) daļu - zemes vienību (zemes vienības kadastra apzīmējums 4246 002 0745) 0,0340 ha platībā Drabešu pagastā, Cēsu novadā, nosakot to 1 483,50, kas sastāv no nekustamā īpašuma tirgus vērtības 1 445,00 EUR un kompensējamajiem zaudējumiem 38,50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Nr. 8 “Līvi- 8” domājamās daļas tirgus vērtība ir 206,85 EUR un 5,51 EUR ir kompensējamie zaudējumi par koku.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“Līvi” (nekustamā īpašuma kadastra Nr. 4246 002 0322) daļu – zemes vienību (zemes vienības kadastra apzīmējums 4246 002 0745) 0,0340 ha platībā Drabešu pagastā, Cēsu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nekustamā īpašuma daļa tiek atsavināta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P14 “Umurga – Cēsis – Līvi” un gājēju – velosipēdistu ceļa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P14 “Umurga – Cēsis – Līvi” un gājēju – velosipēdistu ceļa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24-TA-413</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24-TA-413</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anotācija_(ex_ante)_24-TA-413.docx</dc:title>
</cp:coreProperties>
</file>

<file path=docProps/custom.xml><?xml version="1.0" encoding="utf-8"?>
<Properties xmlns="http://schemas.openxmlformats.org/officeDocument/2006/custom-properties" xmlns:vt="http://schemas.openxmlformats.org/officeDocument/2006/docPropsVTypes"/>
</file>