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"Teritorijas attīstības plānošanas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20. janvāra rīkojuma Nr. 55 “Par Valdības rīcības plānu Deklarācijas par Evikas Siliņas vadītā Ministru kabineta iecerēto darbību īstenošanai” 27.4. apakšpunktu, kas paredz rīcības plānu pilnveidot teritorijas attīstības plānošanas dokumentu izstrādes procesu digitālajā telpā un uzlabot normatīvo regulējumu, saīsinot kopējo lēmumu pieņemšanas procesu valsts un pašvaldību iestādēs, tādējādi mazinot birokrātisko slogu, viens no paredzamajiem darbības rezultātiem ir pilnveidots normatīvais regulējums teritorijas attīstības plānošanas jomā, ar mērķi mazināt administratīvo slogu pašvaldībām dokumentu izstrādes procesā, kā arī samazināti termiņi teritorijas attīstības plānošanas dokumentu izstrādei kā viens no faktoriem ieguldījumiem jaunu objektu attīstībā un būvniecībā. Par minētā plāna izpildi atbildīgā institūcija noteikta Vides aizsardzības un reģionālās attīstības ministrija un izpildes termiņš – 2026. gada 30. oktobris. Papildus minētajam, ar Ministru kabineta 2023. gada 9. novembra rīkojumu Nr. 2023/1.2.1.-286 izveidotajā Stratēģiskās vadības tematiskā komitejā, izskatot jautājumu “Priekšlikumi par administratīvā sloga mazināšanu nekustamo īpašumu attīstīšanas jomā (vietējā līmeņa teritorijas attīstības plānošanā, zemes ierīcībā, būvniecībā, kadastrālajā uzmērīšanā, IVN, atmežošanā)”, Ārvalstu investoru padomes Latvijā (FICIL), Nekustamā īpašuma attīstītāju alianses (NĪAA) un Latvijas Tirdzniecības un rūpniecības kameras (LTRK) pārstāvji izteica priekšlikumu samazināt termiņu, kurā personas par teritorijas attīstības plānošanu atbildīgajai ministrijai var iesniegt iesniegumu par  pašvaldības teritorijas plānojumu vai lokālplānojumu. Arī teritorijas attīstības plānošanas sistēmas pilnveides darba grupas (turpmāk – Plānotāju darba grupa), kas apvieno plānošanas reģionu, pašvaldību, teritorijas attīstības plānošanas dokumentu (turpmāk – plānošanas dokumenti) izstrādātāju un nevalstisko organizāciju pārstāvjus, 2024. gada 8. februāra sanāksmē saņemts atbalsts minētā termiņa samazinājumam un izteikts priekšlikums apstrīdēšanas termiņu par teritorijas attīstības plānošanu atbildīgajai ministrijai (turpmāk – atbildīgā ministrija) noteikt vienu mēnesi.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aizstāt divu mēnešu termiņu ar vienu mēnesi, kura laikā pēc tam, kad stājušies spēkā saistošie noteikumi, ar kuriem apstiprināts teritorijas plānojums vai lokālplānojums, persona atbildīgajai ministrijai var iesniegt iesniegumu par  teritorijas plānojumu vai lokālplānojumu.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atzīstams par steidzamu un virzāms divos lasījumos, lai iespējami ātri radītu tiesiskus apstākļus attīstības projektu ātrākai virzībai un būvniecības ieceru īstenošanai, tādējādi pozitīvi ietekmējot tautsaimniecības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sabiedrības iesaiste pašvaldību plānošanas dokumentu izstrādē iespējama  dažādos veidos. Proti, ieinteresētajai sabiedrībai ir nodrošināta iespēja paust savu viedokli, izteikt priekšlikumus un iebildumus  teritorijas plānojumu un lokālplānojumu izstrādes laikā, tai skaitā piedalīties to publiskajās apspriedēs. Noraidot personu izteiktos iebildumus vai priekšlikumus, pašvaldībai ir pienākums sniegt argumentētu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Plānotāju darba grupā tika aktualizēts jautājums par nereti novērotu praksi, kad no vienas puses personas aktīvi izmanto iespēju savlaicīgi apstrīdēt plānošanas dokumentos ietvertos risinājumus pirms pašvaldība tos apstiprina ar saistošajiem noteikumiem, tomēr pēc to apstiprināšanas ar saistošajiem noteikumiem, proti, kad šo plānošanas dokumentu izvērtēšana notiek ministrijā, visbiežāk personas iesniedz iesniegumus atbildīgajā ministrijā plānošanas dokumentu apstrīdēšanas termiņa iztecējuma beigās, tādējādi paildzinot plānošanas dokumentu izvērtēšanu.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speciālistu ieskatā divu mēnešu termiņš, kurā personas var iesniegt atbildīgajai ministrijai iesniegumu par pašvaldības teritorijas plānojumu vai lokālplānojumu, nav samērīgs, jo īpaši ņemot vērā, ka personu iebildumi iepriekš jau vērtēti pašvaldībā un vairumā gadījumu jauni iebildumi pēc būtības netiek izvirzīti. Tādējādi tiek kavēta dažādu attīstības projektu  virzība un būvniecības ieceru savlaicīga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Teritorijas attīstības plānošanas likuma 27. panta pirmajā daļā noteikto termiņu – divi mēneši –  aizstāt ar vienu mēnesi, saglabājot personām tiesības šī mēneša laikā iesniegt atbildīgai ministrijai iesniegumu par konkrēto plānošanas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iedzīvotājus, ja to plānotā rīcība skar pašvaldības teritoriālās plānošanas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iedzīvotājus, ja to plānotā rīcība skar pašvaldības teritoriālās plānošanas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uzņēmējdarbības vidi ir pozitīva, jo veicinās attīstības projektu ātrāku virzību un būvniecības ieceru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uzņēmējdarbības vidi ir pozitīva, jo veicinās attīstības projektu ātrāku virzību un būvniecības ieceru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Biedrība "Latvijas Tirdzniecības un rūpniecības kamera", Latvijas Pašvaldību savienība, Nekustamā īpašuma attīstītāju alianse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tiks aicināti līdzdarboties, sniedzot viedokli par Likumprojektu tā izstrādes stadijā.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attīstības projektu ātrāku virzību un būvniecības ieceru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24-TA-388</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24-TA-388</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anotācija_(ex_ante)_24-TA-388.docx</dc:title>
</cp:coreProperties>
</file>

<file path=docProps/custom.xml><?xml version="1.0" encoding="utf-8"?>
<Properties xmlns="http://schemas.openxmlformats.org/officeDocument/2006/custom-properties" xmlns:vt="http://schemas.openxmlformats.org/officeDocument/2006/docPropsVTypes"/>
</file>