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12. maija noteikumos Nr. 431 "Noteikumi par obligāti piemērojamo Latvijas Republikas nacionālo standartu, sniedzot pasta pakalpojumus""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15.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atsauci uz standarta pārskatīšanas gadu un precizēt standarta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standarta pieejamību valsts valodā, ir pieteikta standarta tulkošana līdz 2022.gada 31.decembrim.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likuma 6.panta otrās daļas 7.punktam un 27.</w:t>
      </w:r>
      <w:r w:rsidR="00000000" w:rsidRPr="00000000" w:rsidDel="00000000">
        <w:rPr>
          <w:vertAlign w:val="superscript"/>
          <w:rtl w:val="0"/>
        </w:rPr>
        <w:t xml:space="preserve">1</w:t>
      </w:r>
      <w:r w:rsidR="00000000" w:rsidRPr="00000000" w:rsidDel="00000000">
        <w:rPr>
          <w:rtl w:val="0"/>
        </w:rPr>
        <w:t xml:space="preserve"> pantam Sabiedrisko pakalpojumu regulēšanas komisija (turpmāk — Regulators) nosaka universālā pasta pakalpojuma (turpmāk -UPP) saistības un uzrauga UPP saistību izpildes atbilstību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Regulatora 2021.gada 22.jūlija lēmumu Nr.79 “Par universālā pasta pakalpojuma saistību noteikšanu” VAS “Latvijas Pasts” (turpmāk - Latvijas Pasts) līdz 2026.gada 31.decembrim noteiktas kvalitātes prasības. Šī lēmuma 4.7.1.apakšpunktā noteikts vēstuļu korespondences sūtījumu pārsūtīšanas laiks iekšzemē, kas neattiecas uz pasta sūtījumiem vairumā, nosakot, ka pakalpojuma sniedzējs adresātiem piegādā vismaz 90% no visiem vienkāršas vēstuļu korespondences sūtījumiem nākamajā darba dienā pēc vienkāršas vēstuļu korespondences sūtījuma nodošanas pasta pakalpojumu sniegšanas vietā līdz pakalpojuma sniedzēja norādītajam laikam vai ievietošanas vēstuļu kastītē līdz vēstuļu kastītes pēdējās tukšošanas reizes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29.pants nosaka pienākumu UPP sniedzējam nodrošināt, ka tiek veikta neatkarīga šā pasta pakalpojuma kvalitātes pārbaude saskaņā ar noteiktajiem obligāti piemērojamiem pasta pakalpojumu kvalitātes standartiem, un vismaz reizi gadā publisko ziņojumu par mērījumu rezultātiem un universālā pasta pakalpojuma atbilstību noteiktajām pasta pakalpojumu kvalitātes prasībām. Rezultātus VAS “Latvijas Pasts” regulāri publicē savā tīmekļa vietnē https://www.pasts.lv/lv/par_mums/parskati_un_statistika/kvalitate/.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1997.gada 15.decembra Direktīvas 97/67/EK par kopējiem noteikumiem Kopienas pasta pakalpojumu iekšējā tirgus attīstībai un pakalpojumu kvalitātes uzlabošanai (turpmāk - Pasta direktīva 97/67/EK) 20.pantu Eiropas Savienības Oficiālajā Vēstnesī publicē pasta nozarē piemērojamos standartus. Balstoties uz Eiropas Komisijas standartizācijas pieprasījumiem, Eiropas Standartizācijas komiteja izstrādā un pārskata Eiropas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Pasta direktīvas 97/67/EK komitejas, kuru Eiropas Komisija izveidojusi regulēšanas piemērošanai pasta sektoram, 2002.gada 29.novembra sēdes lēmumu (5.d apakšpunkts) standarts LVS EN 13850:2003 („Pasta pakalpojumi. Pakalpojumu kvalitāte. Neatliekamo un pirmās klases viengabala pasta sūtījumu nogādāšanas ātruma mērīšana”) tika noteikts par obligāti piemērojamo standartu. Vēlāk Eiropas Komisijas publicēto tehnisko standartu sarakstā šis standarts tika aizstāts ar standarta versiju EN 13850+A1:2007, kas tika reģistrēts Latvijas nacionālā standarta statusā LVS EN 13850+A1:2007 „Pasta pakalpojumi. Pakalpojumu kvalitāte. Prioritāro un pirmās klases viengabala sūtījumu pārsūtīšanas laika „no gala līdz galam” mērīšana” (turpmāk - standarts LVS EN 13850+A1:2007).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Standartizācijas likuma 12.panta trešajā daļā noteikts, ka pēc Eiropas Komisijas pieprasījuma Eiropas standartizācijas komitejas izstrādāts un pieņemts standarts, kurš reģistrēts Latvijas nacionālā standarta statusā, ir piemērojamais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Standartizācijas likuma 13.panta otro daļu Ministru kabinets var noteikt obligāti piemērojamus Latvijas nacionālos standartus, un pamatojoties uz Pasta likuma 15. pantā noteikto deleģējumu, tika izdoti Ministru kabineta 2010.gada 12.maija noteikumi Nr.431 “Noteikumi par obligāti piemērojamo Latvijas Republikas nacionālo standartu, sniedzot pasta pakalpojumus” (turpmāk - Noteikumi Nr.431), kuros ietverta atsauce uz standartu LVS EN 13850+A1:2007.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Komisijas 2021.gada 18.oktobra īstenošanas lēmumu (ES) 2021/1827 “Par pasta pakalpojumu un pakalpojuma kvalitātes uzlabošanas standartiem, kas izstrādāti Eiropas Parlamenta un Padomes Direktīvas 97/67/EK īstenošanas vajadzībām”, tika publicētas atsauces uz piemērojamiem standartiem, atceļot atsauces uz iepriekšējām publikācijām. Publicētā standartu sarakstā standarts EN 13850:2012 (kas savukārt iepriekš aizstāja standartu EN 13850+A1:2007), tika aizstāts ar standarta aktuālo versiju EN 13850:2020, kas Latvijas standartu sarakstā reģistrēts nacionālā standarta statusā LVS EN 13850:2020 “Atsevišķu prioritāro un pirmās klases sūtījumu kopējā pārsūtīšanas laika mērīšana” un publicēts SIA “Latvijas standarts”, kura saskaņā ar Standartizācijas likuma 7. pantu veic Nacionālās standartizācijas institūcijas funkcijas, uzturētajā standartu katalogā.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nosaukums angļu valodā nav mainīts [</w:t>
      </w:r>
      <w:r w:rsidR="00000000" w:rsidRPr="00000000" w:rsidDel="00000000">
        <w:rPr>
          <w:i w:val="1"/>
          <w:rtl w:val="0"/>
        </w:rPr>
        <w:t xml:space="preserve">Postal services - Quality of services - Measurement of the transit time of end-to-end services for single piece priority mail and first class mail</w:t>
      </w:r>
      <w:r w:rsidR="00000000" w:rsidRPr="00000000" w:rsidDel="00000000">
        <w:rPr>
          <w:rtl w:val="0"/>
        </w:rPr>
        <w:t xml:space="preserve">], taču minētā Eiropas Komisijas lēmuma tulkojumā latviešu valodā standarta nosaukuma trešais teikums pārtulkots, lietojot atšķirīgus terminus “Atsevišķu prioritāro un pirmās klases sūtījumu kopējā pārsūtīšanas laika mērīšana” salīdzinājumā ar Noteikumos Nr.431 norādītajā standarta nosaukumā, bet kas nemaina tā būtību. Attiecīgi šis standarts nacionālā standarta statusā ir reģistrēts ar precizēto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atsauci uz piemērojamo standartu, Noteikumos Nr. 431 tiek veikts grozījums, ietverot atsauci uz standarta aktuālo versiju un precizējot standarta nosaukumu atbilstoši SIA “Latvijas standarts” Latvijas nacionālo standartu katalogā publicētā standarta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Standarts LVS EN 13850:2020 “Atsevišķu prioritāro un pirmās klases sūtījumu kopējā pārsūtīšanas laika mērīšana” Latvijas standartu katalogā ir pieejams par maksu angļu valodā. Standartizācijas likuma 14.panta otrā daļa noteic, ka obligāti piemērojamiem Latvijas nacionālajiem standartiem ir jābūt tulkotiem valsts valodā.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standarts tiks pārtulkots latviešu valodā līdz 2022.gada 31.decembrim, tādēļ noteikumu spēkā stāšanās termiņš paredzēts 2023.gada 1.janvāris.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Universālā pasta pakalpojuma sniedzējs -VAS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nodrošinās prioritāro pasta sūtījumu pārsūtīšanas laika mērīšanu, piemērojot aktualizēto standartu. Pārsūtīšanas laika mērīšanas rezultāti tiks izmantoti, vērtējot pakalpojumu atbilstību noteiktajām kvalitātes prasībām. Papildus, pārsūtīšanas laiku mērīšanas rezultāti veicinās sniegto pasta pakalpojumu kvalitātes uzlabošanu.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32021D1827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lēmums (ES) 2021/1827 (2021. gada 18. oktobris) par pasta pakalpojumu un pakalpojuma kvalitātes uzlabošanas standartiem, kas izstrādāti Eiropas Parlamenta un Padomes Direktīvas 97/67/EK īstenošanas vajadzībām (Eiropas Savienības Oficiālais Vēstnesis L369/16, 19.10.2021).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18.oktobra 2021.gada īstenošanas lēmumā (ES) 2021/1827 ir sniegti skaidrojumi par Eiropas standartizācijas komitejas (turpmāk - CEN) izstrādāto un piemērojamo tehnisko standartu, kas izstrādāti Direktīvas 97/67/EK īstenošanas vajadzībām, aktualizēšanu un pielikumā pievienots saraksts ar atsaucēm uz aktualizētiem tehniskiem standartiem. Laika gaitā Komisijas uzdevumā CEN pārskatīja standarta versiju EN13850+A1:2007, aizstājot to ar versiju EN 13850: 2012, un beidzot ar versiju EN 13850: 2020, kas reģistrēts Latvijas nacionālā standarta statusā LVS EN 13850:2020.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lēmums (ES) 2021/1827 (2021. gada 18. oktobris) par pasta pakalpojumu un pakalpojuma kvalitātes uzlabošanas standartiem, kas izstrādāti Eiropas Parlamenta un Padomes Direktīvas 97/67/EK īstenošanas vajadzībām (Eiropas Savienības Oficiālais Vēstnesis L369/16, 19.10.2021).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18.oktobra 2021.gada īstenošanas lēmuma (ES)  2021/1827 preambulas (3) punkts un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netiek 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publicētiem pasta standartiem viens standarts EN 13850 ar Direktīvas 97/67/EK Komitejas 2002.gada 29.novembra lēmumu (sēdes protokola 5.d apakšpunkts) bija noteikts par obligāti piemērojamo standartu. Attiecīgi Eiropas Komisijas 2005.gada 21.marta vēstulē Nr.1366 dalībvalstīm tika paziņots par šī standarta obligātu piemērošanu no 2004.gada 1.janvāra attiecībā uz iekšzemes pasta sūtījumiem, un no 2005.gada 1.janvāra attiecībā uz pārrobežu pasta sūtījumiem. Lēmuma izpilde tika nodrošināta ar Noteikumiem Nr.431, nosakot, ka šis standarts ir obligāti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Komisijas īstenošanas lēmumā (ES) 2021/1827 minēto, Latvijas tiesību aktā tiek precizēta atsauce uz aktuālo standarta versiju.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https://tapportals.mk.gov.lv/public_participations/345c1995-30f2-429b-868e-476746892fba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22-TA-2590</w:t>
    </w:r>
    <w:r>
      <w:br/>
    </w:r>
    <w:r w:rsidR="00000000" w:rsidRPr="00000000" w:rsidDel="00000000">
      <w:rPr>
        <w:rtl w:val="0"/>
      </w:rPr>
      <w:t xml:space="preserve">Izdrukāts 29.07.2026. 23.18 - 3.0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22-TA-2590</w:t>
    </w:r>
    <w:r>
      <w:br/>
    </w:r>
    <w:r w:rsidR="00000000" w:rsidRPr="00000000" w:rsidDel="00000000">
      <w:rPr>
        <w:rtl w:val="0"/>
      </w:rPr>
      <w:t xml:space="preserve">Izdrukāts 29.07.2026. 23.18 - 3.0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anotācija_(ex_ante)_22-TA-2590.docx</dc:title>
</cp:coreProperties>
</file>

<file path=docProps/custom.xml><?xml version="1.0" encoding="utf-8"?>
<Properties xmlns="http://schemas.openxmlformats.org/officeDocument/2006/custom-properties" xmlns:vt="http://schemas.openxmlformats.org/officeDocument/2006/docPropsVTypes"/>
</file>