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izstrādāts pamatojoties uz Eiropas Savienības fondu 2021.—2027. gada plānošanas perioda vadības likuma 19. panta 13. punktu, lai nodrošinātu sekmīgu un savlaicīgu Eiropas Savienības fondu līdzekļu apguvi un Eiropas Savienības kohēzijas politikas programmas 2021.–2027. gadam kopējā mērķa un iznākumu rādītāju sasniegšanu Eiropas Savienības fondu 2021. - 2027. gada plānošanas perioda ietvaros, kā arī ņemot vērā Ministru kabineta 2025. gada 25. novembra sēdes protokollēmuma Nr. 49 65.§. „Informatīvais ziņojums “Par SIA “Rīgas Austrumu klīniskā universitātes slimnīca” stacionāra “Latvijas Onkoloģijas centrs” ēkas 2. posma rekonstrukcijas īstenošanu"” 5. punktā noteikto uzdevumu, kas paredz Veselības ministrijai steidzamības kārtībā sagatavot un noteiktajā kārtībā iesniegt izskatīšanai Ministru kabinetā grozījumus Ministra kabineta noteikumos par Eiropas Savienības kohēzijas politikas programmas 2021. - 2027. gadam 4.1.1. specifiskā atbalsta mērķa "Nodrošināt vienlīdzīgu piekļuvi veselības aprūpei un stiprināt veselības sistēmu, tostarp primārās veselības aprūpes noturību" 4.1.1.1. pasākuma "Ārstniecības iestāžu infrastruktūras attīstība" pirmās kārtas, 1.3.1.1. pasākuma “IKT risinājumu un pakalpojumu attīstība un iespēju radīšana privātajam sektoram” un 2.1.1.4. pasākuma "Energoefektivitātes paaugstināšana valsts ēkās" īstenošanu, un Ministru kabineta 2025. gada 9. decembra sēdes protokollēmuma Nr. 51 105. § "Informatīvais ziņojums "Par VSIA "Par VSIA Paula Stradiņa klīniskā universitātes slimnīca" A2 ēkas attīstībai pieejamo finansējumu un tā piesaistīšanas iespējām" 4. punktā noteikto uzdevumu, kas paredz - Veselības ministrijai izstrādāt nepieciešamos grozījumus Ministru kabineta 2023. gada 15. augusta noteikumos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kuros noteikt, ka VSIA "Paula Stradiņa klīniskās universitātes slimnīca", īstenojot Eiropas Savienības fondu 2021.-2027. gada plānošnanas perioda projektu Nr. 4.1.1.1/5/24/I/002 "Paula Stradiņa klīniskās universitātes slimnīcas jaunās A2 ēkas attīstība (projekta Nr. 9.3.2.0/17/I/013 2. posms)", tiek piešķirtas tiesības saņemt avansa un starpposma maksājumus, ievērojot nosacījumu, ka to kopsumma var pārsniegt 90 procentus.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Eiropas Savienības kohēzijas politikas programmas 2021.-2027. gadam 4.1.1.1. pasākuma "Ārstniecības iestāžu infrastruktūras attīstība" pirmās kārtas ietvaros pieejamo kopējo finansējumu saistībā ar 2.2.2.3. pasākuma</w:t>
      </w:r>
      <w:r w:rsidR="00000000" w:rsidRPr="00000000" w:rsidDel="00000000">
        <w:rPr>
          <w:vertAlign w:val="superscript"/>
          <w:rtl w:val="0"/>
        </w:rPr>
        <w:t xml:space="preserve">[1]</w:t>
      </w:r>
      <w:r w:rsidR="00000000" w:rsidRPr="00000000" w:rsidDel="00000000">
        <w:rPr>
          <w:rtl w:val="0"/>
        </w:rPr>
        <w:t xml:space="preserve">, 3.1.1.7. pasākuma</w:t>
      </w:r>
      <w:r w:rsidR="00000000" w:rsidRPr="00000000" w:rsidDel="00000000">
        <w:rPr>
          <w:vertAlign w:val="superscript"/>
          <w:rtl w:val="0"/>
        </w:rPr>
        <w:t xml:space="preserve">[2]</w:t>
      </w:r>
      <w:r w:rsidR="00000000" w:rsidRPr="00000000" w:rsidDel="00000000">
        <w:rPr>
          <w:rtl w:val="0"/>
        </w:rPr>
        <w:t xml:space="preserve">, 1.3.1.1. pasākuma</w:t>
      </w:r>
      <w:r w:rsidR="00000000" w:rsidRPr="00000000" w:rsidDel="00000000">
        <w:rPr>
          <w:vertAlign w:val="superscript"/>
          <w:rtl w:val="0"/>
        </w:rPr>
        <w:t xml:space="preserve">[3]</w:t>
      </w:r>
      <w:r w:rsidR="00000000" w:rsidRPr="00000000" w:rsidDel="00000000">
        <w:rPr>
          <w:rtl w:val="0"/>
        </w:rPr>
        <w:t xml:space="preserve"> un 2.1.1.4. pasākuma</w:t>
      </w:r>
      <w:r w:rsidR="00000000" w:rsidRPr="00000000" w:rsidDel="00000000">
        <w:rPr>
          <w:vertAlign w:val="superscript"/>
          <w:rtl w:val="0"/>
        </w:rPr>
        <w:t xml:space="preserve">[4]</w:t>
      </w:r>
      <w:r w:rsidR="00000000" w:rsidRPr="00000000" w:rsidDel="00000000">
        <w:rPr>
          <w:rtl w:val="0"/>
        </w:rPr>
        <w:t xml:space="preserve"> finansējuma pārdali, kā arī nodrošināt 25-UZ-744 un 25-UZ-847 uzdevumu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2022. gada 25. novembrī apstiprināja Latvijas izstrādāto Eiropas Savienības kohēzijas politikas programmu 2021.-2027. gadam (turpmāk – Programma), nosakot, ka 4.1.1. specifiskā atbalsta mērķa "Nodrošināt vienlīdzīgu piekļuvi veselības aprūpei un stiprināt veselības sistēmu, tostarp primārās veselības aprūpes noturību" ietvaros veselības aprūpei būtiska nozīme ir veselības sistēmas stiprināšanā, veselības aprūpes pieejamības un kvalitātes uzlabošanā, attīstot visaptverošu un integrētu veselības sistēmu un paredzot ieguldījumus ārstniecības iestāžu attīstībai visos aprūpes līmeņos, atbilstoši pakalpojumu kartējumam, veselības aprūpes pakalpojumu attīstībai pieejamiem cilvēkresursiem un finanšu resursiem, t.sk. nodrošinot ārstniecības iestāžu gatavību potenciālo sabiedrības veselības krīžu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15. augusta noteikumiem Nr. 462 "Eiropas Savienības kohēzijas politikas programmas 2021.–2027. gadam 4.1.1. specifiskā atbalsta mērķa "Nodrošināt vienlīdzīgu piekļuvi veselības aprūpei un stiprināt veselības sistēmu, tostarp primārās veselības aprūpes noturību" 4.1.1.1. pasākuma "Ārstniecības iestāžu infrastruktūras attīstība" pirmās un piektās kārtas un 4.1.1.5. pasākuma "Neatliekamās medicīniskās palīdzības dienesta attīstība" īstenošanas noteikumi" (turpmāk - MK noteikumi Nr. 462) noteikta kārtība, kādā tiek īstenota Programmas 4.1.1. specifiskā atbalsta mērķa "Nodrošināt vienlīdzīgu piekļuvi veselības aprūpei un stiprināt veselības sistēmu, tostarp primārās veselības aprūpes noturību" (turpmāk – 4.1.1. SAM) 4.1.1.1. pasākuma "Ārstniecības iestāžu infrastruktūras attīstība" (turpmāk – 4.1.1.1. pasākums) pirmā un piektā kārta un 4.1.1.5. pasākums “Neatliekamās medicīniskās palīdzības dienesta attīstība” (turpmāk –  4.1.1.5. pasākums un visi kopā –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Pasākuma ietvaros šobrīd finansējumu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4.1.1.1. pasākuma pirmās kārtas</w:t>
      </w:r>
      <w:r w:rsidR="00000000" w:rsidRPr="00000000" w:rsidDel="00000000">
        <w:rPr>
          <w:rtl w:val="0"/>
        </w:rPr>
        <w:t xml:space="preserve"> ietvaros plānotais un pieejamais kopējais </w:t>
      </w:r>
      <w:r w:rsidR="00000000" w:rsidRPr="00000000" w:rsidDel="00000000">
        <w:rPr>
          <w:b w:val="1"/>
          <w:rtl w:val="0"/>
        </w:rPr>
        <w:t xml:space="preserve">finansējums</w:t>
      </w:r>
      <w:r w:rsidR="00000000" w:rsidRPr="00000000" w:rsidDel="00000000">
        <w:rPr>
          <w:rtl w:val="0"/>
        </w:rPr>
        <w:t xml:space="preserve"> ir </w:t>
      </w:r>
      <w:r w:rsidR="00000000" w:rsidRPr="00000000" w:rsidDel="00000000">
        <w:rPr>
          <w:b w:val="1"/>
          <w:rtl w:val="0"/>
        </w:rPr>
        <w:t xml:space="preserve">128 681 527 </w:t>
      </w:r>
      <w:r w:rsidR="00000000" w:rsidRPr="00000000" w:rsidDel="00000000">
        <w:rPr>
          <w:b w:val="1"/>
          <w:i w:val="1"/>
          <w:rtl w:val="0"/>
        </w:rPr>
        <w:t xml:space="preserve">euro</w:t>
      </w:r>
      <w:r w:rsidR="00000000" w:rsidRPr="00000000" w:rsidDel="00000000">
        <w:rPr>
          <w:rtl w:val="0"/>
        </w:rPr>
        <w:t xml:space="preserve">, tai skaitā Eiropas Reģionālās attīstības fonda finansējums ir 109 379 296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19 302 231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4.1.1.1. pasākuma piektās kārtas</w:t>
      </w:r>
      <w:r w:rsidR="00000000" w:rsidRPr="00000000" w:rsidDel="00000000">
        <w:rPr>
          <w:rtl w:val="0"/>
        </w:rPr>
        <w:t xml:space="preserve"> ietvaros plānotais un pieejamais kopējais </w:t>
      </w:r>
      <w:r w:rsidR="00000000" w:rsidRPr="00000000" w:rsidDel="00000000">
        <w:rPr>
          <w:b w:val="1"/>
          <w:rtl w:val="0"/>
        </w:rPr>
        <w:t xml:space="preserve">finansējums</w:t>
      </w:r>
      <w:r w:rsidR="00000000" w:rsidRPr="00000000" w:rsidDel="00000000">
        <w:rPr>
          <w:rtl w:val="0"/>
        </w:rPr>
        <w:t xml:space="preserve"> ir </w:t>
      </w:r>
      <w:r w:rsidR="00000000" w:rsidRPr="00000000" w:rsidDel="00000000">
        <w:rPr>
          <w:b w:val="1"/>
          <w:rtl w:val="0"/>
        </w:rPr>
        <w:t xml:space="preserve">133 543 211 </w:t>
      </w:r>
      <w:r w:rsidR="00000000" w:rsidRPr="00000000" w:rsidDel="00000000">
        <w:rPr>
          <w:b w:val="1"/>
          <w:i w:val="1"/>
          <w:rtl w:val="0"/>
        </w:rPr>
        <w:t xml:space="preserve">euro</w:t>
      </w:r>
      <w:r w:rsidR="00000000" w:rsidRPr="00000000" w:rsidDel="00000000">
        <w:rPr>
          <w:rtl w:val="0"/>
        </w:rPr>
        <w:t xml:space="preserve"> (no tā elastības finansējums – 46 682 293 </w:t>
      </w:r>
      <w:r w:rsidR="00000000" w:rsidRPr="00000000" w:rsidDel="00000000">
        <w:rPr>
          <w:i w:val="1"/>
          <w:rtl w:val="0"/>
        </w:rPr>
        <w:t xml:space="preserve">euro</w:t>
      </w:r>
      <w:r w:rsidR="00000000" w:rsidRPr="00000000" w:rsidDel="00000000">
        <w:rPr>
          <w:rtl w:val="0"/>
        </w:rPr>
        <w:t xml:space="preserve">), tai skaitā Eiropas Reģionālās attīstības fonda finansējums ir 113 511 729 </w:t>
      </w:r>
      <w:r w:rsidR="00000000" w:rsidRPr="00000000" w:rsidDel="00000000">
        <w:rPr>
          <w:i w:val="1"/>
          <w:rtl w:val="0"/>
        </w:rPr>
        <w:t xml:space="preserve">euro</w:t>
      </w:r>
      <w:r w:rsidR="00000000" w:rsidRPr="00000000" w:rsidDel="00000000">
        <w:rPr>
          <w:rtl w:val="0"/>
        </w:rPr>
        <w:t xml:space="preserve"> (no tā elastības finansējums – 39 679 949 </w:t>
      </w:r>
      <w:r w:rsidR="00000000" w:rsidRPr="00000000" w:rsidDel="00000000">
        <w:rPr>
          <w:i w:val="1"/>
          <w:rtl w:val="0"/>
        </w:rPr>
        <w:t xml:space="preserve">euro</w:t>
      </w:r>
      <w:r w:rsidR="00000000" w:rsidRPr="00000000" w:rsidDel="00000000">
        <w:rPr>
          <w:rtl w:val="0"/>
        </w:rPr>
        <w:t xml:space="preserve">) un nacionālais finansējums, kas iekļauj valsts budžeta un privāto finansējumu, ir 20 031 482 </w:t>
      </w:r>
      <w:r w:rsidR="00000000" w:rsidRPr="00000000" w:rsidDel="00000000">
        <w:rPr>
          <w:i w:val="1"/>
          <w:rtl w:val="0"/>
        </w:rPr>
        <w:t xml:space="preserve">euro</w:t>
      </w:r>
      <w:r w:rsidR="00000000" w:rsidRPr="00000000" w:rsidDel="00000000">
        <w:rPr>
          <w:rtl w:val="0"/>
        </w:rPr>
        <w:t xml:space="preserve"> (no tā elastības finansējums – 7 002 344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4.1.1.5. pasākuma</w:t>
      </w:r>
      <w:r w:rsidR="00000000" w:rsidRPr="00000000" w:rsidDel="00000000">
        <w:rPr>
          <w:rtl w:val="0"/>
        </w:rPr>
        <w:t xml:space="preserve"> ietvaros plānotais un pieejamais kopējais </w:t>
      </w:r>
      <w:r w:rsidR="00000000" w:rsidRPr="00000000" w:rsidDel="00000000">
        <w:rPr>
          <w:b w:val="1"/>
          <w:rtl w:val="0"/>
        </w:rPr>
        <w:t xml:space="preserve">finansējums</w:t>
      </w:r>
      <w:r w:rsidR="00000000" w:rsidRPr="00000000" w:rsidDel="00000000">
        <w:rPr>
          <w:rtl w:val="0"/>
        </w:rPr>
        <w:t xml:space="preserve"> ir </w:t>
      </w:r>
      <w:r w:rsidR="00000000" w:rsidRPr="00000000" w:rsidDel="00000000">
        <w:rPr>
          <w:b w:val="1"/>
          <w:rtl w:val="0"/>
        </w:rPr>
        <w:t xml:space="preserve">12 307 060 </w:t>
      </w:r>
      <w:r w:rsidR="00000000" w:rsidRPr="00000000" w:rsidDel="00000000">
        <w:rPr>
          <w:b w:val="1"/>
          <w:i w:val="1"/>
          <w:rtl w:val="0"/>
        </w:rPr>
        <w:t xml:space="preserve">euro</w:t>
      </w:r>
      <w:r w:rsidR="00000000" w:rsidRPr="00000000" w:rsidDel="00000000">
        <w:rPr>
          <w:rtl w:val="0"/>
        </w:rPr>
        <w:t xml:space="preserve">, tai skaitā Eiropas Reģionālās attīstības fonda finansējums ir 10 461 001 </w:t>
      </w:r>
      <w:r w:rsidR="00000000" w:rsidRPr="00000000" w:rsidDel="00000000">
        <w:rPr>
          <w:i w:val="1"/>
          <w:rtl w:val="0"/>
        </w:rPr>
        <w:t xml:space="preserve">euro</w:t>
      </w:r>
      <w:r w:rsidR="00000000" w:rsidRPr="00000000" w:rsidDel="00000000">
        <w:rPr>
          <w:rtl w:val="0"/>
        </w:rPr>
        <w:t xml:space="preserve"> un nacionālais valsts budžeta finansējums ir 1 846 059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atbalsts paredzēts valsts apmaksātu veselības aprūpes pakalpojumu infrastruktūras attīstībai saskaņā ar valsts nozīmes tautsaimniecības pakalpojumu sniegšanas nosacījumiem IV un V līmeņa ārstniecības iestādēm, Valsts tiesu medicīnas ekspertīzes centram un Neatliekamās medicīniskās palīdzības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Par SIA "Rīgas Austrumu klīniskā universitātes slimnīca" stacionāra "Latvijas Onkoloģijas centrs"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14. oktobrī Ministru kabinets (turpmāk - MK) izskatīja Veselības ministrijas (turpmāk - VM) informatīvo ziņojumu “Par SIA "Rīgas Austrumu klīniskā universitātes slimnīca" stacionāra "Latvijas Onkoloģijas centrs" attīstības iespējām” (25-TA-2195). MK atbalstīja SIA "Rīgas Austrumu klīniskā universitātes slimnīca" (turpmāk   –   RAKUS) stacionāra “Latvijas Onkoloģijas centrs” (turpmāk   –   LOC) ēkas rekonstrukciju divos posmos: 1. posmā paredzot operāciju bloka un intensīvās terapijas nodaļas un ar to saistītās infrastruktūras rekonstrukciju, bet 2. posmā - pārējo LOC nodaļu rekonstrukciju. Vienlaikus MK atbalstīja finansējuma nodrošināšanu 1. posmam un uzdeva turpināt darbu pie finansējuma piesaistes 2. posmam.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Secīgi, 2025. gada 25. novembrī MK izskatīja VM informatīvo ziņojumu “Par SIA "Rīgas Austrumu klīniskā universitātes slimnīca" stacionāra "Latvijas Onkoloģijas centrs" ēkas 2. posma rekonstrukcijas īstenošanu” (25-TA-2707). Ar šo ziņojumu </w:t>
      </w:r>
      <w:r w:rsidR="00000000" w:rsidRPr="00000000" w:rsidDel="00000000">
        <w:rPr>
          <w:b w:val="1"/>
          <w:rtl w:val="0"/>
        </w:rPr>
        <w:t xml:space="preserve">MK</w:t>
      </w:r>
      <w:r w:rsidR="00000000" w:rsidRPr="00000000" w:rsidDel="00000000">
        <w:rPr>
          <w:rtl w:val="0"/>
        </w:rPr>
        <w:t xml:space="preserve"> </w:t>
      </w:r>
      <w:r w:rsidR="00000000" w:rsidRPr="00000000" w:rsidDel="00000000">
        <w:rPr>
          <w:b w:val="1"/>
          <w:rtl w:val="0"/>
        </w:rPr>
        <w:t xml:space="preserve">atbalstīja </w:t>
      </w:r>
      <w:r w:rsidR="00000000" w:rsidRPr="00000000" w:rsidDel="00000000">
        <w:rPr>
          <w:rtl w:val="0"/>
        </w:rPr>
        <w:t xml:space="preserve">finansējuma piešķiršanu </w:t>
      </w:r>
      <w:r w:rsidR="00000000" w:rsidRPr="00000000" w:rsidDel="00000000">
        <w:rPr>
          <w:b w:val="1"/>
          <w:rtl w:val="0"/>
        </w:rPr>
        <w:t xml:space="preserve">LOC 2. posma būvdarbu īstenošanai</w:t>
      </w:r>
      <w:r w:rsidR="00000000" w:rsidRPr="00000000" w:rsidDel="00000000">
        <w:rPr>
          <w:rtl w:val="0"/>
        </w:rPr>
        <w:t xml:space="preserve">, paredzot </w:t>
      </w:r>
      <w:r w:rsidR="00000000" w:rsidRPr="00000000" w:rsidDel="00000000">
        <w:rPr>
          <w:b w:val="1"/>
          <w:rtl w:val="0"/>
        </w:rPr>
        <w:t xml:space="preserve">nepieciešamo Eiropas Reģionālās attīstības fonda</w:t>
      </w:r>
      <w:r w:rsidR="00000000" w:rsidRPr="00000000" w:rsidDel="00000000">
        <w:rPr>
          <w:rtl w:val="0"/>
        </w:rPr>
        <w:t xml:space="preserve"> (turpmāk – ERAF) </w:t>
      </w:r>
      <w:r w:rsidR="00000000" w:rsidRPr="00000000" w:rsidDel="00000000">
        <w:rPr>
          <w:b w:val="1"/>
          <w:rtl w:val="0"/>
        </w:rPr>
        <w:t xml:space="preserve">finansējumu 41 096 993 </w:t>
      </w:r>
      <w:r w:rsidR="00000000" w:rsidRPr="00000000" w:rsidDel="00000000">
        <w:rPr>
          <w:b w:val="1"/>
          <w:i w:val="1"/>
          <w:rtl w:val="0"/>
        </w:rPr>
        <w:t xml:space="preserve">euro</w:t>
      </w:r>
      <w:r w:rsidR="00000000" w:rsidRPr="00000000" w:rsidDel="00000000">
        <w:rPr>
          <w:b w:val="1"/>
          <w:rtl w:val="0"/>
        </w:rPr>
        <w:t xml:space="preserve"> ar PVN</w:t>
      </w:r>
      <w:r w:rsidR="00000000" w:rsidRPr="00000000" w:rsidDel="00000000">
        <w:rPr>
          <w:rtl w:val="0"/>
        </w:rPr>
        <w:t xml:space="preserve"> (kopā ar nacionālo līdzfinansējumu 48 349 403 </w:t>
      </w:r>
      <w:r w:rsidR="00000000" w:rsidRPr="00000000" w:rsidDel="00000000">
        <w:rPr>
          <w:i w:val="1"/>
          <w:rtl w:val="0"/>
        </w:rPr>
        <w:t xml:space="preserve">euro</w:t>
      </w:r>
      <w:r w:rsidR="00000000" w:rsidRPr="00000000" w:rsidDel="00000000">
        <w:rPr>
          <w:rtl w:val="0"/>
        </w:rPr>
        <w:t xml:space="preserve"> ar PVN) </w:t>
      </w:r>
      <w:r w:rsidR="00000000" w:rsidRPr="00000000" w:rsidDel="00000000">
        <w:rPr>
          <w:b w:val="1"/>
          <w:rtl w:val="0"/>
        </w:rPr>
        <w:t xml:space="preserve">nodrošināt</w:t>
      </w:r>
      <w:r w:rsidR="00000000" w:rsidRPr="00000000" w:rsidDel="00000000">
        <w:rPr>
          <w:rtl w:val="0"/>
        </w:rPr>
        <w:t xml:space="preserve">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pārdalot</w:t>
      </w:r>
      <w:r w:rsidR="00000000" w:rsidRPr="00000000" w:rsidDel="00000000">
        <w:rPr>
          <w:rtl w:val="0"/>
        </w:rPr>
        <w:t xml:space="preserve"> Klimata un enerģētikas ministrijas </w:t>
      </w:r>
      <w:r w:rsidR="00000000" w:rsidRPr="00000000" w:rsidDel="00000000">
        <w:rPr>
          <w:b w:val="1"/>
          <w:rtl w:val="0"/>
        </w:rPr>
        <w:t xml:space="preserve">2.2.2.3. pasākuma</w:t>
      </w:r>
      <w:r w:rsidR="00000000" w:rsidRPr="00000000" w:rsidDel="00000000">
        <w:rPr>
          <w:vertAlign w:val="superscript"/>
          <w:rtl w:val="0"/>
        </w:rPr>
        <w:t xml:space="preserve">[1]</w:t>
      </w:r>
      <w:r w:rsidR="00000000" w:rsidRPr="00000000" w:rsidDel="00000000">
        <w:rPr>
          <w:rtl w:val="0"/>
        </w:rPr>
        <w:t xml:space="preserve"> ietvaros notekūdeņu dūņu pārstrādes pasākumiem plānoto </w:t>
      </w:r>
      <w:r w:rsidR="00000000" w:rsidRPr="00000000" w:rsidDel="00000000">
        <w:rPr>
          <w:b w:val="1"/>
          <w:rtl w:val="0"/>
        </w:rPr>
        <w:t xml:space="preserve">Kohēzijas fonda finansējumu 23 148 681 </w:t>
      </w:r>
      <w:r w:rsidR="00000000" w:rsidRPr="00000000" w:rsidDel="00000000">
        <w:rPr>
          <w:b w:val="1"/>
          <w:i w:val="1"/>
          <w:rtl w:val="0"/>
        </w:rPr>
        <w:t xml:space="preserve">euro</w:t>
      </w:r>
      <w:r w:rsidR="00000000" w:rsidRPr="00000000" w:rsidDel="00000000">
        <w:rPr>
          <w:b w:val="1"/>
          <w:rtl w:val="0"/>
        </w:rPr>
        <w:t xml:space="preserve"> apmērā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novirzot 4 701 707 </w:t>
      </w:r>
      <w:r w:rsidR="00000000" w:rsidRPr="00000000" w:rsidDel="00000000">
        <w:rPr>
          <w:b w:val="1"/>
          <w:i w:val="1"/>
          <w:rtl w:val="0"/>
        </w:rPr>
        <w:t xml:space="preserve">euro</w:t>
      </w:r>
      <w:r w:rsidR="00000000" w:rsidRPr="00000000" w:rsidDel="00000000">
        <w:rPr>
          <w:rtl w:val="0"/>
        </w:rPr>
        <w:t xml:space="preserve"> </w:t>
      </w:r>
      <w:r w:rsidR="00000000" w:rsidRPr="00000000" w:rsidDel="00000000">
        <w:rPr>
          <w:b w:val="1"/>
          <w:rtl w:val="0"/>
        </w:rPr>
        <w:t xml:space="preserve">no</w:t>
      </w:r>
      <w:r w:rsidR="00000000" w:rsidRPr="00000000" w:rsidDel="00000000">
        <w:rPr>
          <w:rtl w:val="0"/>
        </w:rPr>
        <w:t xml:space="preserve"> Satiksmes ministrijas </w:t>
      </w:r>
      <w:r w:rsidR="00000000" w:rsidRPr="00000000" w:rsidDel="00000000">
        <w:rPr>
          <w:b w:val="1"/>
          <w:rtl w:val="0"/>
        </w:rPr>
        <w:t xml:space="preserve">3.1.1.7. pasākuma</w:t>
      </w:r>
      <w:r w:rsidR="00000000" w:rsidRPr="00000000" w:rsidDel="00000000">
        <w:rPr>
          <w:vertAlign w:val="superscript"/>
          <w:rtl w:val="0"/>
        </w:rPr>
        <w:t xml:space="preserve">[2]</w:t>
      </w:r>
      <w:r w:rsidR="00000000" w:rsidRPr="00000000" w:rsidDel="00000000">
        <w:rPr>
          <w:rtl w:val="0"/>
        </w:rPr>
        <w:t xml:space="preserve"> ietvaros iekšzemes intermodālo termināļu attīstības projektiem paredzētā </w:t>
      </w:r>
      <w:r w:rsidR="00000000" w:rsidRPr="00000000" w:rsidDel="00000000">
        <w:rPr>
          <w:b w:val="1"/>
          <w:rtl w:val="0"/>
        </w:rPr>
        <w:t xml:space="preserve">Kohēzijas fonda finansējuma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pārdalot</w:t>
      </w:r>
      <w:r w:rsidR="00000000" w:rsidRPr="00000000" w:rsidDel="00000000">
        <w:rPr>
          <w:rtl w:val="0"/>
        </w:rPr>
        <w:t xml:space="preserve"> Vides aizsardzības un reģionālās attīstības ministrijas </w:t>
      </w:r>
      <w:r w:rsidR="00000000" w:rsidRPr="00000000" w:rsidDel="00000000">
        <w:rPr>
          <w:b w:val="1"/>
          <w:rtl w:val="0"/>
        </w:rPr>
        <w:t xml:space="preserve">1.3.1.1. pasākuma</w:t>
      </w:r>
      <w:r w:rsidR="00000000" w:rsidRPr="00000000" w:rsidDel="00000000">
        <w:rPr>
          <w:vertAlign w:val="superscript"/>
          <w:rtl w:val="0"/>
        </w:rPr>
        <w:t xml:space="preserve">[3]</w:t>
      </w:r>
      <w:r w:rsidR="00000000" w:rsidRPr="00000000" w:rsidDel="00000000">
        <w:rPr>
          <w:rtl w:val="0"/>
        </w:rPr>
        <w:t xml:space="preserve"> ietvaros valsts pārvaldes IKT risinājumu attīstībai, to atvēršanai datu apmaiņai un integrācijām ar privātā sektora IKT sistēmām paredzēto </w:t>
      </w:r>
      <w:r w:rsidR="00000000" w:rsidRPr="00000000" w:rsidDel="00000000">
        <w:rPr>
          <w:b w:val="1"/>
          <w:rtl w:val="0"/>
        </w:rPr>
        <w:t xml:space="preserve">ERAF finansējumu 1 291 682 </w:t>
      </w:r>
      <w:r w:rsidR="00000000" w:rsidRPr="00000000" w:rsidDel="00000000">
        <w:rPr>
          <w:b w:val="1"/>
          <w:i w:val="1"/>
          <w:rtl w:val="0"/>
        </w:rPr>
        <w:t xml:space="preserve">eu</w:t>
      </w:r>
      <w:r w:rsidR="00000000" w:rsidRPr="00000000" w:rsidDel="00000000">
        <w:rPr>
          <w:b w:val="1"/>
          <w:i w:val="1"/>
          <w:rtl w:val="0"/>
        </w:rPr>
        <w:t xml:space="preserve">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pārdalot 11 954 923 </w:t>
      </w:r>
      <w:r w:rsidR="00000000" w:rsidRPr="00000000" w:rsidDel="00000000">
        <w:rPr>
          <w:b w:val="1"/>
          <w:i w:val="1"/>
          <w:rtl w:val="0"/>
        </w:rPr>
        <w:t xml:space="preserve">euro</w:t>
      </w:r>
      <w:r w:rsidR="00000000" w:rsidRPr="00000000" w:rsidDel="00000000">
        <w:rPr>
          <w:rtl w:val="0"/>
        </w:rPr>
        <w:t xml:space="preserve"> </w:t>
      </w:r>
      <w:r w:rsidR="00000000" w:rsidRPr="00000000" w:rsidDel="00000000">
        <w:rPr>
          <w:b w:val="1"/>
          <w:rtl w:val="0"/>
        </w:rPr>
        <w:t xml:space="preserve">no</w:t>
      </w:r>
      <w:r w:rsidR="00000000" w:rsidRPr="00000000" w:rsidDel="00000000">
        <w:rPr>
          <w:rtl w:val="0"/>
        </w:rPr>
        <w:t xml:space="preserve"> Ekonomikas ministrijas </w:t>
      </w:r>
      <w:r w:rsidR="00000000" w:rsidRPr="00000000" w:rsidDel="00000000">
        <w:rPr>
          <w:b w:val="1"/>
          <w:rtl w:val="0"/>
        </w:rPr>
        <w:t xml:space="preserve">2.1.1.4. pasākuma</w:t>
      </w:r>
      <w:r w:rsidR="00000000" w:rsidRPr="00000000" w:rsidDel="00000000">
        <w:rPr>
          <w:vertAlign w:val="superscript"/>
          <w:rtl w:val="0"/>
        </w:rPr>
        <w:t xml:space="preserve">[4]</w:t>
      </w:r>
      <w:r w:rsidR="00000000" w:rsidRPr="00000000" w:rsidDel="00000000">
        <w:rPr>
          <w:rtl w:val="0"/>
        </w:rPr>
        <w:t xml:space="preserve"> ietvaros energoefektivitātes uzlabošanai paredzētā </w:t>
      </w:r>
      <w:r w:rsidR="00000000" w:rsidRPr="00000000" w:rsidDel="00000000">
        <w:rPr>
          <w:b w:val="1"/>
          <w:rtl w:val="0"/>
        </w:rPr>
        <w:t xml:space="preserve">ERAF finansējuma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atbilstoši pieņemtajam lēmumam </w:t>
      </w:r>
      <w:r w:rsidR="00000000" w:rsidRPr="00000000" w:rsidDel="00000000">
        <w:rPr>
          <w:b w:val="1"/>
          <w:rtl w:val="0"/>
        </w:rPr>
        <w:t xml:space="preserve">ar</w:t>
      </w:r>
      <w:r w:rsidR="00000000" w:rsidRPr="00000000" w:rsidDel="00000000">
        <w:rPr>
          <w:rtl w:val="0"/>
        </w:rPr>
        <w:t xml:space="preserve"> šo </w:t>
      </w:r>
      <w:r w:rsidR="00000000" w:rsidRPr="00000000" w:rsidDel="00000000">
        <w:rPr>
          <w:b w:val="1"/>
          <w:rtl w:val="0"/>
        </w:rPr>
        <w:t xml:space="preserve">noteikumu projektu</w:t>
      </w:r>
      <w:r w:rsidR="00000000" w:rsidRPr="00000000" w:rsidDel="00000000">
        <w:rPr>
          <w:rtl w:val="0"/>
        </w:rPr>
        <w:t xml:space="preserve"> </w:t>
      </w:r>
      <w:r w:rsidR="00000000" w:rsidRPr="00000000" w:rsidDel="00000000">
        <w:rPr>
          <w:b w:val="1"/>
          <w:rtl w:val="0"/>
        </w:rPr>
        <w:t xml:space="preserve">RAKUS LOC attīstībai</w:t>
      </w:r>
      <w:r w:rsidR="00000000" w:rsidRPr="00000000" w:rsidDel="00000000">
        <w:rPr>
          <w:rtl w:val="0"/>
        </w:rPr>
        <w:t xml:space="preserve"> 4.1.1.1. pasākuma pirmās kārtas ietvaros </w:t>
      </w:r>
      <w:r w:rsidR="00000000" w:rsidRPr="00000000" w:rsidDel="00000000">
        <w:rPr>
          <w:b w:val="1"/>
          <w:rtl w:val="0"/>
        </w:rPr>
        <w:t xml:space="preserve">tiek iezīmēts papildus finansējums 48 349 403 </w:t>
      </w:r>
      <w:r w:rsidR="00000000" w:rsidRPr="00000000" w:rsidDel="00000000">
        <w:rPr>
          <w:b w:val="1"/>
          <w:i w:val="1"/>
          <w:rtl w:val="0"/>
        </w:rPr>
        <w:t xml:space="preserve">euro</w:t>
      </w:r>
      <w:r w:rsidR="00000000" w:rsidRPr="00000000" w:rsidDel="00000000">
        <w:rPr>
          <w:rtl w:val="0"/>
        </w:rPr>
        <w:t xml:space="preserve"> apmērā, no kuriem ERAF finansējums sastāda 41 096 993 </w:t>
      </w:r>
      <w:r w:rsidR="00000000" w:rsidRPr="00000000" w:rsidDel="00000000">
        <w:rPr>
          <w:i w:val="1"/>
          <w:rtl w:val="0"/>
        </w:rPr>
        <w:t xml:space="preserve">euro</w:t>
      </w:r>
      <w:r w:rsidR="00000000" w:rsidRPr="00000000" w:rsidDel="00000000">
        <w:rPr>
          <w:rtl w:val="0"/>
        </w:rPr>
        <w:t xml:space="preserve">, bet nacionālais finansējums - 7 252 410 </w:t>
      </w:r>
      <w:r w:rsidR="00000000" w:rsidRPr="00000000" w:rsidDel="00000000">
        <w:rPr>
          <w:i w:val="1"/>
          <w:rtl w:val="0"/>
        </w:rPr>
        <w:t xml:space="preserve">euro</w:t>
      </w:r>
      <w:r w:rsidR="00000000" w:rsidRPr="00000000" w:rsidDel="00000000">
        <w:rPr>
          <w:rtl w:val="0"/>
        </w:rPr>
        <w:t xml:space="preserve"> (valsts budžets un privātais finansējums). Paralēli šiem MK noteikumu Nr.462 grozījumiem ir ierosināti grozījumi MK noteikumos Nr. 338</w:t>
      </w:r>
      <w:r w:rsidR="00000000" w:rsidRPr="00000000" w:rsidDel="00000000">
        <w:rPr>
          <w:vertAlign w:val="superscript"/>
          <w:rtl w:val="0"/>
        </w:rPr>
        <w:t xml:space="preserve">[5]</w:t>
      </w:r>
      <w:r w:rsidR="00000000" w:rsidRPr="00000000" w:rsidDel="00000000">
        <w:rPr>
          <w:rtl w:val="0"/>
        </w:rPr>
        <w:t xml:space="preserve"> (25-TA-3061) un Nr. 881</w:t>
      </w:r>
      <w:r w:rsidR="00000000" w:rsidRPr="00000000" w:rsidDel="00000000">
        <w:rPr>
          <w:vertAlign w:val="superscript"/>
          <w:rtl w:val="0"/>
        </w:rPr>
        <w:t xml:space="preserve">[6]</w:t>
      </w:r>
      <w:r w:rsidR="00000000" w:rsidRPr="00000000" w:rsidDel="00000000">
        <w:rPr>
          <w:rtl w:val="0"/>
        </w:rPr>
        <w:t xml:space="preserve"> (26-TA-96), precizējot pieejamo finansējumu atbilstoši iepriekš minētajam lēmumam. Savukārt, attiecībā uz 2.2.2.3. pasākumu</w:t>
      </w:r>
      <w:r w:rsidR="00000000" w:rsidRPr="00000000" w:rsidDel="00000000">
        <w:rPr>
          <w:vertAlign w:val="superscript"/>
          <w:rtl w:val="0"/>
        </w:rPr>
        <w:t xml:space="preserve">[1]</w:t>
      </w:r>
      <w:r w:rsidR="00000000" w:rsidRPr="00000000" w:rsidDel="00000000">
        <w:rPr>
          <w:rtl w:val="0"/>
        </w:rPr>
        <w:t xml:space="preserve">, grozījumi īstenošanas noteikumos nav nepieciešami, jo attiecīgajam finansējumam MK noteikumi nav apstiprināti, un 3.1.1.7. pasākumam</w:t>
      </w:r>
      <w:r w:rsidR="00000000" w:rsidRPr="00000000" w:rsidDel="00000000">
        <w:rPr>
          <w:vertAlign w:val="superscript"/>
          <w:rtl w:val="0"/>
        </w:rPr>
        <w:t xml:space="preserve">[2]</w:t>
      </w:r>
      <w:r w:rsidR="00000000" w:rsidRPr="00000000" w:rsidDel="00000000">
        <w:rPr>
          <w:rtl w:val="0"/>
        </w:rPr>
        <w:t xml:space="preserve"> īstenošanas noteikumi vēl nav izstrādāti.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MK noteikumu Nr. 462 8. un 10. punktā minētie rādītāji netiek grozīti</w:t>
      </w:r>
      <w:r w:rsidR="00000000" w:rsidRPr="00000000" w:rsidDel="00000000">
        <w:rPr>
          <w:rtl w:val="0"/>
        </w:rPr>
        <w:t xml:space="preserve">, jo paredzētā pārdale attiecas uz finansējuma saņēmēju, kurš jau iepriekš bija iekļauts 4.1.1.1. pasākuma pirmajā kārtā un kuram finansējums tika piešķirts vēl pirms šo grozījumu veikšanas, kā arī ņemot vērā to, ka MK noteikumu Nr. 462 8. un 10. punktā norādīto rādītāju aprēķinā jau ir iekļauti šī finansējuma saņēmēja dati, tostarp informācija par pacientu skaitu LOC.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u w:val="single"/>
          <w:rtl w:val="0"/>
        </w:rPr>
        <w:t xml:space="preserve">Par VSIA “Paula Stradiņa klīniskā universitātes slimnīca” projektu Nr. 4.1.1.1/5/24/I/002 “Paula Stradiņa klīniskās universitātes slimnīcas jaunās A2 ēkas attīstība (projekta Nr. 9.3.2.0/17/I/013 2. posms)”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4.1.1.1. pasākuma piektās kārtas ietvaros VSIA “Paula Stradiņa klīniskā universitātes slimnīca” (turpmāk – Slimnīca) ES fondu 2021.–2027. gada plānošanas perioda ietvarā īsteno projektu Nr. 4.1.1.1/5/24/I/002 “Paula Stradiņa klīniskās universitātes slimnīcas jaunās A2 ēkas attīstība (projekta Nr. 9.3.2.0/17/I/013 2. posms)” (turpmāk – A2 projekta 2. posms jeb A2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MK noteikumos Nr. 462 noteiktajam, A2 projekta 2. posma īstenošanai kopējais pieejamais finansējums ir 119 891 730,18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17. jūnijā MK pieņēma zināšanai informatīvo ziņojumu "Par valsts nekustamā īpašuma daļas nodošanu VAS "Valsts nekustamie īpašumi" pārvaldībā" (25-TA-1356) (MK 17.06.2025. sēdes protokols Nr. 24 57. §) un atbalstīja atļaut VM noslēgt līgumu par A2 projekta īstenošanai piekritīgās un funkcionāli nepieciešamās nekustamā īpašuma daļas (nekustamā īpašuma kadastra Nr. 0100 056 0115) ar aptuveno platību 18 300 m²  Pilsoņu ielā 13, Rīgā, kas reģistrēta zemesgrāmatā uz valsts vārda VM personā, nodošanu VAS "Valsts nekustamie īpašumi" (turpmāk - VNĪ) pārvaldībā.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VNĪ izstrādātajai A2 projekta 2. posma īstenošanas koncepcijai, šo A2 projekta 2. posma īstenošanai kopējo pieejamo finansējumu 119 891 730,18 </w:t>
      </w:r>
      <w:r w:rsidR="00000000" w:rsidRPr="00000000" w:rsidDel="00000000">
        <w:rPr>
          <w:i w:val="1"/>
          <w:rtl w:val="0"/>
        </w:rPr>
        <w:t xml:space="preserve">euro</w:t>
      </w:r>
      <w:r w:rsidR="00000000" w:rsidRPr="00000000" w:rsidDel="00000000">
        <w:rPr>
          <w:rtl w:val="0"/>
        </w:rPr>
        <w:t xml:space="preserve"> apjomā plānots apgūt līdz 2029. gada 31. decembrim: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3"/>
        <w:gridCol w:w="1451"/>
        <w:gridCol w:w="895"/>
        <w:gridCol w:w="871"/>
        <w:gridCol w:w="849"/>
        <w:gridCol w:w="974"/>
        <w:gridCol w:w="951"/>
        <w:gridCol w:w="985"/>
        <w:gridCol w:w="1178"/>
        <w:tblGridChange w:id="0">
          <w:tblGrid>
            <w:gridCol w:w="133"/>
            <w:gridCol w:w="1451"/>
            <w:gridCol w:w="895"/>
            <w:gridCol w:w="871"/>
            <w:gridCol w:w="849"/>
            <w:gridCol w:w="974"/>
            <w:gridCol w:w="951"/>
            <w:gridCol w:w="985"/>
            <w:gridCol w:w="117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Nr.</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Izmaksu pozīcijas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Kopējā summa (euro ar PVN)</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32 533,50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32 533,50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Aprīkojums un tehnoloģijas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343 824,05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302 181,65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1 153 994,30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563 366,52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2 363 366,52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Būvniecības izmaksas (t.sk. projektēšana, būvuzraudzība, autoruzraudzība)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2 654 865,91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2 919 795,71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6 056 083,60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46 576 192,89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46 576 192,89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12 712 699,16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117 495 830,16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3 031 223,46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3 221 977,36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6 056 083,60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46 576 192,89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47 730 187,19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13 276 065,68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119 891 730,18</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 462 nosacījumi nosaka, ka avansa un starpposma maksājumu kopsumma nevar pārsniegt 90 (deviņdesmit) procentus, līdz ar to Slimnīcai no saviem līdzekļiem būtu jārod iespēja nodrošināt 10% jeb aptuveni ~11 milj. </w:t>
      </w:r>
      <w:r w:rsidR="00000000" w:rsidRPr="00000000" w:rsidDel="00000000">
        <w:rPr>
          <w:i w:val="1"/>
          <w:rtl w:val="0"/>
        </w:rPr>
        <w:t xml:space="preserve">euro</w:t>
      </w:r>
      <w:r w:rsidR="00000000" w:rsidRPr="00000000" w:rsidDel="00000000">
        <w:rPr>
          <w:rtl w:val="0"/>
        </w:rPr>
        <w:t xml:space="preserve"> priekšfinansējumu, taču Slimnīca pašlaik saskaras ar nopietniem finanšu izaicinājumiem, kas nav izolēti gadījumi, bet gan daļa no sistēmiskām problēmām, kuras ietekmē visu veselības aprūpes nozari Latvijā. Galvenais izaicinājums ir hronisks finansējuma deficīts, kas rada neatbilstību starp valstī noteiktajiem tarifiem un reālajām pakalpojumu sniegšanas izmaksām. Situāciju pasliktina arī strauji pieaugošais pacientu skaits, kas palielina slogu uz resursiem un izmaksām.  Slimnīca ir klasificēta kā no valsts budžeta atkarīga nekomerciāla sabiedrība. Tās darbība, funkciju izpilde un veselības aprūpes pakalpojumu nodrošināšana pilnībā balstās uz valsts budžeta finansējumu. Šis statuss nozīmē, ka Slimnīcai nav brīvu komerciālu resursu vai kapitāla, kas ļautu uzņemties neplānotu finanšu slogu, kas nav tieši segts no valsts budžeta. Lai gan A2 projekta otrā posma priekšfinansējuma nepieciešamība ir paredzama tikai 2028. gadā, Slimnīcas pašreizējā finansiālā situācija un nepieciešamība segt projekta neattiecināmās izmaksas liedz iespēju tik īsā laika posmā izveidot pietiekamas finanšu rezerves, tādēļ, lai savlaicīgi novērstu maksātnespējas iestāšanās riskus, garantētu kritiski svarīgu veselības aprūpes pakalpojumu nepārtrauktību un nodrošinātu sekmīgu projekta pabeigšanu, ir nepieciešams jau šobrīd veikt attiecīgus grozījumus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VM 2025. gada 9. decembrī MK sēdē ar informatīvo ziņojumu "Par VSIA "Par VSIA Paula Stradiņa klīniskā universitātes slimnīca" A2 ēkas attīstībai pieejamo finansējumu un tā piesaistīšanas iespējām" (25-TA-2700) vērsa uzmanību uz šī jautājuma aktualitāti un rosināja izdarīt grozījumus normatīvajā regulējumā, paredzot izņēmumu attiecībā uz Slimnīcas tiesībām, īstenojot A2 projekta 2. posmu. Proti, tika ierosināts un atbalstīts noteikt, ka Slimnīcai avansa un starpposma maksājumu kopsumma, kas pārsniedz 90 procentus no A2 projekta 2. posma finansējuma, ir pamatojama ar sabiedriskā labuma un kritiskā riska pārvaldības principiem, ņemot vērā Slimnīcas stratēģiski svarīgo statusu kā nacionālās veselības aprūpes un terciārā līmeņa pakalpojumu sniedzējam, līdz ar to Slimnīcai būtu piešķiramas tiesības saņemt avansa un starpposma maksājumus, ievērojot nosacījumu, ka to kopsumma var pārsniegt 90 procentus. Izņēmuma mērķis nav piešķirt nepamatotas priekšrocības un pārkāpt vienlīdzīgas attieksmes principu, bet gan novērst pirmsšķietamus draudus - maksātnespējas iestāšanos vai kritiski svarīgu veselības aprūpes pakalpojumu ierobežošanu nākotnē. Tādējādi, šis solis ļaus novērst finanšu riskus, ja tādi iestāsies īstenojot A2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w:t>
      </w:r>
      <w:r w:rsidR="00000000" w:rsidRPr="00000000" w:rsidDel="00000000">
        <w:rPr>
          <w:rtl w:val="0"/>
        </w:rPr>
        <w:t xml:space="preserve"> Klimata un enerģētikas ministrijas ieviešamais 2.2.2.3. pasākums "Notekūdeņu dūņu pārstrāde"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Satiksmes ministrijas ieviešamais 3.1.1.7. pasākums "Iekšzemes intermodālo termināļu attīstības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Vides aizsardzības un reģionālās attīstības ministrijas ieviešamais 1.3.1.1. pasākums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Ekonomikas ministrijas ieviešamais 2.1.1.4. pasākums "Energoefektivitātes paaugstināšana valsts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Ministru kabineta 2024. gada 4. jūnija noteikumi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[6]</w:t>
      </w:r>
      <w:r w:rsidR="00000000" w:rsidRPr="00000000" w:rsidDel="00000000">
        <w:rPr>
          <w:rtl w:val="0"/>
        </w:rPr>
        <w:t xml:space="preserve"> Ministru kabineta 2024. gada 17. decembra noteikumi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precizēt  MK noteikumu Nr. 462 ieviešanas nosacījumus un pielikumu. Attiecīgi, par RAKUS papildus piešķirto finansējumu precizēts MK noteikumu Nr. 462 12. punkts un precizēta pielikuma 1., 1.1. un KOPĀ aile. Tāpat, MK noteikumi Nr. 462 tiek papildināti ar 53.</w:t>
      </w:r>
      <w:r w:rsidR="00000000" w:rsidRPr="00000000" w:rsidDel="00000000">
        <w:rPr>
          <w:vertAlign w:val="superscript"/>
          <w:rtl w:val="0"/>
        </w:rPr>
        <w:t xml:space="preserve">1</w:t>
      </w:r>
      <w:r w:rsidR="00000000" w:rsidRPr="00000000" w:rsidDel="00000000">
        <w:rPr>
          <w:rtl w:val="0"/>
        </w:rPr>
        <w:t xml:space="preserve"> punktu, nosakot, ka Slimnīcai, īstenojot A2 projektu, avansa un starpposma maksājumu kopsumma var pārsniegt 90 procentus no projektam piešķirtā Eiropas Reģionālās attīstības fonda finansējuma, ņemot vērā, ka šāds risinājums tika pamatots un akceptēts, izskatot 2025. gada 9. decembrī MK sēdē informatīvo ziņojumu "Par VSIA "Par VSIA Paula Stradiņa klīniskā universitātes slimnīca" A2 ēkas attīstībai pieejamo finansējumu un tā piesaistīšanas iespējām" (25-TA-2700).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Programmai 4.1.1.1. pasākuma pirmās kārtas finansējuma sadalījums pa intervences kodiem ir sekojošs: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“Intervences laukums”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128 “Veselības aprūpes infrastruktūra” – ERAF finansējums 24 076 205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129 “Veselības aprūpes iekārtas” - ERAF finansējums 30 095 258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44 “Publiskās infrastruktūras atjaunošana energoefektivitātes uzlabošanai vai energoefektivitātes pasākumi, demonstrējuma projekti un atbalsta pasākumi” - ERAF finansējums 96 304 826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 “Dotācija” - ERAF finansējums 150 476 289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“Teritoriālie sasniegšanas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33 “Bez teritoriālā mērķa” - ERAF finansējums 150 476 289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“ESF+ sekundārās 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10 “Eiropas pusgadā apzināto problēmu risināšana” - ERAF finansējums 150 476 289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kategorijā “Dzimumu līdztiesība”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 3 “Dzimumu neitralitāte” - ERAF finansējums 150 476 289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4.1.1.1. pasākuma piektās kārtas un 4.1.1.5. pasākuma finansējuma sadalījums pa intervences kodiem nav mainīts.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jāņem vērā, ka 2025. gada 16. decembrī Eiropas Komisijas Konkurences ģenerāldirektorāts ir pieņēmis Komisijas Lēmumu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aizstās Komisijas Lēmumu 2012/21/ES (2011.gada 20.decembris) par Līguma par Eiropas Savienības darbību 106.panta 2.punkta piemērošanu valsts atbalstam attiecībā uz kompensāciju par sabiedriskajiem pakalpojumiem dažiem uzņēmumiem, kuriem uzticēts sniegt pakalpojumus ar vispārēju tautsaimniecisku nozīmi (turpmāk – vecais VTNP lēmums). Jaunais VTNP lēmums ir stājies spēkā ar 2026. gada 8. janvāri. Vienlaikus jaunajā VTNP lēmumā ir noteikts, ka visas atbalsta programmas, kas stājās spēkā pirms tā spēkā stāšanās un kas bija saderīgas ar iekšējo tirgu un atbrīvotas no paziņošanas prasības saskaņā ar veco VTNP lēmumu, arī turpmāk ir saderīgas ar iekšējo tirgu un atbrīvotas no paziņošanas prasības vēl divu gadu laikposmā pēc šā lēmuma stāšanās spēkā. Ņemot vērā minēto, komercdarbības atbalstu pasākuma ietvaros saskaņā ar veco VTNP lēmumu var saņemt arī subjekti, kam noslēgts pilnvarojuma akts ar jauno VTNP lēmumu, ievērojot noteikumos ietvertos atbalsta nosacījumus un nosacījumus, kas izriet no vecā VTNP lēmuma, un atsauces neesamība pilnvarojuma aktā uz veco VTNP lēmumu nav šķērslis, lai piešķirtu atbalstu saskaņā ar veco VTNP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grozījumu stāšanās spēkā būs nepieciešams veikt izmaiņas īstenošanā esošajos projektos, tai skaitā RAKUS ERAF projektā Nr. 4.1.1.1/1/24/I/006 “SIA "Rīgas Austrumu klīniskā universitātes slimnīca" stacionāru ārstniecības nodaļu atjaunošana” un VSIA “Paula Stradiņa klīniskā universitātes slimnīca” ERAF projektā Nr. 4.1.1.1/5/24/I/002 "Paula Stradiņa klīniskās universitātes slimnīcas jaunās A2 ēkas attīstība". Minētie grozījumi uzskatāmi par būtiskiem, ņemot vērā, ka tie paredz RAKUS ERAF projekta atbalsta apjoma izmaiņas un PSKUS ERAF projekta avansa apmēra palielināšanu. Minētās izmaiņas neietekmē projektu atlases un projektu rezultātus, tomēr rada ietekmi uz 4.1. prioritātes “Veselības veicināšana un aprūpe” kopējo atbalsta apjomu, kā rezultātā ar finansējuma pārdali saistītie grozījumi Eiropas Savienības Kohēzijas politikas programmā 2021.–2027. gadam šobrīd ir izstrādes procesā un tiks skaņoti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“Paula Stradiņa klīniskā universitātes slimnīca”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piešķirtais atbalsts paredzēts veselības aprūpes infrastruktūras stiprināšanai.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SIA "Rīgas Austrumu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grozījumu iesniegšana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iesniegumu grozījumi tiek iesniegti elektroniski, šo pienākumu veic darbinieki ar vidējo mēneša darba samaksu sabiedriskajā sektorā, kas 2024. gadā Latvijā bija 1 604 euro mēnesī (https://data.stat.gov.lv/pxweb/lv/OSP_PUB/START__EMP__DS__DSV/DSV070/table/tableViewLayout1/), kam atbilst stundas samaksas likme 11,35 euro. Aprēķinam tiek izmantots pieņēmums, ka finansējuma saņēmējs datu ievadei un iesniegšanai sadarbības iestādē izmanto Kohēzijas politikas vadības informācijas sistēmu, projekta iesniegumu grozījumus ievada 2 darbinieki (8 stundas katrs), un paredzēts, ka grozījumus iesniegs vienu reizi. Ir nepieciešami vieni projekta iesniegumu grozījumi. Veiktais aprēķins attiecas uz noteikumu projekta 12. punktu un jauno pielikumu, jo tas paredz atbalsta apjoma izmaiņas SIA "Rīgas Austrumu klīniskā universitātes slimnīca".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VSIA “Paula Stradiņa klīniskā universitātes slimnīca”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11,35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euro/stunda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16,00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iestāde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projekta iesnieguma grozījumu iesniegšana vienu reizi 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181,60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Aprēķinam izmantots pieņēmums, ka projekta iesniegumu grozījumi tiek iesniegti elektroniski, šo pienākumu veic darbinieki ar vidējo mēneša darba samaksu sabiedriskajā sektorā, kas 2024. gadā Latvijā bija 1 604 euro mēnesī (https://data.stat.gov.lv/pxweb/lv/OSP_PUB/START__EMP__DS__DSV/DSV070/table/tableViewLayout1/), kam atbilst stundas samaksas likme 11,35 euro. Aprēķinam tiek izmantots pieņēmums, ka finansējuma saņēmējs datu ievadei un iesniegšanai sadarbības iestādē izmanto Kohēzijas politikas vadības informācijas sistēmu, projekta iesniegumu grozījumus ievada 2 darbinieki (8 stundas katrs), un paredzēts, ka grozījumus iesniegs vienu reizi. Ir nepieciešami vieni projekta iesniegumu grozījumi. Veiktais aprēķins attiecas uz noteikumu projekta 53.1 punktu, jo tas paredz avansa apjoma izmaiņas VSIA “Paula Stradiņa klīniskā universitātes slimnīca”.</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363,20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25 804 012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3 910 788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64 195 473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41 772 068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37 811 616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-10 912 683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19 243 243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25 804 012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3 910 788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64 195 473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41 772 068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37 811 616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-10 912 683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19 243 243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30 357 661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4 600 927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75 524 086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49 143 609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44 484 255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-12 838 451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22 639 109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30 357 661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4 600 927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75 524 086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49 143 609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44 484 255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-12 838 451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22 639 109</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-4 553 649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-11 328 613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-7 371 541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-6 672 639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1 925 768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-3 395 866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-4 553 649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-11 328 613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-7 371 541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-6 672 639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1 925 768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-3 395 866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-7 371 541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1 925 768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-3 395 866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-690 139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-7 371 541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1 925 768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-3 395 866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šobrīd MK noteikumu Nr. 462 12. punkta spēkā esošai redakcijai 4.1.1. SAM 4.1.1.1. pasākuma pirmās, piektās kārtas un 4.1.1.5. pasākuma ietvaros plānotais un pieejamais finansējums ir 274 531 798 </w:t>
            </w:r>
            <w:r w:rsidR="00000000" w:rsidRPr="00000000" w:rsidDel="00000000">
              <w:rPr>
                <w:sz w:val="24"/>
                <w:i w:val="1"/>
                <w:rtl w:val="0"/>
              </w:rPr>
              <w:t xml:space="preserve">euro</w:t>
            </w:r>
            <w:r w:rsidR="00000000" w:rsidRPr="00000000" w:rsidDel="00000000">
              <w:rPr>
                <w:sz w:val="24"/>
                <w:rtl w:val="0"/>
              </w:rPr>
              <w:t xml:space="preserve"> (tai skaitā ERAF – 233 352 026 </w:t>
            </w:r>
            <w:r w:rsidR="00000000" w:rsidRPr="00000000" w:rsidDel="00000000">
              <w:rPr>
                <w:sz w:val="24"/>
                <w:i w:val="1"/>
                <w:rtl w:val="0"/>
              </w:rPr>
              <w:t xml:space="preserve">euro</w:t>
            </w:r>
            <w:r w:rsidR="00000000" w:rsidRPr="00000000" w:rsidDel="00000000">
              <w:rPr>
                <w:sz w:val="24"/>
                <w:rtl w:val="0"/>
              </w:rPr>
              <w:t xml:space="preserve"> un nacionālais finansējums – 41 179 772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- 4.1.1.1. pasākuma pirmās kārtas ietvaros – 128 681 527 </w:t>
            </w:r>
            <w:r w:rsidR="00000000" w:rsidRPr="00000000" w:rsidDel="00000000">
              <w:rPr>
                <w:sz w:val="24"/>
                <w:i w:val="1"/>
                <w:rtl w:val="0"/>
              </w:rPr>
              <w:t xml:space="preserve">euro</w:t>
            </w:r>
            <w:r w:rsidR="00000000" w:rsidRPr="00000000" w:rsidDel="00000000">
              <w:rPr>
                <w:sz w:val="24"/>
                <w:rtl w:val="0"/>
              </w:rPr>
              <w:t xml:space="preserve"> (tai skaitā ERAF – 109 379 296 </w:t>
            </w:r>
            <w:r w:rsidR="00000000" w:rsidRPr="00000000" w:rsidDel="00000000">
              <w:rPr>
                <w:sz w:val="24"/>
                <w:i w:val="1"/>
                <w:rtl w:val="0"/>
              </w:rPr>
              <w:t xml:space="preserve">euro</w:t>
            </w:r>
            <w:r w:rsidR="00000000" w:rsidRPr="00000000" w:rsidDel="00000000">
              <w:rPr>
                <w:sz w:val="24"/>
                <w:rtl w:val="0"/>
              </w:rPr>
              <w:t xml:space="preserve"> un nacionālais finansējums – 19 302 231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- 4.1.1.1. pasākuma piektās kārtas ietvaros – 133 543 211 </w:t>
            </w:r>
            <w:r w:rsidR="00000000" w:rsidRPr="00000000" w:rsidDel="00000000">
              <w:rPr>
                <w:sz w:val="24"/>
                <w:i w:val="1"/>
                <w:rtl w:val="0"/>
              </w:rPr>
              <w:t xml:space="preserve">euro</w:t>
            </w:r>
            <w:r w:rsidR="00000000" w:rsidRPr="00000000" w:rsidDel="00000000">
              <w:rPr>
                <w:sz w:val="24"/>
                <w:rtl w:val="0"/>
              </w:rPr>
              <w:t xml:space="preserve"> (no tā elastības finansējums 46 682 293 </w:t>
            </w:r>
            <w:r w:rsidR="00000000" w:rsidRPr="00000000" w:rsidDel="00000000">
              <w:rPr>
                <w:sz w:val="24"/>
                <w:i w:val="1"/>
                <w:rtl w:val="0"/>
              </w:rPr>
              <w:t xml:space="preserve">euro</w:t>
            </w:r>
            <w:r w:rsidR="00000000" w:rsidRPr="00000000" w:rsidDel="00000000">
              <w:rPr>
                <w:sz w:val="24"/>
                <w:rtl w:val="0"/>
              </w:rPr>
              <w:t xml:space="preserve">), no kuriem ERAF – 113 511 729 </w:t>
            </w:r>
            <w:r w:rsidR="00000000" w:rsidRPr="00000000" w:rsidDel="00000000">
              <w:rPr>
                <w:sz w:val="24"/>
                <w:i w:val="1"/>
                <w:rtl w:val="0"/>
              </w:rPr>
              <w:t xml:space="preserve">euro</w:t>
            </w:r>
            <w:r w:rsidR="00000000" w:rsidRPr="00000000" w:rsidDel="00000000">
              <w:rPr>
                <w:sz w:val="24"/>
                <w:rtl w:val="0"/>
              </w:rPr>
              <w:t xml:space="preserve"> (no tā elastības finansējums 39 679 949 </w:t>
            </w:r>
            <w:r w:rsidR="00000000" w:rsidRPr="00000000" w:rsidDel="00000000">
              <w:rPr>
                <w:sz w:val="24"/>
                <w:i w:val="1"/>
                <w:rtl w:val="0"/>
              </w:rPr>
              <w:t xml:space="preserve">euro</w:t>
            </w:r>
            <w:r w:rsidR="00000000" w:rsidRPr="00000000" w:rsidDel="00000000">
              <w:rPr>
                <w:sz w:val="24"/>
                <w:rtl w:val="0"/>
              </w:rPr>
              <w:t xml:space="preserve">) un nacionālais finansējums – 20 031 482 </w:t>
            </w:r>
            <w:r w:rsidR="00000000" w:rsidRPr="00000000" w:rsidDel="00000000">
              <w:rPr>
                <w:sz w:val="24"/>
                <w:i w:val="1"/>
                <w:rtl w:val="0"/>
              </w:rPr>
              <w:t xml:space="preserve">euro</w:t>
            </w:r>
            <w:r w:rsidR="00000000" w:rsidRPr="00000000" w:rsidDel="00000000">
              <w:rPr>
                <w:sz w:val="24"/>
                <w:rtl w:val="0"/>
              </w:rPr>
              <w:t xml:space="preserve"> (no tā elastības finansējums 7 002 344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- 4.1.1.5. pasākuma ietvaros – 12 307 060 </w:t>
            </w:r>
            <w:r w:rsidR="00000000" w:rsidRPr="00000000" w:rsidDel="00000000">
              <w:rPr>
                <w:sz w:val="24"/>
                <w:i w:val="1"/>
                <w:rtl w:val="0"/>
              </w:rPr>
              <w:t xml:space="preserve">euro</w:t>
            </w:r>
            <w:r w:rsidR="00000000" w:rsidRPr="00000000" w:rsidDel="00000000">
              <w:rPr>
                <w:sz w:val="24"/>
                <w:rtl w:val="0"/>
              </w:rPr>
              <w:t xml:space="preserve"> (tai skaitā ERAF – 10 461 001 </w:t>
            </w:r>
            <w:r w:rsidR="00000000" w:rsidRPr="00000000" w:rsidDel="00000000">
              <w:rPr>
                <w:sz w:val="24"/>
                <w:i w:val="1"/>
                <w:rtl w:val="0"/>
              </w:rPr>
              <w:t xml:space="preserve">euro</w:t>
            </w:r>
            <w:r w:rsidR="00000000" w:rsidRPr="00000000" w:rsidDel="00000000">
              <w:rPr>
                <w:sz w:val="24"/>
                <w:rtl w:val="0"/>
              </w:rPr>
              <w:t xml:space="preserve"> un nacionālais valsts budžeta finansējums – 1 846 059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Izpildes dati 4.1.1. SAM 4.1.1.1. pasākuma pirmās, piektās kārtas un 4.1.1.5. pasākuma finansējuma izlietojumam ir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pirmā kārta – 6 301 209,04 </w:t>
            </w:r>
            <w:r w:rsidR="00000000" w:rsidRPr="00000000" w:rsidDel="00000000">
              <w:rPr>
                <w:sz w:val="24"/>
                <w:i w:val="1"/>
                <w:rtl w:val="0"/>
              </w:rPr>
              <w:t xml:space="preserve">euro </w:t>
            </w:r>
            <w:r w:rsidR="00000000" w:rsidRPr="00000000" w:rsidDel="00000000">
              <w:rPr>
                <w:sz w:val="24"/>
                <w:rtl w:val="0"/>
              </w:rPr>
              <w:t xml:space="preserve">(tai skaitā ERAF – 5 356 027,68 </w:t>
            </w:r>
            <w:r w:rsidR="00000000" w:rsidRPr="00000000" w:rsidDel="00000000">
              <w:rPr>
                <w:sz w:val="24"/>
                <w:i w:val="1"/>
                <w:rtl w:val="0"/>
              </w:rPr>
              <w:t xml:space="preserve">euro</w:t>
            </w:r>
            <w:r w:rsidR="00000000" w:rsidRPr="00000000" w:rsidDel="00000000">
              <w:rPr>
                <w:sz w:val="24"/>
                <w:rtl w:val="0"/>
              </w:rPr>
              <w:t xml:space="preserve"> un nacionālais finansējums – 945 181,36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piektā kārta – 9 598 012,60 </w:t>
            </w:r>
            <w:r w:rsidR="00000000" w:rsidRPr="00000000" w:rsidDel="00000000">
              <w:rPr>
                <w:sz w:val="24"/>
                <w:i w:val="1"/>
                <w:rtl w:val="0"/>
              </w:rPr>
              <w:t xml:space="preserve">euro</w:t>
            </w:r>
            <w:r w:rsidR="00000000" w:rsidRPr="00000000" w:rsidDel="00000000">
              <w:rPr>
                <w:sz w:val="24"/>
                <w:rtl w:val="0"/>
              </w:rPr>
              <w:t xml:space="preserve"> (tai skaitā ERAF – 8 158 310,71 </w:t>
            </w:r>
            <w:r w:rsidR="00000000" w:rsidRPr="00000000" w:rsidDel="00000000">
              <w:rPr>
                <w:sz w:val="24"/>
                <w:i w:val="1"/>
                <w:rtl w:val="0"/>
              </w:rPr>
              <w:t xml:space="preserve">euro</w:t>
            </w:r>
            <w:r w:rsidR="00000000" w:rsidRPr="00000000" w:rsidDel="00000000">
              <w:rPr>
                <w:sz w:val="24"/>
                <w:rtl w:val="0"/>
              </w:rPr>
              <w:t xml:space="preserve"> un nacionālais finansējums – 1 439 701,89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pasākums – 29 717,26 </w:t>
            </w:r>
            <w:r w:rsidR="00000000" w:rsidRPr="00000000" w:rsidDel="00000000">
              <w:rPr>
                <w:sz w:val="24"/>
                <w:i w:val="1"/>
                <w:rtl w:val="0"/>
              </w:rPr>
              <w:t xml:space="preserve">euro</w:t>
            </w:r>
            <w:r w:rsidR="00000000" w:rsidRPr="00000000" w:rsidDel="00000000">
              <w:rPr>
                <w:sz w:val="24"/>
                <w:rtl w:val="0"/>
              </w:rPr>
              <w:t xml:space="preserve"> (tai skaitā ERAF – 25 259,67 </w:t>
            </w:r>
            <w:r w:rsidR="00000000" w:rsidRPr="00000000" w:rsidDel="00000000">
              <w:rPr>
                <w:sz w:val="24"/>
                <w:i w:val="1"/>
                <w:rtl w:val="0"/>
              </w:rPr>
              <w:t xml:space="preserve">euro</w:t>
            </w:r>
            <w:r w:rsidR="00000000" w:rsidRPr="00000000" w:rsidDel="00000000">
              <w:rPr>
                <w:sz w:val="24"/>
                <w:rtl w:val="0"/>
              </w:rPr>
              <w:t xml:space="preserve"> un nacionālais finansējums – 4 457,59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pirmā kārta – 26 249 983,39 </w:t>
            </w:r>
            <w:r w:rsidR="00000000" w:rsidRPr="00000000" w:rsidDel="00000000">
              <w:rPr>
                <w:sz w:val="24"/>
                <w:i w:val="1"/>
                <w:rtl w:val="0"/>
              </w:rPr>
              <w:t xml:space="preserve">euro</w:t>
            </w:r>
            <w:r w:rsidR="00000000" w:rsidRPr="00000000" w:rsidDel="00000000">
              <w:rPr>
                <w:sz w:val="24"/>
                <w:rtl w:val="0"/>
              </w:rPr>
              <w:t xml:space="preserve"> (tai skaitā ERAF – 22 312 485,88 </w:t>
            </w:r>
            <w:r w:rsidR="00000000" w:rsidRPr="00000000" w:rsidDel="00000000">
              <w:rPr>
                <w:sz w:val="24"/>
                <w:i w:val="1"/>
                <w:rtl w:val="0"/>
              </w:rPr>
              <w:t xml:space="preserve">euro</w:t>
            </w:r>
            <w:r w:rsidR="00000000" w:rsidRPr="00000000" w:rsidDel="00000000">
              <w:rPr>
                <w:sz w:val="24"/>
                <w:rtl w:val="0"/>
              </w:rPr>
              <w:t xml:space="preserve"> un nacionālais finansējums – 3 937 497,51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4.1.1.1. pasākuma piektā kārta – 22 073 937,14 </w:t>
            </w:r>
            <w:r w:rsidR="00000000" w:rsidRPr="00000000" w:rsidDel="00000000">
              <w:rPr>
                <w:sz w:val="24"/>
                <w:i w:val="1"/>
                <w:rtl w:val="0"/>
              </w:rPr>
              <w:t xml:space="preserve">euro</w:t>
            </w:r>
            <w:r w:rsidR="00000000" w:rsidRPr="00000000" w:rsidDel="00000000">
              <w:rPr>
                <w:sz w:val="24"/>
                <w:rtl w:val="0"/>
              </w:rPr>
              <w:t xml:space="preserve"> (tai skaitā ERAF – 18 762 846,57 </w:t>
            </w:r>
            <w:r w:rsidR="00000000" w:rsidRPr="00000000" w:rsidDel="00000000">
              <w:rPr>
                <w:sz w:val="24"/>
                <w:i w:val="1"/>
                <w:rtl w:val="0"/>
              </w:rPr>
              <w:t xml:space="preserve">euro</w:t>
            </w:r>
            <w:r w:rsidR="00000000" w:rsidRPr="00000000" w:rsidDel="00000000">
              <w:rPr>
                <w:sz w:val="24"/>
                <w:rtl w:val="0"/>
              </w:rPr>
              <w:t xml:space="preserve"> un nacionālais finansējums – 3 311 090,57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4.1.1.5. pasākums – 232 866,66 </w:t>
            </w:r>
            <w:r w:rsidR="00000000" w:rsidRPr="00000000" w:rsidDel="00000000">
              <w:rPr>
                <w:sz w:val="24"/>
                <w:i w:val="1"/>
                <w:rtl w:val="0"/>
              </w:rPr>
              <w:t xml:space="preserve">euro</w:t>
            </w:r>
            <w:r w:rsidR="00000000" w:rsidRPr="00000000" w:rsidDel="00000000">
              <w:rPr>
                <w:sz w:val="24"/>
                <w:rtl w:val="0"/>
              </w:rPr>
              <w:t xml:space="preserve"> (tai skaitā ERAF – 197 936,66 </w:t>
            </w:r>
            <w:r w:rsidR="00000000" w:rsidRPr="00000000" w:rsidDel="00000000">
              <w:rPr>
                <w:sz w:val="24"/>
                <w:i w:val="1"/>
                <w:rtl w:val="0"/>
              </w:rPr>
              <w:t xml:space="preserve">euro</w:t>
            </w:r>
            <w:r w:rsidR="00000000" w:rsidRPr="00000000" w:rsidDel="00000000">
              <w:rPr>
                <w:sz w:val="24"/>
                <w:rtl w:val="0"/>
              </w:rPr>
              <w:t xml:space="preserve"> un nacionālais finansējums – 34 930,00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Plānotā finansējuma apguve 2026. gadam līdz šim ir bijusi 30 357 661 </w:t>
            </w:r>
            <w:r w:rsidR="00000000" w:rsidRPr="00000000" w:rsidDel="00000000">
              <w:rPr>
                <w:sz w:val="24"/>
                <w:i w:val="1"/>
                <w:rtl w:val="0"/>
              </w:rPr>
              <w:t xml:space="preserve">euro</w:t>
            </w:r>
            <w:r w:rsidR="00000000" w:rsidRPr="00000000" w:rsidDel="00000000">
              <w:rPr>
                <w:sz w:val="24"/>
                <w:rtl w:val="0"/>
              </w:rPr>
              <w:t xml:space="preserve">, tai skaitā ERAF - 25 804 012 </w:t>
            </w:r>
            <w:r w:rsidR="00000000" w:rsidRPr="00000000" w:rsidDel="00000000">
              <w:rPr>
                <w:sz w:val="24"/>
                <w:i w:val="1"/>
                <w:rtl w:val="0"/>
              </w:rPr>
              <w:t xml:space="preserve">euro</w:t>
            </w:r>
            <w:r w:rsidR="00000000" w:rsidRPr="00000000" w:rsidDel="00000000">
              <w:rPr>
                <w:sz w:val="24"/>
                <w:rtl w:val="0"/>
              </w:rPr>
              <w:t xml:space="preserve"> un nacionālais finansējums - 4 553 649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Grozījumu projekts paredz palielināt 4.1.1.1. pasākuma pirmās kārtas finansējumu par 48 349 403 </w:t>
            </w:r>
            <w:r w:rsidR="00000000" w:rsidRPr="00000000" w:rsidDel="00000000">
              <w:rPr>
                <w:sz w:val="24"/>
                <w:i w:val="1"/>
                <w:rtl w:val="0"/>
              </w:rPr>
              <w:t xml:space="preserve">euro</w:t>
            </w:r>
            <w:r w:rsidR="00000000" w:rsidRPr="00000000" w:rsidDel="00000000">
              <w:rPr>
                <w:sz w:val="24"/>
                <w:rtl w:val="0"/>
              </w:rPr>
              <w:t xml:space="preserve"> (tai skaitā ERAF – 41 096 993 </w:t>
            </w:r>
            <w:r w:rsidR="00000000" w:rsidRPr="00000000" w:rsidDel="00000000">
              <w:rPr>
                <w:sz w:val="24"/>
                <w:i w:val="1"/>
                <w:rtl w:val="0"/>
              </w:rPr>
              <w:t xml:space="preserve">euro</w:t>
            </w:r>
            <w:r w:rsidR="00000000" w:rsidRPr="00000000" w:rsidDel="00000000">
              <w:rPr>
                <w:sz w:val="24"/>
                <w:rtl w:val="0"/>
              </w:rPr>
              <w:t xml:space="preserve"> un nacionālais finansējums – 7 252 410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Pēc grozījumu projekta stāšanās spēkā 4.1.1. SAM 4.1.1.1. pasākuma pirmās un piektās kārtas un 4.1.1.5. pasākuma ietvaros plānotais un pieejamais finansējums būs 322 881 201</w:t>
            </w:r>
            <w:r w:rsidR="00000000" w:rsidRPr="00000000" w:rsidDel="00000000">
              <w:rPr>
                <w:sz w:val="24"/>
                <w:i w:val="1"/>
                <w:rtl w:val="0"/>
              </w:rPr>
              <w:t xml:space="preserve"> euro</w:t>
            </w:r>
            <w:r w:rsidR="00000000" w:rsidRPr="00000000" w:rsidDel="00000000">
              <w:rPr>
                <w:sz w:val="24"/>
                <w:rtl w:val="0"/>
              </w:rPr>
              <w:t xml:space="preserve"> (tai skaitā ERAF – 274 449 019 </w:t>
            </w:r>
            <w:r w:rsidR="00000000" w:rsidRPr="00000000" w:rsidDel="00000000">
              <w:rPr>
                <w:sz w:val="24"/>
                <w:i w:val="1"/>
                <w:rtl w:val="0"/>
              </w:rPr>
              <w:t xml:space="preserve">euro</w:t>
            </w:r>
            <w:r w:rsidR="00000000" w:rsidRPr="00000000" w:rsidDel="00000000">
              <w:rPr>
                <w:sz w:val="24"/>
                <w:rtl w:val="0"/>
              </w:rPr>
              <w:t xml:space="preserve"> un nacionālais finansējums – 48 432 182 </w:t>
            </w:r>
            <w:r w:rsidR="00000000" w:rsidRPr="00000000" w:rsidDel="00000000">
              <w:rPr>
                <w:sz w:val="24"/>
                <w:i w:val="1"/>
                <w:rtl w:val="0"/>
              </w:rPr>
              <w:t xml:space="preserve">euro</w:t>
            </w:r>
            <w:r w:rsidR="00000000" w:rsidRPr="00000000" w:rsidDel="00000000">
              <w:rPr>
                <w:sz w:val="24"/>
                <w:rtl w:val="0"/>
              </w:rPr>
              <w:t xml:space="preserve">),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- 4.1.1.1. pasākuma pirmās kārtas ietvaros – 177 030 930 </w:t>
            </w:r>
            <w:r w:rsidR="00000000" w:rsidRPr="00000000" w:rsidDel="00000000">
              <w:rPr>
                <w:sz w:val="24"/>
                <w:i w:val="1"/>
                <w:rtl w:val="0"/>
              </w:rPr>
              <w:t xml:space="preserve">euro</w:t>
            </w:r>
            <w:r w:rsidR="00000000" w:rsidRPr="00000000" w:rsidDel="00000000">
              <w:rPr>
                <w:sz w:val="24"/>
                <w:rtl w:val="0"/>
              </w:rPr>
              <w:t xml:space="preserve"> (tai skaitā ERAF – 150 476 289 </w:t>
            </w:r>
            <w:r w:rsidR="00000000" w:rsidRPr="00000000" w:rsidDel="00000000">
              <w:rPr>
                <w:sz w:val="24"/>
                <w:i w:val="1"/>
                <w:rtl w:val="0"/>
              </w:rPr>
              <w:t xml:space="preserve">euro</w:t>
            </w:r>
            <w:r w:rsidR="00000000" w:rsidRPr="00000000" w:rsidDel="00000000">
              <w:rPr>
                <w:sz w:val="24"/>
                <w:rtl w:val="0"/>
              </w:rPr>
              <w:t xml:space="preserve"> un nacionālais finansējums – 26 554 641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- 4.1.1.1. pasākuma piektās kārtas ietvaros – 133 543 211 </w:t>
            </w:r>
            <w:r w:rsidR="00000000" w:rsidRPr="00000000" w:rsidDel="00000000">
              <w:rPr>
                <w:sz w:val="24"/>
                <w:i w:val="1"/>
                <w:rtl w:val="0"/>
              </w:rPr>
              <w:t xml:space="preserve">euro</w:t>
            </w:r>
            <w:r w:rsidR="00000000" w:rsidRPr="00000000" w:rsidDel="00000000">
              <w:rPr>
                <w:sz w:val="24"/>
                <w:rtl w:val="0"/>
              </w:rPr>
              <w:t xml:space="preserve"> (no tā elastības finansējums 46 682 293 </w:t>
            </w:r>
            <w:r w:rsidR="00000000" w:rsidRPr="00000000" w:rsidDel="00000000">
              <w:rPr>
                <w:sz w:val="24"/>
                <w:i w:val="1"/>
                <w:rtl w:val="0"/>
              </w:rPr>
              <w:t xml:space="preserve">euro</w:t>
            </w:r>
            <w:r w:rsidR="00000000" w:rsidRPr="00000000" w:rsidDel="00000000">
              <w:rPr>
                <w:sz w:val="24"/>
                <w:rtl w:val="0"/>
              </w:rPr>
              <w:t xml:space="preserve">), no kuriem ERAF – 113 511 729 </w:t>
            </w:r>
            <w:r w:rsidR="00000000" w:rsidRPr="00000000" w:rsidDel="00000000">
              <w:rPr>
                <w:sz w:val="24"/>
                <w:i w:val="1"/>
                <w:rtl w:val="0"/>
              </w:rPr>
              <w:t xml:space="preserve">euro</w:t>
            </w:r>
            <w:r w:rsidR="00000000" w:rsidRPr="00000000" w:rsidDel="00000000">
              <w:rPr>
                <w:sz w:val="24"/>
                <w:rtl w:val="0"/>
              </w:rPr>
              <w:t xml:space="preserve"> (no tā elastības finansējums 39 679 949 </w:t>
            </w:r>
            <w:r w:rsidR="00000000" w:rsidRPr="00000000" w:rsidDel="00000000">
              <w:rPr>
                <w:sz w:val="24"/>
                <w:i w:val="1"/>
                <w:rtl w:val="0"/>
              </w:rPr>
              <w:t xml:space="preserve">euro</w:t>
            </w:r>
            <w:r w:rsidR="00000000" w:rsidRPr="00000000" w:rsidDel="00000000">
              <w:rPr>
                <w:sz w:val="24"/>
                <w:rtl w:val="0"/>
              </w:rPr>
              <w:t xml:space="preserve">) un nacionālais finansējums – 20 031 482 </w:t>
            </w:r>
            <w:r w:rsidR="00000000" w:rsidRPr="00000000" w:rsidDel="00000000">
              <w:rPr>
                <w:sz w:val="24"/>
                <w:i w:val="1"/>
                <w:rtl w:val="0"/>
              </w:rPr>
              <w:t xml:space="preserve">euro</w:t>
            </w:r>
            <w:r w:rsidR="00000000" w:rsidRPr="00000000" w:rsidDel="00000000">
              <w:rPr>
                <w:sz w:val="24"/>
                <w:rtl w:val="0"/>
              </w:rPr>
              <w:t xml:space="preserve"> (no tā elastības finansējums 7 002 344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- 4.1.1.5. pasākuma ietvaros – 12 307 060 </w:t>
            </w:r>
            <w:r w:rsidR="00000000" w:rsidRPr="00000000" w:rsidDel="00000000">
              <w:rPr>
                <w:sz w:val="24"/>
                <w:i w:val="1"/>
                <w:rtl w:val="0"/>
              </w:rPr>
              <w:t xml:space="preserve">euro</w:t>
            </w:r>
            <w:r w:rsidR="00000000" w:rsidRPr="00000000" w:rsidDel="00000000">
              <w:rPr>
                <w:sz w:val="24"/>
                <w:rtl w:val="0"/>
              </w:rPr>
              <w:t xml:space="preserve"> (tai skaitā ERAF – 10 461 001 </w:t>
            </w:r>
            <w:r w:rsidR="00000000" w:rsidRPr="00000000" w:rsidDel="00000000">
              <w:rPr>
                <w:sz w:val="24"/>
                <w:i w:val="1"/>
                <w:rtl w:val="0"/>
              </w:rPr>
              <w:t xml:space="preserve">euro</w:t>
            </w:r>
            <w:r w:rsidR="00000000" w:rsidRPr="00000000" w:rsidDel="00000000">
              <w:rPr>
                <w:sz w:val="24"/>
                <w:rtl w:val="0"/>
              </w:rPr>
              <w:t xml:space="preserve"> un nacionālais valsts budžeta finansējums – 1 846 059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noteikumu projektā paredzēto papildus finansējumu 4.1.1. SAM 4.1.1.1. pasākuma pirmajai kārtai, pēc grozījumu projekta stāšanās spēkā </w:t>
            </w:r>
            <w:r w:rsidR="00000000" w:rsidRPr="00000000" w:rsidDel="00000000">
              <w:rPr>
                <w:sz w:val="24"/>
                <w:b w:val="1"/>
                <w:rtl w:val="0"/>
              </w:rPr>
              <w:t xml:space="preserve">faktiskā un plānotā</w:t>
            </w:r>
            <w:r w:rsidR="00000000" w:rsidRPr="00000000" w:rsidDel="00000000">
              <w:rPr>
                <w:sz w:val="24"/>
                <w:rtl w:val="0"/>
              </w:rPr>
              <w:t xml:space="preserve"> 4.1.1. SAM 4.1.1.1. pasākuma pirmās, piektās kārtas un 4.1.1.5. pasākuma </w:t>
            </w:r>
            <w:r w:rsidR="00000000" w:rsidRPr="00000000" w:rsidDel="00000000">
              <w:rPr>
                <w:sz w:val="24"/>
                <w:b w:val="1"/>
                <w:rtl w:val="0"/>
              </w:rPr>
              <w:t xml:space="preserve">finansējuma apguve</w:t>
            </w:r>
            <w:r w:rsidR="00000000" w:rsidRPr="00000000" w:rsidDel="00000000">
              <w:rPr>
                <w:sz w:val="24"/>
                <w:rtl w:val="0"/>
              </w:rPr>
              <w:t xml:space="preserve"> atbilstoši projektu iesniedzēju sniegtajām prognozēm un KPVIS datiem būs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2024. gadā 15 928 938,90 </w:t>
            </w:r>
            <w:r w:rsidR="00000000" w:rsidRPr="00000000" w:rsidDel="00000000">
              <w:rPr>
                <w:sz w:val="24"/>
                <w:b w:val="1"/>
                <w:i w:val="1"/>
                <w:rtl w:val="0"/>
              </w:rPr>
              <w:t xml:space="preserve">euro</w:t>
            </w:r>
            <w:r w:rsidR="00000000" w:rsidRPr="00000000" w:rsidDel="00000000">
              <w:rPr>
                <w:sz w:val="24"/>
                <w:rtl w:val="0"/>
              </w:rPr>
              <w:t xml:space="preserve"> (ERAF 13 539 598,06 </w:t>
            </w:r>
            <w:r w:rsidR="00000000" w:rsidRPr="00000000" w:rsidDel="00000000">
              <w:rPr>
                <w:sz w:val="24"/>
                <w:i w:val="1"/>
                <w:rtl w:val="0"/>
              </w:rPr>
              <w:t xml:space="preserve">euro</w:t>
            </w:r>
            <w:r w:rsidR="00000000" w:rsidRPr="00000000" w:rsidDel="00000000">
              <w:rPr>
                <w:sz w:val="24"/>
                <w:rtl w:val="0"/>
              </w:rPr>
              <w:t xml:space="preserve">; nacionālais finansējums 2 389 340,84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izlietotais finansējums - 2 969 292,79 </w:t>
            </w:r>
            <w:r w:rsidR="00000000" w:rsidRPr="00000000" w:rsidDel="00000000">
              <w:rPr>
                <w:sz w:val="24"/>
                <w:i w:val="1"/>
                <w:rtl w:val="0"/>
              </w:rPr>
              <w:t xml:space="preserve">euro</w:t>
            </w:r>
            <w:r w:rsidR="00000000" w:rsidRPr="00000000" w:rsidDel="00000000">
              <w:rPr>
                <w:sz w:val="24"/>
                <w:rtl w:val="0"/>
              </w:rPr>
              <w:t xml:space="preserve"> (ERAF 2 523 898,87 </w:t>
            </w:r>
            <w:r w:rsidR="00000000" w:rsidRPr="00000000" w:rsidDel="00000000">
              <w:rPr>
                <w:sz w:val="24"/>
                <w:i w:val="1"/>
                <w:rtl w:val="0"/>
              </w:rPr>
              <w:t xml:space="preserve">euro</w:t>
            </w:r>
            <w:r w:rsidR="00000000" w:rsidRPr="00000000" w:rsidDel="00000000">
              <w:rPr>
                <w:sz w:val="24"/>
                <w:rtl w:val="0"/>
              </w:rPr>
              <w:t xml:space="preserve">; nacionālais finansējums 445 393,92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- 12 959 646,11 </w:t>
            </w:r>
            <w:r w:rsidR="00000000" w:rsidRPr="00000000" w:rsidDel="00000000">
              <w:rPr>
                <w:sz w:val="24"/>
                <w:i w:val="1"/>
                <w:rtl w:val="0"/>
              </w:rPr>
              <w:t xml:space="preserve">euro</w:t>
            </w:r>
            <w:r w:rsidR="00000000" w:rsidRPr="00000000" w:rsidDel="00000000">
              <w:rPr>
                <w:sz w:val="24"/>
                <w:rtl w:val="0"/>
              </w:rPr>
              <w:t xml:space="preserve"> (ERAF 11 015 699,19 </w:t>
            </w:r>
            <w:r w:rsidR="00000000" w:rsidRPr="00000000" w:rsidDel="00000000">
              <w:rPr>
                <w:sz w:val="24"/>
                <w:i w:val="1"/>
                <w:rtl w:val="0"/>
              </w:rPr>
              <w:t xml:space="preserve">euro</w:t>
            </w:r>
            <w:r w:rsidR="00000000" w:rsidRPr="00000000" w:rsidDel="00000000">
              <w:rPr>
                <w:sz w:val="24"/>
                <w:rtl w:val="0"/>
              </w:rPr>
              <w:t xml:space="preserve">; nacionālais finansējums 1 943 946,92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2025. gadā 48 556 787,19 </w:t>
            </w:r>
            <w:r w:rsidR="00000000" w:rsidRPr="00000000" w:rsidDel="00000000">
              <w:rPr>
                <w:sz w:val="24"/>
                <w:b w:val="1"/>
                <w:i w:val="1"/>
                <w:rtl w:val="0"/>
              </w:rPr>
              <w:t xml:space="preserve">euro</w:t>
            </w:r>
            <w:r w:rsidR="00000000" w:rsidRPr="00000000" w:rsidDel="00000000">
              <w:rPr>
                <w:sz w:val="24"/>
                <w:rtl w:val="0"/>
              </w:rPr>
              <w:t xml:space="preserve"> (ERAF 41 273 269,11 </w:t>
            </w:r>
            <w:r w:rsidR="00000000" w:rsidRPr="00000000" w:rsidDel="00000000">
              <w:rPr>
                <w:sz w:val="24"/>
                <w:i w:val="1"/>
                <w:rtl w:val="0"/>
              </w:rPr>
              <w:t xml:space="preserve">euro</w:t>
            </w:r>
            <w:r w:rsidR="00000000" w:rsidRPr="00000000" w:rsidDel="00000000">
              <w:rPr>
                <w:sz w:val="24"/>
                <w:rtl w:val="0"/>
              </w:rPr>
              <w:t xml:space="preserve">; nacionālais finansējums 7 283 518,08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izlietotais finansējums - 2 764 709,23 </w:t>
            </w:r>
            <w:r w:rsidR="00000000" w:rsidRPr="00000000" w:rsidDel="00000000">
              <w:rPr>
                <w:sz w:val="24"/>
                <w:i w:val="1"/>
                <w:rtl w:val="0"/>
              </w:rPr>
              <w:t xml:space="preserve">euro</w:t>
            </w:r>
            <w:r w:rsidR="00000000" w:rsidRPr="00000000" w:rsidDel="00000000">
              <w:rPr>
                <w:sz w:val="24"/>
                <w:rtl w:val="0"/>
              </w:rPr>
              <w:t xml:space="preserve"> (ERAF 2 350 002,85 </w:t>
            </w:r>
            <w:r w:rsidR="00000000" w:rsidRPr="00000000" w:rsidDel="00000000">
              <w:rPr>
                <w:sz w:val="24"/>
                <w:i w:val="1"/>
                <w:rtl w:val="0"/>
              </w:rPr>
              <w:t xml:space="preserve">euro</w:t>
            </w:r>
            <w:r w:rsidR="00000000" w:rsidRPr="00000000" w:rsidDel="00000000">
              <w:rPr>
                <w:sz w:val="24"/>
                <w:rtl w:val="0"/>
              </w:rPr>
              <w:t xml:space="preserve">; nacionālais finansējums 414 706,38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- 45 792 077,96 </w:t>
            </w:r>
            <w:r w:rsidR="00000000" w:rsidRPr="00000000" w:rsidDel="00000000">
              <w:rPr>
                <w:sz w:val="24"/>
                <w:i w:val="1"/>
                <w:rtl w:val="0"/>
              </w:rPr>
              <w:t xml:space="preserve">euro</w:t>
            </w:r>
            <w:r w:rsidR="00000000" w:rsidRPr="00000000" w:rsidDel="00000000">
              <w:rPr>
                <w:sz w:val="24"/>
                <w:rtl w:val="0"/>
              </w:rPr>
              <w:t xml:space="preserve"> (ERAF 38 923 266,26 </w:t>
            </w:r>
            <w:r w:rsidR="00000000" w:rsidRPr="00000000" w:rsidDel="00000000">
              <w:rPr>
                <w:sz w:val="24"/>
                <w:i w:val="1"/>
                <w:rtl w:val="0"/>
              </w:rPr>
              <w:t xml:space="preserve">euro</w:t>
            </w:r>
            <w:r w:rsidR="00000000" w:rsidRPr="00000000" w:rsidDel="00000000">
              <w:rPr>
                <w:sz w:val="24"/>
                <w:rtl w:val="0"/>
              </w:rPr>
              <w:t xml:space="preserve">; nacionālais finansējums 6 868 811,70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 34 958 588 </w:t>
            </w:r>
            <w:r w:rsidR="00000000" w:rsidRPr="00000000" w:rsidDel="00000000">
              <w:rPr>
                <w:sz w:val="24"/>
                <w:b w:val="1"/>
                <w:i w:val="1"/>
                <w:rtl w:val="0"/>
              </w:rPr>
              <w:t xml:space="preserve">euro</w:t>
            </w:r>
            <w:r w:rsidR="00000000" w:rsidRPr="00000000" w:rsidDel="00000000">
              <w:rPr>
                <w:sz w:val="24"/>
                <w:rtl w:val="0"/>
              </w:rPr>
              <w:t xml:space="preserve"> (ERAF 29 714 800 </w:t>
            </w:r>
            <w:r w:rsidR="00000000" w:rsidRPr="00000000" w:rsidDel="00000000">
              <w:rPr>
                <w:sz w:val="24"/>
                <w:i w:val="1"/>
                <w:rtl w:val="0"/>
              </w:rPr>
              <w:t xml:space="preserve">euro</w:t>
            </w:r>
            <w:r w:rsidR="00000000" w:rsidRPr="00000000" w:rsidDel="00000000">
              <w:rPr>
                <w:sz w:val="24"/>
                <w:rtl w:val="0"/>
              </w:rPr>
              <w:t xml:space="preserve">; nacionālais finansējums 5 243 788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plānotais finansējums - 2 602 353 </w:t>
            </w:r>
            <w:r w:rsidR="00000000" w:rsidRPr="00000000" w:rsidDel="00000000">
              <w:rPr>
                <w:sz w:val="24"/>
                <w:i w:val="1"/>
                <w:rtl w:val="0"/>
              </w:rPr>
              <w:t xml:space="preserve">euro</w:t>
            </w:r>
            <w:r w:rsidR="00000000" w:rsidRPr="00000000" w:rsidDel="00000000">
              <w:rPr>
                <w:sz w:val="24"/>
                <w:rtl w:val="0"/>
              </w:rPr>
              <w:t xml:space="preserve"> (ERAF 2 212 000,05 </w:t>
            </w:r>
            <w:r w:rsidR="00000000" w:rsidRPr="00000000" w:rsidDel="00000000">
              <w:rPr>
                <w:sz w:val="24"/>
                <w:i w:val="1"/>
                <w:rtl w:val="0"/>
              </w:rPr>
              <w:t xml:space="preserve">euro</w:t>
            </w:r>
            <w:r w:rsidR="00000000" w:rsidRPr="00000000" w:rsidDel="00000000">
              <w:rPr>
                <w:sz w:val="24"/>
                <w:rtl w:val="0"/>
              </w:rPr>
              <w:t xml:space="preserve">; nacionālais finansējums 390 352,95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- 32 356 234,96 </w:t>
            </w:r>
            <w:r w:rsidR="00000000" w:rsidRPr="00000000" w:rsidDel="00000000">
              <w:rPr>
                <w:sz w:val="24"/>
                <w:i w:val="1"/>
                <w:rtl w:val="0"/>
              </w:rPr>
              <w:t xml:space="preserve">euro</w:t>
            </w:r>
            <w:r w:rsidR="00000000" w:rsidRPr="00000000" w:rsidDel="00000000">
              <w:rPr>
                <w:sz w:val="24"/>
                <w:rtl w:val="0"/>
              </w:rPr>
              <w:t xml:space="preserve"> (ERAF 27 502 799,72 </w:t>
            </w:r>
            <w:r w:rsidR="00000000" w:rsidRPr="00000000" w:rsidDel="00000000">
              <w:rPr>
                <w:sz w:val="24"/>
                <w:i w:val="1"/>
                <w:rtl w:val="0"/>
              </w:rPr>
              <w:t xml:space="preserve">euro</w:t>
            </w:r>
            <w:r w:rsidR="00000000" w:rsidRPr="00000000" w:rsidDel="00000000">
              <w:rPr>
                <w:sz w:val="24"/>
                <w:rtl w:val="0"/>
              </w:rPr>
              <w:t xml:space="preserve">; nacionālais finansējums 4 853 435,24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 124 667 695 </w:t>
            </w:r>
            <w:r w:rsidR="00000000" w:rsidRPr="00000000" w:rsidDel="00000000">
              <w:rPr>
                <w:sz w:val="24"/>
                <w:b w:val="1"/>
                <w:i w:val="1"/>
                <w:rtl w:val="0"/>
              </w:rPr>
              <w:t xml:space="preserve">euro</w:t>
            </w:r>
            <w:r w:rsidR="00000000" w:rsidRPr="00000000" w:rsidDel="00000000">
              <w:rPr>
                <w:sz w:val="24"/>
                <w:rtl w:val="0"/>
              </w:rPr>
              <w:t xml:space="preserve"> (ERAF 105 967 541 </w:t>
            </w:r>
            <w:r w:rsidR="00000000" w:rsidRPr="00000000" w:rsidDel="00000000">
              <w:rPr>
                <w:sz w:val="24"/>
                <w:i w:val="1"/>
                <w:rtl w:val="0"/>
              </w:rPr>
              <w:t xml:space="preserve">euro</w:t>
            </w:r>
            <w:r w:rsidR="00000000" w:rsidRPr="00000000" w:rsidDel="00000000">
              <w:rPr>
                <w:sz w:val="24"/>
                <w:rtl w:val="0"/>
              </w:rPr>
              <w:t xml:space="preserve">; nacionālais finansējums 18 700 154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plānotais finansējums - 3 220 216</w:t>
            </w:r>
            <w:r w:rsidR="00000000" w:rsidRPr="00000000" w:rsidDel="00000000">
              <w:rPr>
                <w:sz w:val="24"/>
                <w:i w:val="1"/>
                <w:rtl w:val="0"/>
              </w:rPr>
              <w:t xml:space="preserve"> euro </w:t>
            </w:r>
            <w:r w:rsidR="00000000" w:rsidRPr="00000000" w:rsidDel="00000000">
              <w:rPr>
                <w:sz w:val="24"/>
                <w:rtl w:val="0"/>
              </w:rPr>
              <w:t xml:space="preserve">(ERAF 2 737 183,60 </w:t>
            </w:r>
            <w:r w:rsidR="00000000" w:rsidRPr="00000000" w:rsidDel="00000000">
              <w:rPr>
                <w:sz w:val="24"/>
                <w:i w:val="1"/>
                <w:rtl w:val="0"/>
              </w:rPr>
              <w:t xml:space="preserve">euro</w:t>
            </w:r>
            <w:r w:rsidR="00000000" w:rsidRPr="00000000" w:rsidDel="00000000">
              <w:rPr>
                <w:sz w:val="24"/>
                <w:rtl w:val="0"/>
              </w:rPr>
              <w:t xml:space="preserve">; nacionālais finansējums 483 032,40</w:t>
            </w:r>
            <w:r w:rsidR="00000000" w:rsidRPr="00000000" w:rsidDel="00000000">
              <w:rPr>
                <w:sz w:val="24"/>
                <w:i w:val="1"/>
                <w:rtl w:val="0"/>
              </w:rPr>
              <w:t xml:space="preserve"> euro</w:t>
            </w:r>
            <w:r w:rsidR="00000000" w:rsidRPr="00000000" w:rsidDel="00000000">
              <w:rPr>
                <w:sz w:val="24"/>
                <w:rtl w:val="0"/>
              </w:rPr>
              <w:t xml:space="preserve">) un pārējiem finansējuma saņēmējiem (kapitālsabiedrībām) - 121 447 479,26 </w:t>
            </w:r>
            <w:r w:rsidR="00000000" w:rsidRPr="00000000" w:rsidDel="00000000">
              <w:rPr>
                <w:sz w:val="24"/>
                <w:i w:val="1"/>
                <w:rtl w:val="0"/>
              </w:rPr>
              <w:t xml:space="preserve">euro</w:t>
            </w:r>
            <w:r w:rsidR="00000000" w:rsidRPr="00000000" w:rsidDel="00000000">
              <w:rPr>
                <w:sz w:val="24"/>
                <w:rtl w:val="0"/>
              </w:rPr>
              <w:t xml:space="preserve"> (ERAF 103 230 357,37 </w:t>
            </w:r>
            <w:r w:rsidR="00000000" w:rsidRPr="00000000" w:rsidDel="00000000">
              <w:rPr>
                <w:sz w:val="24"/>
                <w:i w:val="1"/>
                <w:rtl w:val="0"/>
              </w:rPr>
              <w:t xml:space="preserve">euro</w:t>
            </w:r>
            <w:r w:rsidR="00000000" w:rsidRPr="00000000" w:rsidDel="00000000">
              <w:rPr>
                <w:sz w:val="24"/>
                <w:rtl w:val="0"/>
              </w:rPr>
              <w:t xml:space="preserve">; nacionālais finansējums 18 217 121,89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gadā 31 645 804 </w:t>
            </w:r>
            <w:r w:rsidR="00000000" w:rsidRPr="00000000" w:rsidDel="00000000">
              <w:rPr>
                <w:sz w:val="24"/>
                <w:b w:val="1"/>
                <w:i w:val="1"/>
                <w:rtl w:val="0"/>
              </w:rPr>
              <w:t xml:space="preserve">euro</w:t>
            </w:r>
            <w:r w:rsidR="00000000" w:rsidRPr="00000000" w:rsidDel="00000000">
              <w:rPr>
                <w:sz w:val="24"/>
                <w:rtl w:val="0"/>
              </w:rPr>
              <w:t xml:space="preserve"> (ERAF 26 898 933 </w:t>
            </w:r>
            <w:r w:rsidR="00000000" w:rsidRPr="00000000" w:rsidDel="00000000">
              <w:rPr>
                <w:sz w:val="24"/>
                <w:i w:val="1"/>
                <w:rtl w:val="0"/>
              </w:rPr>
              <w:t xml:space="preserve">euro</w:t>
            </w:r>
            <w:r w:rsidR="00000000" w:rsidRPr="00000000" w:rsidDel="00000000">
              <w:rPr>
                <w:sz w:val="24"/>
                <w:rtl w:val="0"/>
              </w:rPr>
              <w:t xml:space="preserve">; nacionālais finansējums 4 746 871</w:t>
            </w:r>
            <w:r w:rsidR="00000000" w:rsidRPr="00000000" w:rsidDel="00000000">
              <w:rPr>
                <w:sz w:val="24"/>
                <w:i w:val="1"/>
                <w:rtl w:val="0"/>
              </w:rPr>
              <w:t xml:space="preserve"> euro</w:t>
            </w:r>
            <w:r w:rsidR="00000000" w:rsidRPr="00000000" w:rsidDel="00000000">
              <w:rPr>
                <w:sz w:val="24"/>
                <w:rtl w:val="0"/>
              </w:rPr>
              <w:t xml:space="preserve">), no tiem Veselības ministrijas padotības iestāžu projektu īstenošanai plānotais finansējums - 4 324 485 </w:t>
            </w:r>
            <w:r w:rsidR="00000000" w:rsidRPr="00000000" w:rsidDel="00000000">
              <w:rPr>
                <w:sz w:val="24"/>
                <w:i w:val="1"/>
                <w:rtl w:val="0"/>
              </w:rPr>
              <w:t xml:space="preserve">euro</w:t>
            </w:r>
            <w:r w:rsidR="00000000" w:rsidRPr="00000000" w:rsidDel="00000000">
              <w:rPr>
                <w:sz w:val="24"/>
                <w:rtl w:val="0"/>
              </w:rPr>
              <w:t xml:space="preserve"> (ERAF 3 675 812,25 </w:t>
            </w:r>
            <w:r w:rsidR="00000000" w:rsidRPr="00000000" w:rsidDel="00000000">
              <w:rPr>
                <w:sz w:val="24"/>
                <w:i w:val="1"/>
                <w:rtl w:val="0"/>
              </w:rPr>
              <w:t xml:space="preserve">euro</w:t>
            </w:r>
            <w:r w:rsidR="00000000" w:rsidRPr="00000000" w:rsidDel="00000000">
              <w:rPr>
                <w:sz w:val="24"/>
                <w:rtl w:val="0"/>
              </w:rPr>
              <w:t xml:space="preserve">; nacionālais finansējums 648 672,75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- 27 321 319 </w:t>
            </w:r>
            <w:r w:rsidR="00000000" w:rsidRPr="00000000" w:rsidDel="00000000">
              <w:rPr>
                <w:sz w:val="24"/>
                <w:i w:val="1"/>
                <w:rtl w:val="0"/>
              </w:rPr>
              <w:t xml:space="preserve">euro</w:t>
            </w:r>
            <w:r w:rsidR="00000000" w:rsidRPr="00000000" w:rsidDel="00000000">
              <w:rPr>
                <w:sz w:val="24"/>
                <w:rtl w:val="0"/>
              </w:rPr>
              <w:t xml:space="preserve"> (ERAF 23 223 121,15 </w:t>
            </w:r>
            <w:r w:rsidR="00000000" w:rsidRPr="00000000" w:rsidDel="00000000">
              <w:rPr>
                <w:sz w:val="24"/>
                <w:i w:val="1"/>
                <w:rtl w:val="0"/>
              </w:rPr>
              <w:t xml:space="preserve">euro</w:t>
            </w:r>
            <w:r w:rsidR="00000000" w:rsidRPr="00000000" w:rsidDel="00000000">
              <w:rPr>
                <w:sz w:val="24"/>
                <w:rtl w:val="0"/>
              </w:rPr>
              <w:t xml:space="preserve">; nacionālais finansējums 4 098 197,85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gadā 67 123 364 </w:t>
            </w:r>
            <w:r w:rsidR="00000000" w:rsidRPr="00000000" w:rsidDel="00000000">
              <w:rPr>
                <w:sz w:val="24"/>
                <w:b w:val="1"/>
                <w:i w:val="1"/>
                <w:rtl w:val="0"/>
              </w:rPr>
              <w:t xml:space="preserve">euro</w:t>
            </w:r>
            <w:r w:rsidR="00000000" w:rsidRPr="00000000" w:rsidDel="00000000">
              <w:rPr>
                <w:sz w:val="24"/>
                <w:rtl w:val="0"/>
              </w:rPr>
              <w:t xml:space="preserve"> (ERAF 57 054 859 </w:t>
            </w:r>
            <w:r w:rsidR="00000000" w:rsidRPr="00000000" w:rsidDel="00000000">
              <w:rPr>
                <w:sz w:val="24"/>
                <w:i w:val="1"/>
                <w:rtl w:val="0"/>
              </w:rPr>
              <w:t xml:space="preserve">euro</w:t>
            </w:r>
            <w:r w:rsidR="00000000" w:rsidRPr="00000000" w:rsidDel="00000000">
              <w:rPr>
                <w:sz w:val="24"/>
                <w:rtl w:val="0"/>
              </w:rPr>
              <w:t xml:space="preserve">; nacionālais finansējums 10 068 505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plānotais finansējums - 2 242 101 </w:t>
            </w:r>
            <w:r w:rsidR="00000000" w:rsidRPr="00000000" w:rsidDel="00000000">
              <w:rPr>
                <w:sz w:val="24"/>
                <w:i w:val="1"/>
                <w:rtl w:val="0"/>
              </w:rPr>
              <w:t xml:space="preserve">euro</w:t>
            </w:r>
            <w:r w:rsidR="00000000" w:rsidRPr="00000000" w:rsidDel="00000000">
              <w:rPr>
                <w:sz w:val="24"/>
                <w:rtl w:val="0"/>
              </w:rPr>
              <w:t xml:space="preserve"> (ERAF 1 905 785,85 </w:t>
            </w:r>
            <w:r w:rsidR="00000000" w:rsidRPr="00000000" w:rsidDel="00000000">
              <w:rPr>
                <w:sz w:val="24"/>
                <w:i w:val="1"/>
                <w:rtl w:val="0"/>
              </w:rPr>
              <w:t xml:space="preserve">euro</w:t>
            </w:r>
            <w:r w:rsidR="00000000" w:rsidRPr="00000000" w:rsidDel="00000000">
              <w:rPr>
                <w:sz w:val="24"/>
                <w:rtl w:val="0"/>
              </w:rPr>
              <w:t xml:space="preserve">; nacionālais finansējums 336 315,15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- 64 881 262,95</w:t>
            </w:r>
            <w:r w:rsidR="00000000" w:rsidRPr="00000000" w:rsidDel="00000000">
              <w:rPr>
                <w:sz w:val="24"/>
                <w:i w:val="1"/>
                <w:rtl w:val="0"/>
              </w:rPr>
              <w:t xml:space="preserve"> euro</w:t>
            </w:r>
            <w:r w:rsidR="00000000" w:rsidRPr="00000000" w:rsidDel="00000000">
              <w:rPr>
                <w:sz w:val="24"/>
                <w:rtl w:val="0"/>
              </w:rPr>
              <w:t xml:space="preserve"> (ERAF 55 149 073,51 </w:t>
            </w:r>
            <w:r w:rsidR="00000000" w:rsidRPr="00000000" w:rsidDel="00000000">
              <w:rPr>
                <w:sz w:val="24"/>
                <w:i w:val="1"/>
                <w:rtl w:val="0"/>
              </w:rPr>
              <w:t xml:space="preserve">euro</w:t>
            </w:r>
            <w:r w:rsidR="00000000" w:rsidRPr="00000000" w:rsidDel="00000000">
              <w:rPr>
                <w:sz w:val="24"/>
                <w:rtl w:val="0"/>
              </w:rPr>
              <w:t xml:space="preserve">; nacionālais finansējums 9 732 189,44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Veselības ministrijas padotības iestāžu projektu īstenošanai tiek plānots Veselības ministrijas budžeta apakšprogrammā 62.09.00. „Eiropas Reģionālās attīstības fonda (ERAF) projektu veselības jomā īstenošana (2021-2027)”. Savukārt, pārējiem finansējuma saņēmējiem – kapitālsabiedrībām – finansējums tiek plānots Finanšu ministrijas budžeta apakšprogrammā 62.10.00 “Eiropas Reģionālās attīstības fonda (ERAF) avansa maksājumi un atmaksas finansējuma saņēmējiem (2021 - 2027)” kā avansi un atmaksa finansējuma saņēmējiem par ERAF projektu realizāciju.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likumam “Par valsts budžetu 2026. gadam un budžeta ietvaru 2026., 2027. un 2028. gadam” Veselības ministrijas pamatbudžeta apakšprogrammā 62.09.00. „Eiropas Reģionālās attīstības fonda (ERAF) projekti (2021-2027)” un Finanšu ministrijas budžeta apakšprogrammā 62.10.00 “Eiropas Reģionālās attīstības fonda (ERAF) avansa maksājumi un atmaksas finansējuma saņēmējiem (2021 - 2027)” </w:t>
            </w:r>
            <w:r w:rsidR="00000000" w:rsidRPr="00000000" w:rsidDel="00000000">
              <w:rPr>
                <w:sz w:val="24"/>
                <w:b w:val="1"/>
                <w:rtl w:val="0"/>
              </w:rPr>
              <w:t xml:space="preserve">pasākumu īstenošanai 2026.-2028. gadam plānotais finansējums, kā arī plānotais finansējums mērķa griestos 2029. gadam ir šāds</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2026. gadā - 30 357 661 </w:t>
            </w:r>
            <w:r w:rsidR="00000000" w:rsidRPr="00000000" w:rsidDel="00000000">
              <w:rPr>
                <w:sz w:val="24"/>
                <w:b w:val="1"/>
                <w:i w:val="1"/>
                <w:rtl w:val="0"/>
              </w:rPr>
              <w:t xml:space="preserve">euro</w:t>
            </w:r>
            <w:r w:rsidR="00000000" w:rsidRPr="00000000" w:rsidDel="00000000">
              <w:rPr>
                <w:sz w:val="24"/>
                <w:rtl w:val="0"/>
              </w:rPr>
              <w:t xml:space="preserve"> (ERAF 25 804 012 </w:t>
            </w:r>
            <w:r w:rsidR="00000000" w:rsidRPr="00000000" w:rsidDel="00000000">
              <w:rPr>
                <w:sz w:val="24"/>
                <w:i w:val="1"/>
                <w:rtl w:val="0"/>
              </w:rPr>
              <w:t xml:space="preserve">euro</w:t>
            </w:r>
            <w:r w:rsidR="00000000" w:rsidRPr="00000000" w:rsidDel="00000000">
              <w:rPr>
                <w:sz w:val="24"/>
                <w:rtl w:val="0"/>
              </w:rPr>
              <w:t xml:space="preserve">; nacionālais finansējums 4 553 649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plānotais finansējums - 2 257 674 euro (ERAF 1 919 023 </w:t>
            </w:r>
            <w:r w:rsidR="00000000" w:rsidRPr="00000000" w:rsidDel="00000000">
              <w:rPr>
                <w:sz w:val="24"/>
                <w:i w:val="1"/>
                <w:rtl w:val="0"/>
              </w:rPr>
              <w:t xml:space="preserve">euro</w:t>
            </w:r>
            <w:r w:rsidR="00000000" w:rsidRPr="00000000" w:rsidDel="00000000">
              <w:rPr>
                <w:sz w:val="24"/>
                <w:rtl w:val="0"/>
              </w:rPr>
              <w:t xml:space="preserve">; nacionālais finansējums 338 651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- 28 099 987 </w:t>
            </w:r>
            <w:r w:rsidR="00000000" w:rsidRPr="00000000" w:rsidDel="00000000">
              <w:rPr>
                <w:sz w:val="24"/>
                <w:i w:val="1"/>
                <w:rtl w:val="0"/>
              </w:rPr>
              <w:t xml:space="preserve">euro</w:t>
            </w:r>
            <w:r w:rsidR="00000000" w:rsidRPr="00000000" w:rsidDel="00000000">
              <w:rPr>
                <w:sz w:val="24"/>
                <w:rtl w:val="0"/>
              </w:rPr>
              <w:t xml:space="preserve"> (ERAF 23 884 989</w:t>
            </w:r>
            <w:r w:rsidR="00000000" w:rsidRPr="00000000" w:rsidDel="00000000">
              <w:rPr>
                <w:sz w:val="24"/>
                <w:i w:val="1"/>
                <w:rtl w:val="0"/>
              </w:rPr>
              <w:t xml:space="preserve"> euro</w:t>
            </w:r>
            <w:r w:rsidR="00000000" w:rsidRPr="00000000" w:rsidDel="00000000">
              <w:rPr>
                <w:sz w:val="24"/>
                <w:rtl w:val="0"/>
              </w:rPr>
              <w:t xml:space="preserve">; nacionālais finansējums 4 214 998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2027. gadā - 75 524 086 </w:t>
            </w:r>
            <w:r w:rsidR="00000000" w:rsidRPr="00000000" w:rsidDel="00000000">
              <w:rPr>
                <w:sz w:val="24"/>
                <w:b w:val="1"/>
                <w:i w:val="1"/>
                <w:rtl w:val="0"/>
              </w:rPr>
              <w:t xml:space="preserve">euro</w:t>
            </w:r>
            <w:r w:rsidR="00000000" w:rsidRPr="00000000" w:rsidDel="00000000">
              <w:rPr>
                <w:sz w:val="24"/>
                <w:rtl w:val="0"/>
              </w:rPr>
              <w:t xml:space="preserve"> (ERAF 64 195 473 </w:t>
            </w:r>
            <w:r w:rsidR="00000000" w:rsidRPr="00000000" w:rsidDel="00000000">
              <w:rPr>
                <w:sz w:val="24"/>
                <w:i w:val="1"/>
                <w:rtl w:val="0"/>
              </w:rPr>
              <w:t xml:space="preserve">euro</w:t>
            </w:r>
            <w:r w:rsidR="00000000" w:rsidRPr="00000000" w:rsidDel="00000000">
              <w:rPr>
                <w:sz w:val="24"/>
                <w:rtl w:val="0"/>
              </w:rPr>
              <w:t xml:space="preserve">; nacionālais finansējums 11 328 613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plānotais finansējums - 3 220 216 euro (ERAF 2 737 184 </w:t>
            </w:r>
            <w:r w:rsidR="00000000" w:rsidRPr="00000000" w:rsidDel="00000000">
              <w:rPr>
                <w:sz w:val="24"/>
                <w:i w:val="1"/>
                <w:rtl w:val="0"/>
              </w:rPr>
              <w:t xml:space="preserve">euro</w:t>
            </w:r>
            <w:r w:rsidR="00000000" w:rsidRPr="00000000" w:rsidDel="00000000">
              <w:rPr>
                <w:sz w:val="24"/>
                <w:rtl w:val="0"/>
              </w:rPr>
              <w:t xml:space="preserve">; nacionālais finansējums 483 032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- 72 303 870 </w:t>
            </w:r>
            <w:r w:rsidR="00000000" w:rsidRPr="00000000" w:rsidDel="00000000">
              <w:rPr>
                <w:sz w:val="24"/>
                <w:i w:val="1"/>
                <w:rtl w:val="0"/>
              </w:rPr>
              <w:t xml:space="preserve">euro</w:t>
            </w:r>
            <w:r w:rsidR="00000000" w:rsidRPr="00000000" w:rsidDel="00000000">
              <w:rPr>
                <w:sz w:val="24"/>
                <w:rtl w:val="0"/>
              </w:rPr>
              <w:t xml:space="preserve"> (ERAF 61 458 289 </w:t>
            </w:r>
            <w:r w:rsidR="00000000" w:rsidRPr="00000000" w:rsidDel="00000000">
              <w:rPr>
                <w:sz w:val="24"/>
                <w:i w:val="1"/>
                <w:rtl w:val="0"/>
              </w:rPr>
              <w:t xml:space="preserve">euro</w:t>
            </w:r>
            <w:r w:rsidR="00000000" w:rsidRPr="00000000" w:rsidDel="00000000">
              <w:rPr>
                <w:sz w:val="24"/>
                <w:rtl w:val="0"/>
              </w:rPr>
              <w:t xml:space="preserve">; nacionālais finansējums 10 845 581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gadā - 44 484 255 </w:t>
            </w:r>
            <w:r w:rsidR="00000000" w:rsidRPr="00000000" w:rsidDel="00000000">
              <w:rPr>
                <w:sz w:val="24"/>
                <w:b w:val="1"/>
                <w:i w:val="1"/>
                <w:rtl w:val="0"/>
              </w:rPr>
              <w:t xml:space="preserve">euro</w:t>
            </w:r>
            <w:r w:rsidR="00000000" w:rsidRPr="00000000" w:rsidDel="00000000">
              <w:rPr>
                <w:sz w:val="24"/>
                <w:rtl w:val="0"/>
              </w:rPr>
              <w:t xml:space="preserve"> (ERAF 37 811 616 </w:t>
            </w:r>
            <w:r w:rsidR="00000000" w:rsidRPr="00000000" w:rsidDel="00000000">
              <w:rPr>
                <w:sz w:val="24"/>
                <w:i w:val="1"/>
                <w:rtl w:val="0"/>
              </w:rPr>
              <w:t xml:space="preserve">euro</w:t>
            </w:r>
            <w:r w:rsidR="00000000" w:rsidRPr="00000000" w:rsidDel="00000000">
              <w:rPr>
                <w:sz w:val="24"/>
                <w:rtl w:val="0"/>
              </w:rPr>
              <w:t xml:space="preserve">; nacionālais finansējums 6 672 639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plānotais finansējums - 4 324 485 </w:t>
            </w:r>
            <w:r w:rsidR="00000000" w:rsidRPr="00000000" w:rsidDel="00000000">
              <w:rPr>
                <w:sz w:val="24"/>
                <w:i w:val="1"/>
                <w:rtl w:val="0"/>
              </w:rPr>
              <w:t xml:space="preserve">euro</w:t>
            </w:r>
            <w:r w:rsidR="00000000" w:rsidRPr="00000000" w:rsidDel="00000000">
              <w:rPr>
                <w:sz w:val="24"/>
                <w:rtl w:val="0"/>
              </w:rPr>
              <w:t xml:space="preserve"> (ERAF 3 675 812 </w:t>
            </w:r>
            <w:r w:rsidR="00000000" w:rsidRPr="00000000" w:rsidDel="00000000">
              <w:rPr>
                <w:sz w:val="24"/>
                <w:i w:val="1"/>
                <w:rtl w:val="0"/>
              </w:rPr>
              <w:t xml:space="preserve">euro</w:t>
            </w:r>
            <w:r w:rsidR="00000000" w:rsidRPr="00000000" w:rsidDel="00000000">
              <w:rPr>
                <w:sz w:val="24"/>
                <w:rtl w:val="0"/>
              </w:rPr>
              <w:t xml:space="preserve">; nacionālais finansējums 648 673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- 40 159 770 </w:t>
            </w:r>
            <w:r w:rsidR="00000000" w:rsidRPr="00000000" w:rsidDel="00000000">
              <w:rPr>
                <w:sz w:val="24"/>
                <w:i w:val="1"/>
                <w:rtl w:val="0"/>
              </w:rPr>
              <w:t xml:space="preserve">euro</w:t>
            </w:r>
            <w:r w:rsidR="00000000" w:rsidRPr="00000000" w:rsidDel="00000000">
              <w:rPr>
                <w:sz w:val="24"/>
                <w:rtl w:val="0"/>
              </w:rPr>
              <w:t xml:space="preserve"> (ERAF 34 135 804 </w:t>
            </w:r>
            <w:r w:rsidR="00000000" w:rsidRPr="00000000" w:rsidDel="00000000">
              <w:rPr>
                <w:sz w:val="24"/>
                <w:i w:val="1"/>
                <w:rtl w:val="0"/>
              </w:rPr>
              <w:t xml:space="preserve">euro</w:t>
            </w:r>
            <w:r w:rsidR="00000000" w:rsidRPr="00000000" w:rsidDel="00000000">
              <w:rPr>
                <w:sz w:val="24"/>
                <w:rtl w:val="0"/>
              </w:rPr>
              <w:t xml:space="preserve">; nacionālais finansējums 6 023 966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gadā</w:t>
            </w:r>
            <w:r w:rsidR="00000000" w:rsidRPr="00000000" w:rsidDel="00000000">
              <w:rPr>
                <w:sz w:val="24"/>
                <w:rtl w:val="0"/>
              </w:rPr>
              <w:t xml:space="preserve"> - </w:t>
            </w:r>
            <w:r w:rsidR="00000000" w:rsidRPr="00000000" w:rsidDel="00000000">
              <w:rPr>
                <w:sz w:val="24"/>
                <w:b w:val="1"/>
                <w:rtl w:val="0"/>
              </w:rPr>
              <w:t xml:space="preserve">66 234 814 </w:t>
            </w:r>
            <w:r w:rsidR="00000000" w:rsidRPr="00000000" w:rsidDel="00000000">
              <w:rPr>
                <w:sz w:val="24"/>
                <w:b w:val="1"/>
                <w:i w:val="1"/>
                <w:rtl w:val="0"/>
              </w:rPr>
              <w:t xml:space="preserve">euro</w:t>
            </w:r>
            <w:r w:rsidR="00000000" w:rsidRPr="00000000" w:rsidDel="00000000">
              <w:rPr>
                <w:sz w:val="24"/>
                <w:rtl w:val="0"/>
              </w:rPr>
              <w:t xml:space="preserve"> (ERAF 56 299 591 </w:t>
            </w:r>
            <w:r w:rsidR="00000000" w:rsidRPr="00000000" w:rsidDel="00000000">
              <w:rPr>
                <w:sz w:val="24"/>
                <w:i w:val="1"/>
                <w:rtl w:val="0"/>
              </w:rPr>
              <w:t xml:space="preserve">euro</w:t>
            </w:r>
            <w:r w:rsidR="00000000" w:rsidRPr="00000000" w:rsidDel="00000000">
              <w:rPr>
                <w:sz w:val="24"/>
                <w:rtl w:val="0"/>
              </w:rPr>
              <w:t xml:space="preserve">; nacionālais finansējums 9 935 223 </w:t>
            </w:r>
            <w:r w:rsidR="00000000" w:rsidRPr="00000000" w:rsidDel="00000000">
              <w:rPr>
                <w:sz w:val="24"/>
                <w:i w:val="1"/>
                <w:rtl w:val="0"/>
              </w:rPr>
              <w:t xml:space="preserve">euro</w:t>
            </w:r>
            <w:r w:rsidR="00000000" w:rsidRPr="00000000" w:rsidDel="00000000">
              <w:rPr>
                <w:sz w:val="24"/>
                <w:rtl w:val="0"/>
              </w:rPr>
              <w:t xml:space="preserve">), no tiem Veselības ministrijas padotības iestāžu projektu īstenošanai plānotais finansējums - 1 353 551 </w:t>
            </w:r>
            <w:r w:rsidR="00000000" w:rsidRPr="00000000" w:rsidDel="00000000">
              <w:rPr>
                <w:sz w:val="24"/>
                <w:i w:val="1"/>
                <w:rtl w:val="0"/>
              </w:rPr>
              <w:t xml:space="preserve">euro</w:t>
            </w:r>
            <w:r w:rsidR="00000000" w:rsidRPr="00000000" w:rsidDel="00000000">
              <w:rPr>
                <w:sz w:val="24"/>
                <w:rtl w:val="0"/>
              </w:rPr>
              <w:t xml:space="preserve"> (ERAF 1 150 518 </w:t>
            </w:r>
            <w:r w:rsidR="00000000" w:rsidRPr="00000000" w:rsidDel="00000000">
              <w:rPr>
                <w:sz w:val="24"/>
                <w:i w:val="1"/>
                <w:rtl w:val="0"/>
              </w:rPr>
              <w:t xml:space="preserve">euro</w:t>
            </w:r>
            <w:r w:rsidR="00000000" w:rsidRPr="00000000" w:rsidDel="00000000">
              <w:rPr>
                <w:sz w:val="24"/>
                <w:rtl w:val="0"/>
              </w:rPr>
              <w:t xml:space="preserve">; nacionālais finansējums 203 033 </w:t>
            </w:r>
            <w:r w:rsidR="00000000" w:rsidRPr="00000000" w:rsidDel="00000000">
              <w:rPr>
                <w:sz w:val="24"/>
                <w:i w:val="1"/>
                <w:rtl w:val="0"/>
              </w:rPr>
              <w:t xml:space="preserve">euro</w:t>
            </w:r>
            <w:r w:rsidR="00000000" w:rsidRPr="00000000" w:rsidDel="00000000">
              <w:rPr>
                <w:sz w:val="24"/>
                <w:rtl w:val="0"/>
              </w:rPr>
              <w:t xml:space="preserve">) un pārējiem finansējuma saņēmējiem (kapitālsabiedrībām) - 64 881 263 </w:t>
            </w:r>
            <w:r w:rsidR="00000000" w:rsidRPr="00000000" w:rsidDel="00000000">
              <w:rPr>
                <w:sz w:val="24"/>
                <w:i w:val="1"/>
                <w:rtl w:val="0"/>
              </w:rPr>
              <w:t xml:space="preserve">euro</w:t>
            </w:r>
            <w:r w:rsidR="00000000" w:rsidRPr="00000000" w:rsidDel="00000000">
              <w:rPr>
                <w:sz w:val="24"/>
                <w:rtl w:val="0"/>
              </w:rPr>
              <w:t xml:space="preserve"> (ERAF 55 149 073 </w:t>
            </w:r>
            <w:r w:rsidR="00000000" w:rsidRPr="00000000" w:rsidDel="00000000">
              <w:rPr>
                <w:sz w:val="24"/>
                <w:i w:val="1"/>
                <w:rtl w:val="0"/>
              </w:rPr>
              <w:t xml:space="preserve">euro</w:t>
            </w:r>
            <w:r w:rsidR="00000000" w:rsidRPr="00000000" w:rsidDel="00000000">
              <w:rPr>
                <w:sz w:val="24"/>
                <w:rtl w:val="0"/>
              </w:rPr>
              <w:t xml:space="preserve">; nacionālais finansējums 9 732 190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ERAF daļa no projekta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izdevumi ir projektu ieviešanai nepieciešamie līdzekļi.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Skatīt kopā ar 6.punktu.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noteikumu projekta apstiprināšanas Finanšu ministrija (CFLA) normatīvajos aktos noteiktajā kārtībā iesniegs Finanšu ministrijā pieprasījumu apropriācijas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 Nepieciešamības gadījumā attiecīgu pieprasījumu iesniegs arī Veselības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Grozījumi Ministru kabineta 2024. gada 17. decembra noteikumos Nr. 881 "Eiropas Savienības kohēzijas politikas programmas 2021.–2027. 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25. novembra sēdes protokola Nr. 49 65. § (Informatīvais ziņojums "Par SIA "Rīgas Austrumu klīniskā universitātes slimnīca" stacionāra "Latvijas Onkoloģijas centrs" ēkas 2. posma rekonstrukcijas īstenošanu" (25-TA-2707)) 2. un 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Ministru kabineta 2024. gada 4. jūnija noteikumos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2025. gada 25. novembra sēdes protokola Nr. 49 65. § (Informatīvais ziņojums "Par SIA "Rīgas Austrumu klīniskā universitātes slimnīca" stacionāra "Latvijas Onkoloģijas centrs" ēkas 2. posma rekonstrukcijas īstenošanu" (25-TA-2707)) 2 un 5.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tiek izstrādāts, lai nodrošinātu Ministru kabineta jau pieņemta protokollēmuma izpildi un tas neparedz jaunu politikas iniciatīvu ieviešanu, sabiedrības informēšanas pasākumu organizēšana saistībā ar tā izstrādi nav nepieciešama.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Veselības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Centrālā finanšu un līgumu aģentūra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neietekmē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iestādes funkcijas pilda Veselības ministrija, sadarbības iestādes funkcijas – 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noteiktie institūciju pienākumi tiks veikti esošo finanšu un darbinieku kapacitātes ietvaros, nepalielinot kopējās izmaksas.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mērķis ir nodrošināt papildus finansējuma piesaisti RAKUS infrastruktūras attīstībai 4.1.1.1. pasākuma pirmās kārtas ietvaros, šim nolūkam novirzot Eiropas Savienības fondu atlikumus. 4.1.1.1. pasākuma pirmās kārtas ietvaros tiek sniegts atbalsts valsts apmaksātu veselības aprūpes pakalpojumu infrastruktūras attīstībai saskaņā ar valsts nozīmes tautsaimniecības pakalpojumu sniegšanas nosacījumiem. Šobrīd ir nepieciešamas izmaiņas, lai neiestātos situācija, ka nav iespējams nodrošināt kvalitatīvu veselības aprūpi, papildus uzsverot, ka attiecībā uz ieguldījumiem ārstniecības iestāžu būvniecībā nav pieļaujams, ka valsts apmaksātie veselības aprūpes pakalpojumi iedzīvotājiem netiks sniegti, jo tas tiešā veidā ietekmēs cilvēku veselību vai pat dzīvību.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25-TA-3060</w:t>
    </w:r>
    <w:r>
      <w:br/>
    </w:r>
    <w:r w:rsidR="00000000" w:rsidRPr="00000000" w:rsidDel="00000000">
      <w:rPr>
        <w:rtl w:val="0"/>
      </w:rPr>
      <w:t xml:space="preserve">Izdrukāts 29.07.2026. 22.57 - 3.0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25-TA-3060</w:t>
    </w:r>
    <w:r>
      <w:br/>
    </w:r>
    <w:r w:rsidR="00000000" w:rsidRPr="00000000" w:rsidDel="00000000">
      <w:rPr>
        <w:rtl w:val="0"/>
      </w:rPr>
      <w:t xml:space="preserve">Izdrukāts 29.07.2026. 22.57 - 3.0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anotācija_(ex_ante)_25-TA-3060.docx</dc:title>
</cp:coreProperties>
</file>

<file path=docProps/custom.xml><?xml version="1.0" encoding="utf-8"?>
<Properties xmlns="http://schemas.openxmlformats.org/officeDocument/2006/custom-properties" xmlns:vt="http://schemas.openxmlformats.org/officeDocument/2006/docPropsVTypes"/>
</file>