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pPr w:leftFromText="180" w:rightFromText="180" w:vertAnchor="page" w:horzAnchor="margin" w:tblpY="3871"/>
        <w:tblW w:w="0" w:type="auto"/>
        <w:tblLayout w:type="fixed"/>
        <w:tblLook w:val="04A0" w:firstRow="1" w:lastRow="0" w:firstColumn="1" w:lastColumn="0" w:noHBand="0" w:noVBand="1"/>
      </w:tblPr>
      <w:tblGrid>
        <w:gridCol w:w="829"/>
        <w:gridCol w:w="2418"/>
        <w:gridCol w:w="503"/>
        <w:gridCol w:w="2710"/>
      </w:tblGrid>
      <w:tr w:rsidR="00646FAC" w14:paraId="29D69FDE" w14:textId="77777777" w:rsidTr="00B63CDC">
        <w:trPr>
          <w:trHeight w:val="379"/>
        </w:trPr>
        <w:tc>
          <w:tcPr>
            <w:tcW w:w="829" w:type="dxa"/>
          </w:tcPr>
          <w:p w14:paraId="662AE8CE" w14:textId="77777777" w:rsidR="004A1315" w:rsidRDefault="00AB475D" w:rsidP="004A1315">
            <w:pPr>
              <w:spacing w:before="20"/>
              <w:ind w:right="-108"/>
            </w:pPr>
            <w:r w:rsidRPr="00C27521">
              <w:rPr>
                <w:rFonts w:ascii="Times New Roman" w:hAnsi="Times New Roman"/>
                <w:sz w:val="20"/>
              </w:rPr>
              <w:t>Rīgā</w:t>
            </w:r>
            <w:r>
              <w:rPr>
                <w:sz w:val="20"/>
              </w:rPr>
              <w:t>,</w:t>
            </w:r>
          </w:p>
        </w:tc>
        <w:tc>
          <w:tcPr>
            <w:tcW w:w="2418" w:type="dxa"/>
          </w:tcPr>
          <w:p w14:paraId="1732217F" w14:textId="77777777" w:rsidR="004A1315" w:rsidRPr="00E80A25" w:rsidRDefault="00AB475D" w:rsidP="004A1315">
            <w:pPr>
              <w:pBdr>
                <w:bottom w:val="single" w:sz="4" w:space="1" w:color="auto"/>
              </w:pBdr>
              <w:ind w:hanging="108"/>
              <w:rPr>
                <w:rFonts w:ascii="Times New Roman" w:hAnsi="Times New Roman"/>
              </w:rPr>
            </w:pPr>
            <w:r>
              <w:rPr>
                <w:noProof/>
              </w:rPr>
              <w:t>Datums skatāms laika zīmogā</w:t>
            </w:r>
            <w:r>
              <w:t>.</w:t>
            </w:r>
          </w:p>
        </w:tc>
        <w:tc>
          <w:tcPr>
            <w:tcW w:w="503" w:type="dxa"/>
          </w:tcPr>
          <w:p w14:paraId="793BC5DF" w14:textId="77777777" w:rsidR="004A1315" w:rsidRDefault="00AB475D" w:rsidP="004A1315">
            <w:pPr>
              <w:spacing w:before="20"/>
              <w:ind w:right="-187"/>
            </w:pPr>
            <w:r w:rsidRPr="00E80A25">
              <w:rPr>
                <w:rFonts w:ascii="Times New Roman" w:hAnsi="Times New Roman"/>
                <w:sz w:val="20"/>
              </w:rPr>
              <w:t>Nr</w:t>
            </w:r>
            <w:r>
              <w:rPr>
                <w:rFonts w:ascii="Times New Roman" w:hAnsi="Times New Roman"/>
                <w:sz w:val="20"/>
              </w:rPr>
              <w:t>.</w:t>
            </w:r>
          </w:p>
        </w:tc>
        <w:tc>
          <w:tcPr>
            <w:tcW w:w="2710" w:type="dxa"/>
          </w:tcPr>
          <w:p w14:paraId="0522F9D2" w14:textId="77777777" w:rsidR="004A1315" w:rsidRPr="00C2375C" w:rsidRDefault="00AB475D" w:rsidP="004A1315">
            <w:pPr>
              <w:pBdr>
                <w:bottom w:val="single" w:sz="4" w:space="1" w:color="auto"/>
              </w:pBdr>
              <w:rPr>
                <w:rFonts w:ascii="Times New Roman" w:hAnsi="Times New Roman"/>
              </w:rPr>
            </w:pPr>
            <w:r>
              <w:rPr>
                <w:noProof/>
              </w:rPr>
              <w:t>11-1/3294</w:t>
            </w:r>
          </w:p>
        </w:tc>
      </w:tr>
      <w:tr w:rsidR="00646FAC" w14:paraId="5B8B9794" w14:textId="77777777" w:rsidTr="00B63CDC">
        <w:trPr>
          <w:trHeight w:val="372"/>
        </w:trPr>
        <w:tc>
          <w:tcPr>
            <w:tcW w:w="829" w:type="dxa"/>
          </w:tcPr>
          <w:p w14:paraId="29BFD26E" w14:textId="77777777" w:rsidR="004A1315" w:rsidRPr="00D53522" w:rsidRDefault="00AB475D" w:rsidP="004A1315">
            <w:pPr>
              <w:spacing w:before="20"/>
              <w:rPr>
                <w:rFonts w:ascii="Times New Roman" w:hAnsi="Times New Roman"/>
                <w:sz w:val="20"/>
                <w:szCs w:val="20"/>
              </w:rPr>
            </w:pPr>
            <w:r w:rsidRPr="00D53522">
              <w:rPr>
                <w:rFonts w:ascii="Times New Roman" w:hAnsi="Times New Roman"/>
                <w:sz w:val="20"/>
                <w:szCs w:val="20"/>
              </w:rPr>
              <w:t>Uz</w:t>
            </w:r>
          </w:p>
        </w:tc>
        <w:tc>
          <w:tcPr>
            <w:tcW w:w="2418" w:type="dxa"/>
          </w:tcPr>
          <w:p w14:paraId="3EF88414" w14:textId="77777777" w:rsidR="004A1315" w:rsidRPr="00936D12" w:rsidRDefault="00AB475D" w:rsidP="004A1315">
            <w:pPr>
              <w:pBdr>
                <w:bottom w:val="single" w:sz="4" w:space="1" w:color="auto"/>
              </w:pBdr>
              <w:ind w:hanging="108"/>
              <w:rPr>
                <w:rFonts w:ascii="Times New Roman" w:hAnsi="Times New Roman"/>
                <w:sz w:val="24"/>
                <w:szCs w:val="24"/>
              </w:rPr>
            </w:pPr>
            <w:r w:rsidRPr="00936D12">
              <w:rPr>
                <w:rFonts w:ascii="Times New Roman" w:hAnsi="Times New Roman"/>
                <w:color w:val="212529"/>
                <w:sz w:val="24"/>
                <w:szCs w:val="24"/>
                <w:shd w:val="clear" w:color="auto" w:fill="FFFFFF"/>
              </w:rPr>
              <w:t>05.06.2023</w:t>
            </w:r>
          </w:p>
        </w:tc>
        <w:tc>
          <w:tcPr>
            <w:tcW w:w="503" w:type="dxa"/>
          </w:tcPr>
          <w:p w14:paraId="5EEFBCFE" w14:textId="77777777" w:rsidR="004A1315" w:rsidRPr="00936D12" w:rsidRDefault="00AB475D" w:rsidP="004A1315">
            <w:pPr>
              <w:spacing w:before="20"/>
              <w:ind w:right="-108"/>
              <w:rPr>
                <w:rFonts w:ascii="Times New Roman" w:hAnsi="Times New Roman"/>
                <w:sz w:val="24"/>
                <w:szCs w:val="24"/>
              </w:rPr>
            </w:pPr>
            <w:r w:rsidRPr="00936D12">
              <w:rPr>
                <w:rFonts w:ascii="Times New Roman" w:hAnsi="Times New Roman"/>
                <w:sz w:val="24"/>
                <w:szCs w:val="24"/>
              </w:rPr>
              <w:t>Nr.</w:t>
            </w:r>
          </w:p>
        </w:tc>
        <w:tc>
          <w:tcPr>
            <w:tcW w:w="2710" w:type="dxa"/>
          </w:tcPr>
          <w:p w14:paraId="2E325249" w14:textId="77777777" w:rsidR="004A1315" w:rsidRPr="00936D12" w:rsidRDefault="00AB475D" w:rsidP="004A1315">
            <w:pPr>
              <w:pBdr>
                <w:bottom w:val="single" w:sz="4" w:space="1" w:color="auto"/>
              </w:pBdr>
              <w:ind w:left="-29" w:hanging="78"/>
              <w:rPr>
                <w:rFonts w:ascii="Times New Roman" w:hAnsi="Times New Roman"/>
                <w:sz w:val="24"/>
                <w:szCs w:val="24"/>
              </w:rPr>
            </w:pPr>
            <w:r w:rsidRPr="00936D12">
              <w:rPr>
                <w:rFonts w:ascii="Times New Roman" w:hAnsi="Times New Roman"/>
                <w:color w:val="212529"/>
                <w:sz w:val="24"/>
                <w:szCs w:val="24"/>
                <w:shd w:val="clear" w:color="auto" w:fill="FFFFFF"/>
              </w:rPr>
              <w:t>1-8.1.2/2023/1000</w:t>
            </w:r>
          </w:p>
        </w:tc>
      </w:tr>
    </w:tbl>
    <w:p w14:paraId="1542F989" w14:textId="77777777" w:rsidR="004A1315" w:rsidRDefault="004A1315" w:rsidP="009F00A8">
      <w:pPr>
        <w:tabs>
          <w:tab w:val="left" w:pos="2140"/>
        </w:tabs>
        <w:spacing w:after="0" w:line="240" w:lineRule="auto"/>
        <w:jc w:val="right"/>
        <w:rPr>
          <w:rFonts w:ascii="Times New Roman" w:hAnsi="Times New Roman"/>
          <w:bCs/>
          <w:sz w:val="24"/>
          <w:szCs w:val="24"/>
        </w:rPr>
      </w:pPr>
    </w:p>
    <w:p w14:paraId="456BBE68" w14:textId="77777777" w:rsidR="004A1315" w:rsidRDefault="004A1315" w:rsidP="009F00A8">
      <w:pPr>
        <w:tabs>
          <w:tab w:val="left" w:pos="2140"/>
        </w:tabs>
        <w:spacing w:after="0" w:line="240" w:lineRule="auto"/>
        <w:jc w:val="right"/>
        <w:rPr>
          <w:rFonts w:ascii="Times New Roman" w:hAnsi="Times New Roman"/>
          <w:bCs/>
          <w:sz w:val="24"/>
          <w:szCs w:val="24"/>
        </w:rPr>
      </w:pPr>
    </w:p>
    <w:p w14:paraId="51747A1D" w14:textId="77777777" w:rsidR="004A1315" w:rsidRDefault="004A1315" w:rsidP="009F00A8">
      <w:pPr>
        <w:tabs>
          <w:tab w:val="left" w:pos="2140"/>
        </w:tabs>
        <w:spacing w:after="0" w:line="240" w:lineRule="auto"/>
        <w:jc w:val="right"/>
        <w:rPr>
          <w:rFonts w:ascii="Times New Roman" w:hAnsi="Times New Roman"/>
          <w:bCs/>
          <w:sz w:val="24"/>
          <w:szCs w:val="24"/>
        </w:rPr>
      </w:pPr>
    </w:p>
    <w:p w14:paraId="7C7D9EAC" w14:textId="77777777" w:rsidR="004A1315" w:rsidRDefault="004A1315" w:rsidP="009F00A8">
      <w:pPr>
        <w:tabs>
          <w:tab w:val="left" w:pos="2140"/>
        </w:tabs>
        <w:spacing w:after="0" w:line="240" w:lineRule="auto"/>
        <w:jc w:val="right"/>
        <w:rPr>
          <w:rFonts w:ascii="Times New Roman" w:hAnsi="Times New Roman"/>
          <w:bCs/>
          <w:sz w:val="24"/>
          <w:szCs w:val="24"/>
        </w:rPr>
      </w:pPr>
    </w:p>
    <w:p w14:paraId="7A3D1B26" w14:textId="77777777" w:rsidR="004A1315" w:rsidRPr="004A1315" w:rsidRDefault="004A1315" w:rsidP="009F00A8">
      <w:pPr>
        <w:tabs>
          <w:tab w:val="left" w:pos="2140"/>
        </w:tabs>
        <w:spacing w:after="0" w:line="240" w:lineRule="auto"/>
        <w:jc w:val="right"/>
        <w:rPr>
          <w:rFonts w:ascii="Times New Roman" w:hAnsi="Times New Roman"/>
          <w:b/>
          <w:sz w:val="24"/>
          <w:szCs w:val="24"/>
        </w:rPr>
      </w:pPr>
    </w:p>
    <w:p w14:paraId="15478BF3" w14:textId="77777777" w:rsidR="004A1315" w:rsidRDefault="00AB475D" w:rsidP="009F00A8">
      <w:pPr>
        <w:tabs>
          <w:tab w:val="left" w:pos="2140"/>
        </w:tabs>
        <w:spacing w:after="0" w:line="240" w:lineRule="auto"/>
        <w:jc w:val="right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Slimību profilakses un kontroles centram</w:t>
      </w:r>
    </w:p>
    <w:p w14:paraId="74D0A897" w14:textId="77777777" w:rsidR="00C564E0" w:rsidRPr="004A1315" w:rsidRDefault="00C564E0" w:rsidP="009F00A8">
      <w:pPr>
        <w:tabs>
          <w:tab w:val="left" w:pos="2140"/>
        </w:tabs>
        <w:spacing w:after="0" w:line="240" w:lineRule="auto"/>
        <w:jc w:val="right"/>
        <w:rPr>
          <w:rFonts w:ascii="Times New Roman" w:hAnsi="Times New Roman"/>
          <w:b/>
          <w:sz w:val="24"/>
          <w:szCs w:val="24"/>
        </w:rPr>
      </w:pPr>
    </w:p>
    <w:p w14:paraId="03E0955B" w14:textId="77777777" w:rsidR="00EB5232" w:rsidRPr="008876B0" w:rsidRDefault="00AB475D" w:rsidP="009F00A8">
      <w:pPr>
        <w:tabs>
          <w:tab w:val="left" w:pos="2140"/>
        </w:tabs>
        <w:spacing w:after="0" w:line="240" w:lineRule="auto"/>
        <w:jc w:val="right"/>
        <w:rPr>
          <w:rFonts w:ascii="Times New Roman" w:hAnsi="Times New Roman"/>
          <w:bCs/>
          <w:sz w:val="24"/>
          <w:szCs w:val="24"/>
        </w:rPr>
      </w:pPr>
      <w:r w:rsidRPr="008876B0">
        <w:rPr>
          <w:rFonts w:ascii="Times New Roman" w:hAnsi="Times New Roman"/>
          <w:bCs/>
          <w:sz w:val="24"/>
          <w:szCs w:val="24"/>
        </w:rPr>
        <w:t xml:space="preserve">Informācijai: </w:t>
      </w:r>
    </w:p>
    <w:p w14:paraId="59CE7822" w14:textId="77777777" w:rsidR="00EB5232" w:rsidRPr="008876B0" w:rsidRDefault="00AB475D" w:rsidP="009F00A8">
      <w:pPr>
        <w:tabs>
          <w:tab w:val="left" w:pos="2140"/>
        </w:tabs>
        <w:spacing w:after="0" w:line="240" w:lineRule="auto"/>
        <w:jc w:val="right"/>
        <w:rPr>
          <w:rFonts w:ascii="Times New Roman" w:hAnsi="Times New Roman"/>
          <w:bCs/>
          <w:sz w:val="24"/>
          <w:szCs w:val="24"/>
        </w:rPr>
      </w:pPr>
      <w:r w:rsidRPr="008876B0">
        <w:rPr>
          <w:rFonts w:ascii="Times New Roman" w:hAnsi="Times New Roman"/>
          <w:bCs/>
          <w:sz w:val="24"/>
          <w:szCs w:val="24"/>
        </w:rPr>
        <w:t>Aizsardzības ministrijai</w:t>
      </w:r>
    </w:p>
    <w:p w14:paraId="60E39368" w14:textId="77777777" w:rsidR="00EB5232" w:rsidRPr="008876B0" w:rsidRDefault="00AB475D" w:rsidP="009F00A8">
      <w:pPr>
        <w:tabs>
          <w:tab w:val="left" w:pos="2140"/>
        </w:tabs>
        <w:spacing w:after="0" w:line="240" w:lineRule="auto"/>
        <w:jc w:val="right"/>
        <w:rPr>
          <w:rFonts w:ascii="Times New Roman" w:hAnsi="Times New Roman"/>
          <w:bCs/>
          <w:sz w:val="24"/>
          <w:szCs w:val="24"/>
        </w:rPr>
      </w:pPr>
      <w:r w:rsidRPr="008876B0">
        <w:rPr>
          <w:rFonts w:ascii="Times New Roman" w:hAnsi="Times New Roman"/>
          <w:bCs/>
          <w:sz w:val="24"/>
          <w:szCs w:val="24"/>
        </w:rPr>
        <w:t>Kultūras ministrijai</w:t>
      </w:r>
    </w:p>
    <w:p w14:paraId="159ADB92" w14:textId="77777777" w:rsidR="00EB5232" w:rsidRPr="008876B0" w:rsidRDefault="00AB475D" w:rsidP="009F00A8">
      <w:pPr>
        <w:tabs>
          <w:tab w:val="left" w:pos="2140"/>
        </w:tabs>
        <w:spacing w:after="0" w:line="240" w:lineRule="auto"/>
        <w:jc w:val="right"/>
        <w:rPr>
          <w:rFonts w:ascii="Times New Roman" w:hAnsi="Times New Roman"/>
          <w:bCs/>
          <w:sz w:val="24"/>
          <w:szCs w:val="24"/>
        </w:rPr>
      </w:pPr>
      <w:r w:rsidRPr="008876B0">
        <w:rPr>
          <w:rFonts w:ascii="Times New Roman" w:hAnsi="Times New Roman"/>
          <w:bCs/>
          <w:sz w:val="24"/>
          <w:szCs w:val="24"/>
        </w:rPr>
        <w:t>Centrālajai statistikas pārvaldei</w:t>
      </w:r>
    </w:p>
    <w:p w14:paraId="70E61AE5" w14:textId="77777777" w:rsidR="00EB5232" w:rsidRDefault="00AB475D" w:rsidP="005A1D04">
      <w:pPr>
        <w:tabs>
          <w:tab w:val="left" w:pos="2140"/>
        </w:tabs>
        <w:spacing w:after="0" w:line="240" w:lineRule="auto"/>
        <w:jc w:val="right"/>
        <w:rPr>
          <w:rFonts w:ascii="Times New Roman" w:hAnsi="Times New Roman"/>
          <w:bCs/>
          <w:sz w:val="24"/>
          <w:szCs w:val="24"/>
        </w:rPr>
      </w:pPr>
      <w:r w:rsidRPr="008876B0">
        <w:rPr>
          <w:rFonts w:ascii="Times New Roman" w:hAnsi="Times New Roman"/>
          <w:bCs/>
          <w:sz w:val="24"/>
          <w:szCs w:val="24"/>
        </w:rPr>
        <w:t xml:space="preserve">Datu valsts </w:t>
      </w:r>
      <w:r w:rsidRPr="008876B0">
        <w:rPr>
          <w:rFonts w:ascii="Times New Roman" w:hAnsi="Times New Roman"/>
          <w:bCs/>
          <w:sz w:val="24"/>
          <w:szCs w:val="24"/>
        </w:rPr>
        <w:t>inspekcijai</w:t>
      </w:r>
    </w:p>
    <w:p w14:paraId="46A2BF7F" w14:textId="77777777" w:rsidR="00B36603" w:rsidRDefault="00AB475D" w:rsidP="005A1D04">
      <w:pPr>
        <w:tabs>
          <w:tab w:val="left" w:pos="2140"/>
        </w:tabs>
        <w:spacing w:after="0" w:line="240" w:lineRule="auto"/>
        <w:jc w:val="right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Latvijas Pašvaldību savienībai </w:t>
      </w:r>
    </w:p>
    <w:p w14:paraId="6C995229" w14:textId="77777777" w:rsidR="00C564E0" w:rsidRPr="005A1D04" w:rsidRDefault="00C564E0" w:rsidP="005A1D04">
      <w:pPr>
        <w:tabs>
          <w:tab w:val="left" w:pos="2140"/>
        </w:tabs>
        <w:spacing w:after="0" w:line="240" w:lineRule="auto"/>
        <w:jc w:val="right"/>
        <w:rPr>
          <w:rFonts w:ascii="Times New Roman" w:hAnsi="Times New Roman"/>
          <w:bCs/>
          <w:sz w:val="24"/>
          <w:szCs w:val="24"/>
        </w:rPr>
      </w:pPr>
    </w:p>
    <w:p w14:paraId="50F1E5BB" w14:textId="77777777" w:rsidR="00EB5232" w:rsidRPr="00E41A91" w:rsidRDefault="00AB475D" w:rsidP="00EB5232">
      <w:pPr>
        <w:tabs>
          <w:tab w:val="left" w:pos="2140"/>
        </w:tabs>
        <w:spacing w:after="0" w:line="240" w:lineRule="auto"/>
        <w:rPr>
          <w:rFonts w:ascii="Times New Roman" w:hAnsi="Times New Roman"/>
          <w:bCs/>
          <w:i/>
          <w:iCs/>
          <w:sz w:val="24"/>
          <w:szCs w:val="24"/>
        </w:rPr>
      </w:pPr>
      <w:r w:rsidRPr="00E41A91">
        <w:rPr>
          <w:rFonts w:ascii="Times New Roman" w:hAnsi="Times New Roman"/>
          <w:bCs/>
          <w:i/>
          <w:iCs/>
          <w:sz w:val="24"/>
          <w:szCs w:val="24"/>
        </w:rPr>
        <w:t xml:space="preserve">Par valsts informācijas sistēmas attīstības aktivitātes saskaņošanu </w:t>
      </w:r>
    </w:p>
    <w:p w14:paraId="6B071411" w14:textId="77777777" w:rsidR="000B6CB3" w:rsidRDefault="00AB475D" w:rsidP="00BF6ED6">
      <w:pPr>
        <w:tabs>
          <w:tab w:val="left" w:pos="680"/>
          <w:tab w:val="left" w:pos="214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</w:p>
    <w:p w14:paraId="0999C7EA" w14:textId="77777777" w:rsidR="00B5542C" w:rsidRPr="00824619" w:rsidRDefault="00AB475D" w:rsidP="00824619">
      <w:pPr>
        <w:tabs>
          <w:tab w:val="left" w:pos="680"/>
          <w:tab w:val="left" w:pos="214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 w:rsidR="008E4264" w:rsidRPr="00824619">
        <w:rPr>
          <w:rFonts w:ascii="Times New Roman" w:hAnsi="Times New Roman"/>
          <w:sz w:val="24"/>
          <w:szCs w:val="24"/>
        </w:rPr>
        <w:t xml:space="preserve">Vides aizsardzības un reģionālās attīstības ministrija (turpmāk – VARAM) informē, ka </w:t>
      </w:r>
      <w:r w:rsidR="00195A57" w:rsidRPr="00824619">
        <w:rPr>
          <w:rFonts w:ascii="Times New Roman" w:hAnsi="Times New Roman"/>
          <w:sz w:val="24"/>
          <w:szCs w:val="24"/>
        </w:rPr>
        <w:t>šī gada</w:t>
      </w:r>
      <w:r w:rsidR="008E4264" w:rsidRPr="00824619">
        <w:rPr>
          <w:rFonts w:ascii="Times New Roman" w:hAnsi="Times New Roman"/>
          <w:sz w:val="24"/>
          <w:szCs w:val="24"/>
        </w:rPr>
        <w:t xml:space="preserve"> </w:t>
      </w:r>
      <w:r w:rsidR="004A1315" w:rsidRPr="00824619">
        <w:rPr>
          <w:rFonts w:ascii="Times New Roman" w:hAnsi="Times New Roman"/>
          <w:sz w:val="24"/>
          <w:szCs w:val="24"/>
        </w:rPr>
        <w:t>8.jūnija</w:t>
      </w:r>
      <w:r w:rsidR="003A44D6" w:rsidRPr="00824619">
        <w:rPr>
          <w:rFonts w:ascii="Times New Roman" w:hAnsi="Times New Roman"/>
          <w:sz w:val="24"/>
          <w:szCs w:val="24"/>
        </w:rPr>
        <w:t xml:space="preserve"> </w:t>
      </w:r>
      <w:r w:rsidR="008E4264" w:rsidRPr="00824619">
        <w:rPr>
          <w:rFonts w:ascii="Times New Roman" w:hAnsi="Times New Roman"/>
          <w:sz w:val="24"/>
          <w:szCs w:val="24"/>
        </w:rPr>
        <w:t>VARAM IKT resurs</w:t>
      </w:r>
      <w:r w:rsidR="002D666B" w:rsidRPr="00824619">
        <w:rPr>
          <w:rFonts w:ascii="Times New Roman" w:hAnsi="Times New Roman"/>
          <w:sz w:val="24"/>
          <w:szCs w:val="24"/>
        </w:rPr>
        <w:t>a</w:t>
      </w:r>
      <w:r w:rsidR="008E4264" w:rsidRPr="00824619">
        <w:rPr>
          <w:rFonts w:ascii="Times New Roman" w:hAnsi="Times New Roman"/>
          <w:sz w:val="24"/>
          <w:szCs w:val="24"/>
        </w:rPr>
        <w:t xml:space="preserve"> attīstības aktivitāšu vērtēšanas komisijas (turpmāk – Komisija) sēdē tika </w:t>
      </w:r>
      <w:r w:rsidR="003225FA" w:rsidRPr="00824619">
        <w:rPr>
          <w:rFonts w:ascii="Times New Roman" w:hAnsi="Times New Roman"/>
          <w:sz w:val="24"/>
          <w:szCs w:val="24"/>
        </w:rPr>
        <w:t xml:space="preserve">izskatīta Slimību profilakses un kontroles centra </w:t>
      </w:r>
      <w:r w:rsidR="008D1CE5" w:rsidRPr="00824619">
        <w:rPr>
          <w:rFonts w:ascii="Times New Roman" w:hAnsi="Times New Roman"/>
          <w:sz w:val="24"/>
          <w:szCs w:val="24"/>
        </w:rPr>
        <w:t xml:space="preserve">05.06.2023. </w:t>
      </w:r>
      <w:r w:rsidR="008E4264" w:rsidRPr="00824619">
        <w:rPr>
          <w:rFonts w:ascii="Times New Roman" w:hAnsi="Times New Roman"/>
          <w:sz w:val="24"/>
          <w:szCs w:val="24"/>
        </w:rPr>
        <w:t>vēstul</w:t>
      </w:r>
      <w:r w:rsidR="003225FA" w:rsidRPr="00824619">
        <w:rPr>
          <w:rFonts w:ascii="Times New Roman" w:hAnsi="Times New Roman"/>
          <w:sz w:val="24"/>
          <w:szCs w:val="24"/>
        </w:rPr>
        <w:t>ē Nr.</w:t>
      </w:r>
      <w:r w:rsidR="003225FA" w:rsidRPr="00824619">
        <w:rPr>
          <w:rFonts w:ascii="Times New Roman" w:hAnsi="Times New Roman"/>
          <w:color w:val="212529"/>
          <w:sz w:val="24"/>
          <w:szCs w:val="24"/>
          <w:shd w:val="clear" w:color="auto" w:fill="FFFFFF"/>
        </w:rPr>
        <w:t xml:space="preserve"> 1-8.1.2/2023/1000 sniegtā informācija par </w:t>
      </w:r>
      <w:r w:rsidR="00040E1E" w:rsidRPr="00824619">
        <w:rPr>
          <w:rFonts w:ascii="Times New Roman" w:hAnsi="Times New Roman"/>
          <w:color w:val="212529"/>
          <w:sz w:val="24"/>
          <w:szCs w:val="24"/>
          <w:shd w:val="clear" w:color="auto" w:fill="FFFFFF"/>
        </w:rPr>
        <w:t xml:space="preserve">valsts informācijas sistēmas </w:t>
      </w:r>
      <w:r w:rsidR="00824619" w:rsidRPr="00824619">
        <w:rPr>
          <w:rFonts w:ascii="Times New Roman" w:hAnsi="Times New Roman"/>
          <w:color w:val="212529"/>
          <w:sz w:val="24"/>
          <w:szCs w:val="24"/>
          <w:shd w:val="clear" w:color="auto" w:fill="FFFFFF"/>
        </w:rPr>
        <w:t xml:space="preserve">attīstības aktivitāti </w:t>
      </w:r>
      <w:r w:rsidR="00040E1E" w:rsidRPr="00824619">
        <w:rPr>
          <w:rFonts w:ascii="Times New Roman" w:hAnsi="Times New Roman"/>
          <w:color w:val="212529"/>
          <w:sz w:val="24"/>
          <w:szCs w:val="24"/>
          <w:shd w:val="clear" w:color="auto" w:fill="FFFFFF"/>
        </w:rPr>
        <w:t>“Vienotais digitālais epidemioloģiskais drošības rīks”</w:t>
      </w:r>
      <w:r w:rsidR="00824619" w:rsidRPr="00824619">
        <w:rPr>
          <w:rFonts w:ascii="Times New Roman" w:hAnsi="Times New Roman"/>
          <w:color w:val="212529"/>
          <w:sz w:val="24"/>
          <w:szCs w:val="24"/>
          <w:shd w:val="clear" w:color="auto" w:fill="FFFFFF"/>
        </w:rPr>
        <w:t xml:space="preserve">. </w:t>
      </w:r>
    </w:p>
    <w:p w14:paraId="6B9719AC" w14:textId="77777777" w:rsidR="002D666B" w:rsidRDefault="00AB475D" w:rsidP="00BF6ED6">
      <w:pPr>
        <w:tabs>
          <w:tab w:val="left" w:pos="680"/>
          <w:tab w:val="left" w:pos="2140"/>
        </w:tabs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 w:rsidR="00824619">
        <w:rPr>
          <w:rFonts w:ascii="Times New Roman" w:hAnsi="Times New Roman"/>
          <w:sz w:val="24"/>
          <w:szCs w:val="24"/>
        </w:rPr>
        <w:t>Atbilstoši</w:t>
      </w:r>
      <w:r w:rsidR="00D90723">
        <w:rPr>
          <w:rFonts w:ascii="Times New Roman" w:hAnsi="Times New Roman"/>
          <w:sz w:val="24"/>
          <w:szCs w:val="24"/>
        </w:rPr>
        <w:t xml:space="preserve"> </w:t>
      </w:r>
      <w:r w:rsidR="00646FA7" w:rsidRPr="00DD0735">
        <w:rPr>
          <w:rFonts w:ascii="Times New Roman" w:hAnsi="Times New Roman"/>
          <w:b/>
          <w:bCs/>
          <w:sz w:val="24"/>
          <w:szCs w:val="24"/>
        </w:rPr>
        <w:t>Komisija</w:t>
      </w:r>
      <w:r w:rsidR="004B58CA">
        <w:rPr>
          <w:rFonts w:ascii="Times New Roman" w:hAnsi="Times New Roman"/>
          <w:b/>
          <w:bCs/>
          <w:sz w:val="24"/>
          <w:szCs w:val="24"/>
        </w:rPr>
        <w:t>s</w:t>
      </w:r>
      <w:r w:rsidR="00605965">
        <w:rPr>
          <w:rFonts w:ascii="Times New Roman" w:hAnsi="Times New Roman"/>
          <w:b/>
          <w:bCs/>
          <w:sz w:val="24"/>
          <w:szCs w:val="24"/>
        </w:rPr>
        <w:t xml:space="preserve"> </w:t>
      </w:r>
      <w:r w:rsidR="008F3533">
        <w:rPr>
          <w:rFonts w:ascii="Times New Roman" w:hAnsi="Times New Roman"/>
          <w:b/>
          <w:bCs/>
          <w:sz w:val="24"/>
          <w:szCs w:val="24"/>
        </w:rPr>
        <w:t>08.06</w:t>
      </w:r>
      <w:r w:rsidR="00605965">
        <w:rPr>
          <w:rFonts w:ascii="Times New Roman" w:hAnsi="Times New Roman"/>
          <w:b/>
          <w:bCs/>
          <w:sz w:val="24"/>
          <w:szCs w:val="24"/>
        </w:rPr>
        <w:t>.20</w:t>
      </w:r>
      <w:r w:rsidR="009E364F">
        <w:rPr>
          <w:rFonts w:ascii="Times New Roman" w:hAnsi="Times New Roman"/>
          <w:b/>
          <w:bCs/>
          <w:sz w:val="24"/>
          <w:szCs w:val="24"/>
        </w:rPr>
        <w:t>2</w:t>
      </w:r>
      <w:r w:rsidR="00605965">
        <w:rPr>
          <w:rFonts w:ascii="Times New Roman" w:hAnsi="Times New Roman"/>
          <w:b/>
          <w:bCs/>
          <w:sz w:val="24"/>
          <w:szCs w:val="24"/>
        </w:rPr>
        <w:t>3. sēdes lēmum</w:t>
      </w:r>
      <w:r w:rsidR="00824619">
        <w:rPr>
          <w:rFonts w:ascii="Times New Roman" w:hAnsi="Times New Roman"/>
          <w:b/>
          <w:bCs/>
          <w:sz w:val="24"/>
          <w:szCs w:val="24"/>
        </w:rPr>
        <w:t xml:space="preserve">am </w:t>
      </w:r>
      <w:r w:rsidR="00605965">
        <w:rPr>
          <w:rFonts w:ascii="Times New Roman" w:hAnsi="Times New Roman"/>
          <w:b/>
          <w:bCs/>
          <w:sz w:val="24"/>
          <w:szCs w:val="24"/>
        </w:rPr>
        <w:t xml:space="preserve"> </w:t>
      </w:r>
      <w:r w:rsidR="00605965" w:rsidRPr="009E1601">
        <w:rPr>
          <w:rFonts w:ascii="Times New Roman" w:hAnsi="Times New Roman"/>
          <w:b/>
          <w:bCs/>
          <w:sz w:val="24"/>
          <w:szCs w:val="24"/>
        </w:rPr>
        <w:t>(</w:t>
      </w:r>
      <w:r w:rsidR="004B58CA" w:rsidRPr="009E1601">
        <w:rPr>
          <w:rFonts w:ascii="Times New Roman" w:hAnsi="Times New Roman"/>
          <w:b/>
          <w:bCs/>
          <w:sz w:val="24"/>
          <w:szCs w:val="24"/>
        </w:rPr>
        <w:t>prot.</w:t>
      </w:r>
      <w:r w:rsidR="00646FA7" w:rsidRPr="009E1601">
        <w:rPr>
          <w:rFonts w:ascii="Times New Roman" w:hAnsi="Times New Roman"/>
          <w:b/>
          <w:bCs/>
          <w:sz w:val="24"/>
          <w:szCs w:val="24"/>
        </w:rPr>
        <w:t xml:space="preserve"> </w:t>
      </w:r>
      <w:r w:rsidR="004B58CA" w:rsidRPr="009E1601">
        <w:rPr>
          <w:rFonts w:ascii="Times New Roman" w:hAnsi="Times New Roman"/>
          <w:b/>
          <w:bCs/>
          <w:sz w:val="24"/>
          <w:szCs w:val="24"/>
        </w:rPr>
        <w:t>Nr.</w:t>
      </w:r>
      <w:r w:rsidR="004B58CA" w:rsidRPr="009E1601">
        <w:rPr>
          <w:rFonts w:ascii="Times New Roman" w:hAnsi="Times New Roman"/>
          <w:b/>
          <w:bCs/>
          <w:color w:val="212529"/>
          <w:sz w:val="24"/>
          <w:szCs w:val="24"/>
          <w:shd w:val="clear" w:color="auto" w:fill="FFFFFF"/>
        </w:rPr>
        <w:t xml:space="preserve"> </w:t>
      </w:r>
      <w:r w:rsidR="009E1601" w:rsidRPr="009E1601">
        <w:br/>
      </w:r>
      <w:r w:rsidR="00932BE2" w:rsidRPr="00932BE2">
        <w:rPr>
          <w:rFonts w:ascii="Times New Roman" w:hAnsi="Times New Roman"/>
          <w:b/>
          <w:bCs/>
          <w:color w:val="212529"/>
          <w:sz w:val="24"/>
          <w:szCs w:val="24"/>
          <w:shd w:val="clear" w:color="auto" w:fill="FFFFFF"/>
        </w:rPr>
        <w:t>P-IKT/44/2023</w:t>
      </w:r>
      <w:r w:rsidR="00605965" w:rsidRPr="00932BE2">
        <w:rPr>
          <w:rFonts w:ascii="Times New Roman" w:hAnsi="Times New Roman"/>
          <w:b/>
          <w:bCs/>
          <w:color w:val="212529"/>
          <w:sz w:val="24"/>
          <w:szCs w:val="24"/>
          <w:shd w:val="clear" w:color="auto" w:fill="FFFFFF"/>
        </w:rPr>
        <w:t>)</w:t>
      </w:r>
      <w:r w:rsidR="004B58CA" w:rsidRPr="00BF15F1">
        <w:rPr>
          <w:rFonts w:ascii="Times New Roman" w:hAnsi="Times New Roman"/>
          <w:b/>
          <w:bCs/>
          <w:color w:val="212529"/>
          <w:sz w:val="24"/>
          <w:szCs w:val="24"/>
          <w:shd w:val="clear" w:color="auto" w:fill="FFFFFF"/>
        </w:rPr>
        <w:t xml:space="preserve"> </w:t>
      </w:r>
      <w:r w:rsidR="00824619">
        <w:rPr>
          <w:rFonts w:ascii="Times New Roman" w:hAnsi="Times New Roman"/>
          <w:b/>
          <w:bCs/>
          <w:color w:val="212529"/>
          <w:sz w:val="24"/>
          <w:szCs w:val="24"/>
          <w:shd w:val="clear" w:color="auto" w:fill="FFFFFF"/>
        </w:rPr>
        <w:t>attīstības aktivitātes apraks</w:t>
      </w:r>
      <w:r w:rsidR="00824619" w:rsidRPr="00936D12">
        <w:rPr>
          <w:rFonts w:ascii="Times New Roman" w:hAnsi="Times New Roman"/>
          <w:b/>
          <w:bCs/>
          <w:color w:val="212529"/>
          <w:sz w:val="24"/>
          <w:szCs w:val="24"/>
          <w:shd w:val="clear" w:color="auto" w:fill="FFFFFF"/>
        </w:rPr>
        <w:t xml:space="preserve">ts </w:t>
      </w:r>
      <w:bookmarkStart w:id="0" w:name="_Hlk137207670"/>
      <w:r w:rsidR="00824619" w:rsidRPr="00936D12">
        <w:rPr>
          <w:rFonts w:ascii="Times New Roman" w:hAnsi="Times New Roman"/>
          <w:b/>
          <w:bCs/>
          <w:color w:val="212529"/>
          <w:sz w:val="24"/>
          <w:szCs w:val="24"/>
          <w:shd w:val="clear" w:color="auto" w:fill="FFFFFF"/>
        </w:rPr>
        <w:t xml:space="preserve">“Vienotais digitālais epidemioloģiskais drošības rīks” </w:t>
      </w:r>
      <w:bookmarkEnd w:id="0"/>
      <w:r w:rsidR="00824619" w:rsidRPr="00936D12">
        <w:rPr>
          <w:rFonts w:ascii="Times New Roman" w:hAnsi="Times New Roman"/>
          <w:b/>
          <w:bCs/>
          <w:color w:val="212529"/>
          <w:sz w:val="24"/>
          <w:szCs w:val="24"/>
          <w:shd w:val="clear" w:color="auto" w:fill="FFFFFF"/>
        </w:rPr>
        <w:t xml:space="preserve">tiek saskaņots. </w:t>
      </w:r>
      <w:r w:rsidR="00BF15F1" w:rsidRPr="00936D12">
        <w:rPr>
          <w:rFonts w:ascii="Times New Roman" w:hAnsi="Times New Roman"/>
          <w:b/>
          <w:bCs/>
          <w:sz w:val="24"/>
          <w:szCs w:val="24"/>
        </w:rPr>
        <w:t xml:space="preserve"> </w:t>
      </w:r>
    </w:p>
    <w:p w14:paraId="1EC0C822" w14:textId="77777777" w:rsidR="00DD0735" w:rsidRPr="00936D12" w:rsidRDefault="00AB475D" w:rsidP="00BF6ED6">
      <w:pPr>
        <w:tabs>
          <w:tab w:val="left" w:pos="680"/>
          <w:tab w:val="left" w:pos="214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36D12">
        <w:rPr>
          <w:rFonts w:ascii="Times New Roman" w:hAnsi="Times New Roman"/>
          <w:b/>
          <w:bCs/>
          <w:sz w:val="24"/>
          <w:szCs w:val="24"/>
        </w:rPr>
        <w:tab/>
      </w:r>
      <w:r w:rsidRPr="00936D12">
        <w:rPr>
          <w:rFonts w:ascii="Times New Roman" w:hAnsi="Times New Roman"/>
          <w:sz w:val="24"/>
          <w:szCs w:val="24"/>
        </w:rPr>
        <w:t>Vienlaikus VARAM vērš uzmanību uz nepieciešamību aktivitā</w:t>
      </w:r>
      <w:r w:rsidR="00A473CA" w:rsidRPr="00936D12">
        <w:rPr>
          <w:rFonts w:ascii="Times New Roman" w:hAnsi="Times New Roman"/>
          <w:sz w:val="24"/>
          <w:szCs w:val="24"/>
        </w:rPr>
        <w:t>šu</w:t>
      </w:r>
      <w:r w:rsidRPr="00936D12">
        <w:rPr>
          <w:rFonts w:ascii="Times New Roman" w:hAnsi="Times New Roman"/>
          <w:sz w:val="24"/>
          <w:szCs w:val="24"/>
        </w:rPr>
        <w:t xml:space="preserve"> īstenošanas laikā ņemt vērā </w:t>
      </w:r>
      <w:r w:rsidR="00CD008F" w:rsidRPr="00936D12">
        <w:rPr>
          <w:rFonts w:ascii="Times New Roman" w:hAnsi="Times New Roman"/>
          <w:sz w:val="24"/>
          <w:szCs w:val="24"/>
        </w:rPr>
        <w:t>Aizsardzības ministrijas</w:t>
      </w:r>
      <w:r w:rsidR="00824619" w:rsidRPr="00936D12">
        <w:rPr>
          <w:rFonts w:ascii="Times New Roman" w:hAnsi="Times New Roman"/>
          <w:sz w:val="24"/>
          <w:szCs w:val="24"/>
        </w:rPr>
        <w:t xml:space="preserve"> 15.12.2022. vēstulē Nr. MV-N/2546 </w:t>
      </w:r>
      <w:r w:rsidR="008876B0" w:rsidRPr="00936D12">
        <w:rPr>
          <w:rFonts w:ascii="Times New Roman" w:hAnsi="Times New Roman"/>
          <w:sz w:val="24"/>
          <w:szCs w:val="24"/>
        </w:rPr>
        <w:t xml:space="preserve">sniegtās rekomendācijas, kā arī </w:t>
      </w:r>
      <w:r w:rsidR="008C6EBD" w:rsidRPr="00936D12">
        <w:rPr>
          <w:rFonts w:ascii="Times New Roman" w:hAnsi="Times New Roman"/>
          <w:sz w:val="24"/>
          <w:szCs w:val="24"/>
        </w:rPr>
        <w:t xml:space="preserve">informēt VARAM, ja aktivitātes īstenošanas laikā </w:t>
      </w:r>
      <w:r w:rsidR="009D2145" w:rsidRPr="00936D12">
        <w:rPr>
          <w:rFonts w:ascii="Times New Roman" w:hAnsi="Times New Roman"/>
          <w:sz w:val="24"/>
          <w:szCs w:val="24"/>
        </w:rPr>
        <w:t xml:space="preserve">tiek plānotas </w:t>
      </w:r>
      <w:r w:rsidR="00CC3CD7" w:rsidRPr="00936D12">
        <w:rPr>
          <w:rFonts w:ascii="Times New Roman" w:hAnsi="Times New Roman"/>
          <w:sz w:val="24"/>
          <w:szCs w:val="24"/>
        </w:rPr>
        <w:t>būtiskas novirzes no saskaņot</w:t>
      </w:r>
      <w:r w:rsidR="00936D12" w:rsidRPr="00936D12">
        <w:rPr>
          <w:rFonts w:ascii="Times New Roman" w:hAnsi="Times New Roman"/>
          <w:sz w:val="24"/>
          <w:szCs w:val="24"/>
        </w:rPr>
        <w:t xml:space="preserve">ā apraksta. </w:t>
      </w:r>
      <w:r w:rsidR="00CC3CD7" w:rsidRPr="00936D12">
        <w:rPr>
          <w:rFonts w:ascii="Times New Roman" w:hAnsi="Times New Roman"/>
          <w:sz w:val="24"/>
          <w:szCs w:val="24"/>
        </w:rPr>
        <w:t xml:space="preserve"> </w:t>
      </w:r>
    </w:p>
    <w:p w14:paraId="64CA8283" w14:textId="77777777" w:rsidR="008C47AB" w:rsidRDefault="008C47AB" w:rsidP="00BF6ED6">
      <w:pPr>
        <w:tabs>
          <w:tab w:val="left" w:pos="680"/>
          <w:tab w:val="left" w:pos="214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47FDC457" w14:textId="77777777" w:rsidR="00CC3CD7" w:rsidRDefault="00AB475D" w:rsidP="00BF6ED6">
      <w:pPr>
        <w:tabs>
          <w:tab w:val="left" w:pos="680"/>
          <w:tab w:val="left" w:pos="214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F0703">
        <w:rPr>
          <w:rFonts w:ascii="Times New Roman" w:hAnsi="Times New Roman"/>
          <w:sz w:val="24"/>
          <w:szCs w:val="24"/>
          <w:u w:val="single"/>
        </w:rPr>
        <w:t>Pielikumā:</w:t>
      </w:r>
      <w:r>
        <w:rPr>
          <w:rFonts w:ascii="Times New Roman" w:hAnsi="Times New Roman"/>
          <w:sz w:val="24"/>
          <w:szCs w:val="24"/>
        </w:rPr>
        <w:t xml:space="preserve"> </w:t>
      </w:r>
      <w:r w:rsidR="00824619" w:rsidRPr="00824619">
        <w:rPr>
          <w:rFonts w:ascii="Times New Roman" w:hAnsi="Times New Roman"/>
          <w:sz w:val="24"/>
          <w:szCs w:val="24"/>
        </w:rPr>
        <w:t>“Vienotais digitālais epidemioloģiskais drošības rīks”</w:t>
      </w:r>
      <w:r w:rsidR="00824619">
        <w:rPr>
          <w:rFonts w:ascii="Times New Roman" w:hAnsi="Times New Roman"/>
          <w:sz w:val="24"/>
          <w:szCs w:val="24"/>
        </w:rPr>
        <w:t xml:space="preserve"> valsts informācijas sistēmas aktivitātes apraksts, datne: </w:t>
      </w:r>
      <w:r w:rsidR="00936D12" w:rsidRPr="00936D12">
        <w:rPr>
          <w:rFonts w:ascii="Times New Roman" w:hAnsi="Times New Roman"/>
          <w:sz w:val="24"/>
          <w:szCs w:val="24"/>
        </w:rPr>
        <w:t>SPKC_aktivitates_apraksts</w:t>
      </w:r>
      <w:r w:rsidR="00936D12">
        <w:rPr>
          <w:rFonts w:ascii="Times New Roman" w:hAnsi="Times New Roman"/>
          <w:sz w:val="24"/>
          <w:szCs w:val="24"/>
        </w:rPr>
        <w:t>.pdf</w:t>
      </w:r>
    </w:p>
    <w:p w14:paraId="6D6214E5" w14:textId="77777777" w:rsidR="000B6CB3" w:rsidRDefault="000B6CB3" w:rsidP="42C719A6">
      <w:pPr>
        <w:spacing w:after="0" w:line="240" w:lineRule="auto"/>
        <w:rPr>
          <w:rFonts w:ascii="Times New Roman" w:eastAsia="Times New Roman" w:hAnsi="Times New Roman"/>
          <w:color w:val="000000" w:themeColor="text1"/>
          <w:sz w:val="24"/>
          <w:szCs w:val="24"/>
        </w:rPr>
      </w:pPr>
    </w:p>
    <w:p w14:paraId="66C8867B" w14:textId="77777777" w:rsidR="00C34806" w:rsidRDefault="00AB475D" w:rsidP="42C719A6">
      <w:pPr>
        <w:spacing w:after="0" w:line="240" w:lineRule="auto"/>
        <w:rPr>
          <w:rFonts w:ascii="Times New Roman" w:eastAsia="Times New Roman" w:hAnsi="Times New Roman"/>
          <w:color w:val="000000" w:themeColor="text1"/>
          <w:sz w:val="24"/>
          <w:szCs w:val="24"/>
        </w:rPr>
      </w:pPr>
      <w:r w:rsidRPr="42C719A6">
        <w:rPr>
          <w:rFonts w:ascii="Times New Roman" w:eastAsia="Times New Roman" w:hAnsi="Times New Roman"/>
          <w:color w:val="000000" w:themeColor="text1"/>
          <w:sz w:val="24"/>
          <w:szCs w:val="24"/>
        </w:rPr>
        <w:t xml:space="preserve">Valsts informācijas un komunikācijas tehnoloģiju </w:t>
      </w:r>
    </w:p>
    <w:p w14:paraId="35DC0F1A" w14:textId="77777777" w:rsidR="00C34806" w:rsidRDefault="00AB475D" w:rsidP="42C719A6">
      <w:pPr>
        <w:spacing w:after="0" w:line="240" w:lineRule="auto"/>
        <w:rPr>
          <w:rFonts w:ascii="Times New Roman" w:eastAsia="Times New Roman" w:hAnsi="Times New Roman"/>
          <w:color w:val="000000" w:themeColor="text1"/>
          <w:sz w:val="24"/>
          <w:szCs w:val="24"/>
        </w:rPr>
      </w:pPr>
      <w:r w:rsidRPr="42C719A6">
        <w:rPr>
          <w:rFonts w:ascii="Times New Roman" w:eastAsia="Times New Roman" w:hAnsi="Times New Roman"/>
          <w:color w:val="000000" w:themeColor="text1"/>
          <w:sz w:val="24"/>
          <w:szCs w:val="24"/>
        </w:rPr>
        <w:t>attīstības departamenta direktors,</w:t>
      </w:r>
    </w:p>
    <w:p w14:paraId="563C19EE" w14:textId="77777777" w:rsidR="00C34806" w:rsidRDefault="00AB475D" w:rsidP="42C719A6">
      <w:pPr>
        <w:spacing w:after="0" w:line="240" w:lineRule="auto"/>
        <w:rPr>
          <w:rFonts w:ascii="Times New Roman" w:eastAsia="Times New Roman" w:hAnsi="Times New Roman"/>
          <w:color w:val="000000" w:themeColor="text1"/>
          <w:sz w:val="24"/>
          <w:szCs w:val="24"/>
        </w:rPr>
      </w:pPr>
      <w:r w:rsidRPr="42C719A6">
        <w:rPr>
          <w:rFonts w:ascii="Times New Roman" w:eastAsia="Times New Roman" w:hAnsi="Times New Roman"/>
          <w:color w:val="000000" w:themeColor="text1"/>
          <w:sz w:val="24"/>
          <w:szCs w:val="24"/>
        </w:rPr>
        <w:t>IKT resursa attīstības aktivitāšu vērtēšanas komisijas vadītājs</w:t>
      </w:r>
      <w:r>
        <w:tab/>
      </w:r>
      <w:r>
        <w:tab/>
      </w:r>
      <w:r>
        <w:tab/>
      </w:r>
      <w:proofErr w:type="spellStart"/>
      <w:r w:rsidRPr="42C719A6">
        <w:rPr>
          <w:rFonts w:ascii="Times New Roman" w:eastAsia="Times New Roman" w:hAnsi="Times New Roman"/>
          <w:color w:val="000000" w:themeColor="text1"/>
          <w:sz w:val="24"/>
          <w:szCs w:val="24"/>
        </w:rPr>
        <w:t>J.Rītiņš</w:t>
      </w:r>
      <w:proofErr w:type="spellEnd"/>
    </w:p>
    <w:p w14:paraId="5ABBB639" w14:textId="77777777" w:rsidR="00A61758" w:rsidRDefault="00A61758" w:rsidP="006F4350">
      <w:pPr>
        <w:spacing w:after="0" w:line="240" w:lineRule="auto"/>
        <w:rPr>
          <w:rFonts w:ascii="Times New Roman" w:eastAsia="Times New Roman" w:hAnsi="Times New Roman"/>
          <w:sz w:val="20"/>
          <w:szCs w:val="20"/>
          <w:lang w:eastAsia="lv-LV"/>
        </w:rPr>
      </w:pPr>
    </w:p>
    <w:p w14:paraId="6E4A7EB9" w14:textId="77777777" w:rsidR="006F4350" w:rsidRPr="006F4350" w:rsidRDefault="00AB475D" w:rsidP="006F4350">
      <w:pPr>
        <w:spacing w:after="0" w:line="240" w:lineRule="auto"/>
        <w:rPr>
          <w:rFonts w:ascii="Times New Roman" w:eastAsia="Times New Roman" w:hAnsi="Times New Roman"/>
          <w:sz w:val="20"/>
          <w:szCs w:val="20"/>
          <w:lang w:eastAsia="lv-LV"/>
        </w:rPr>
      </w:pPr>
      <w:proofErr w:type="spellStart"/>
      <w:r>
        <w:rPr>
          <w:rFonts w:ascii="Times New Roman" w:eastAsia="Times New Roman" w:hAnsi="Times New Roman"/>
          <w:sz w:val="20"/>
          <w:szCs w:val="20"/>
          <w:lang w:eastAsia="lv-LV"/>
        </w:rPr>
        <w:t>Truhanova</w:t>
      </w:r>
      <w:proofErr w:type="spellEnd"/>
      <w:r>
        <w:rPr>
          <w:rFonts w:ascii="Times New Roman" w:eastAsia="Times New Roman" w:hAnsi="Times New Roman"/>
          <w:sz w:val="20"/>
          <w:szCs w:val="20"/>
          <w:lang w:eastAsia="lv-LV"/>
        </w:rPr>
        <w:t xml:space="preserve">, </w:t>
      </w:r>
      <w:r w:rsidR="00F41E55" w:rsidRPr="00F41E55">
        <w:rPr>
          <w:rFonts w:ascii="Times New Roman" w:eastAsia="Times New Roman" w:hAnsi="Times New Roman"/>
          <w:sz w:val="20"/>
          <w:szCs w:val="20"/>
          <w:lang w:eastAsia="lv-LV"/>
        </w:rPr>
        <w:t>66016793</w:t>
      </w:r>
    </w:p>
    <w:p w14:paraId="3AEC6D21" w14:textId="77777777" w:rsidR="006F4350" w:rsidRPr="006F4350" w:rsidRDefault="006F4350" w:rsidP="006F4350">
      <w:pPr>
        <w:spacing w:after="0" w:line="240" w:lineRule="auto"/>
        <w:rPr>
          <w:rFonts w:ascii="Times New Roman" w:eastAsia="Times New Roman" w:hAnsi="Times New Roman"/>
          <w:sz w:val="20"/>
          <w:szCs w:val="20"/>
          <w:lang w:eastAsia="lv-LV"/>
        </w:rPr>
      </w:pPr>
    </w:p>
    <w:p w14:paraId="1B235073" w14:textId="77777777" w:rsidR="48A73FF1" w:rsidRPr="00AD44C2" w:rsidRDefault="00AB475D" w:rsidP="00194733">
      <w:pPr>
        <w:jc w:val="center"/>
        <w:rPr>
          <w:rFonts w:ascii="Times New Roman" w:eastAsia="Times New Roman" w:hAnsi="Times New Roman"/>
          <w:sz w:val="16"/>
          <w:szCs w:val="16"/>
          <w:lang w:eastAsia="lv-LV"/>
        </w:rPr>
      </w:pPr>
      <w:r w:rsidRPr="00AD44C2">
        <w:rPr>
          <w:rFonts w:ascii="Times New Roman" w:eastAsia="Times New Roman" w:hAnsi="Times New Roman"/>
          <w:sz w:val="16"/>
          <w:szCs w:val="16"/>
          <w:lang w:eastAsia="lv-LV"/>
        </w:rPr>
        <w:t xml:space="preserve">ŠIS DOKUMENTS IR </w:t>
      </w:r>
      <w:r w:rsidRPr="00AD44C2">
        <w:rPr>
          <w:rFonts w:ascii="Times New Roman" w:eastAsia="Times New Roman" w:hAnsi="Times New Roman"/>
          <w:sz w:val="16"/>
          <w:szCs w:val="16"/>
          <w:lang w:eastAsia="lv-LV"/>
        </w:rPr>
        <w:t>ELEKTRONISKI PARAKSTĪTS AR DROŠU ELEKTRONISKO PARAKSTU UN SATUR LAIKA ZĪMOGU</w:t>
      </w:r>
    </w:p>
    <w:sectPr w:rsidR="48A73FF1" w:rsidRPr="00AD44C2">
      <w:headerReference w:type="first" r:id="rId11"/>
      <w:type w:val="continuous"/>
      <w:pgSz w:w="11920" w:h="16840"/>
      <w:pgMar w:top="1134" w:right="851" w:bottom="1134" w:left="1701" w:header="709" w:footer="709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A9CE6B7" w14:textId="77777777" w:rsidR="00AB475D" w:rsidRDefault="00AB475D">
      <w:pPr>
        <w:spacing w:after="0" w:line="240" w:lineRule="auto"/>
      </w:pPr>
      <w:r>
        <w:separator/>
      </w:r>
    </w:p>
  </w:endnote>
  <w:endnote w:type="continuationSeparator" w:id="0">
    <w:p w14:paraId="1D4D23B7" w14:textId="77777777" w:rsidR="00AB475D" w:rsidRDefault="00AB475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4D20DDD" w14:textId="77777777" w:rsidR="00AB475D" w:rsidRDefault="00AB475D">
      <w:pPr>
        <w:spacing w:after="0" w:line="240" w:lineRule="auto"/>
      </w:pPr>
      <w:r>
        <w:separator/>
      </w:r>
    </w:p>
  </w:footnote>
  <w:footnote w:type="continuationSeparator" w:id="0">
    <w:p w14:paraId="0E4A9C97" w14:textId="77777777" w:rsidR="00AB475D" w:rsidRDefault="00AB475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D72EE2" w14:textId="77777777" w:rsidR="00EA0AB7" w:rsidRDefault="00EA0AB7">
    <w:pPr>
      <w:pStyle w:val="Header"/>
      <w:rPr>
        <w:rFonts w:ascii="Times New Roman" w:hAnsi="Times New Roman"/>
      </w:rPr>
    </w:pPr>
  </w:p>
  <w:p w14:paraId="5A2E501E" w14:textId="77777777" w:rsidR="00EA0AB7" w:rsidRDefault="00EA0AB7">
    <w:pPr>
      <w:pStyle w:val="Header"/>
      <w:rPr>
        <w:rFonts w:ascii="Times New Roman" w:hAnsi="Times New Roman"/>
      </w:rPr>
    </w:pPr>
  </w:p>
  <w:p w14:paraId="3DC47BB2" w14:textId="77777777" w:rsidR="00EA0AB7" w:rsidRDefault="00EA0AB7">
    <w:pPr>
      <w:pStyle w:val="Header"/>
      <w:rPr>
        <w:rFonts w:ascii="Times New Roman" w:hAnsi="Times New Roman"/>
      </w:rPr>
    </w:pPr>
  </w:p>
  <w:p w14:paraId="35CA3714" w14:textId="77777777" w:rsidR="00EA0AB7" w:rsidRDefault="00EA0AB7">
    <w:pPr>
      <w:pStyle w:val="Header"/>
      <w:rPr>
        <w:rFonts w:ascii="Times New Roman" w:hAnsi="Times New Roman"/>
      </w:rPr>
    </w:pPr>
  </w:p>
  <w:p w14:paraId="29AFC4D2" w14:textId="77777777" w:rsidR="00EA0AB7" w:rsidRDefault="00EA0AB7">
    <w:pPr>
      <w:pStyle w:val="Header"/>
      <w:rPr>
        <w:rFonts w:ascii="Times New Roman" w:hAnsi="Times New Roman"/>
      </w:rPr>
    </w:pPr>
  </w:p>
  <w:p w14:paraId="571E7BDD" w14:textId="77777777" w:rsidR="00EA0AB7" w:rsidRDefault="00EA0AB7">
    <w:pPr>
      <w:pStyle w:val="Header"/>
      <w:rPr>
        <w:rFonts w:ascii="Times New Roman" w:hAnsi="Times New Roman"/>
      </w:rPr>
    </w:pPr>
  </w:p>
  <w:p w14:paraId="4782A361" w14:textId="77777777" w:rsidR="00EA0AB7" w:rsidRDefault="00EA0AB7">
    <w:pPr>
      <w:pStyle w:val="Header"/>
      <w:rPr>
        <w:rFonts w:ascii="Times New Roman" w:hAnsi="Times New Roman"/>
      </w:rPr>
    </w:pPr>
  </w:p>
  <w:p w14:paraId="79C28EC3" w14:textId="77777777" w:rsidR="00EA0AB7" w:rsidRDefault="00EA0AB7">
    <w:pPr>
      <w:pStyle w:val="Header"/>
      <w:rPr>
        <w:rFonts w:ascii="Times New Roman" w:hAnsi="Times New Roman"/>
      </w:rPr>
    </w:pPr>
  </w:p>
  <w:p w14:paraId="37EBB677" w14:textId="77777777" w:rsidR="00EA0AB7" w:rsidRDefault="00EA0AB7">
    <w:pPr>
      <w:pStyle w:val="Header"/>
      <w:rPr>
        <w:rFonts w:ascii="Times New Roman" w:hAnsi="Times New Roman"/>
      </w:rPr>
    </w:pPr>
  </w:p>
  <w:p w14:paraId="68C3D529" w14:textId="77777777" w:rsidR="00EA0AB7" w:rsidRDefault="00EA0AB7">
    <w:pPr>
      <w:pStyle w:val="Header"/>
      <w:rPr>
        <w:rFonts w:ascii="Times New Roman" w:hAnsi="Times New Roman"/>
      </w:rPr>
    </w:pPr>
  </w:p>
  <w:p w14:paraId="3BD56F3F" w14:textId="77777777" w:rsidR="00EA0AB7" w:rsidRPr="00815277" w:rsidRDefault="00AB475D">
    <w:pPr>
      <w:pStyle w:val="Header"/>
      <w:rPr>
        <w:rFonts w:ascii="Times New Roman" w:hAnsi="Times New Roman"/>
      </w:rPr>
    </w:pPr>
    <w:r>
      <w:rPr>
        <w:noProof/>
        <w:lang w:eastAsia="lv-LV"/>
      </w:rPr>
      <w:drawing>
        <wp:anchor distT="0" distB="0" distL="114300" distR="114300" simplePos="0" relativeHeight="251658240" behindDoc="1" locked="0" layoutInCell="1" allowOverlap="1" wp14:anchorId="249A4091" wp14:editId="4CABBFAF">
          <wp:simplePos x="0" y="0"/>
          <wp:positionH relativeFrom="page">
            <wp:posOffset>1217930</wp:posOffset>
          </wp:positionH>
          <wp:positionV relativeFrom="page">
            <wp:posOffset>742950</wp:posOffset>
          </wp:positionV>
          <wp:extent cx="5671820" cy="1033145"/>
          <wp:effectExtent l="0" t="0" r="5080" b="0"/>
          <wp:wrapNone/>
          <wp:docPr id="5" name="Picture 4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Picture 40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5671820" cy="10331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noProof/>
        <w:lang w:eastAsia="lv-LV"/>
      </w:rPr>
      <mc:AlternateContent>
        <mc:Choice Requires="wps">
          <w:drawing>
            <wp:anchor distT="0" distB="0" distL="114300" distR="114300" simplePos="0" relativeHeight="251661312" behindDoc="1" locked="0" layoutInCell="1" allowOverlap="1" wp14:anchorId="73E58193" wp14:editId="46A8DEE9">
              <wp:simplePos x="0" y="0"/>
              <wp:positionH relativeFrom="page">
                <wp:posOffset>1171575</wp:posOffset>
              </wp:positionH>
              <wp:positionV relativeFrom="page">
                <wp:posOffset>2030730</wp:posOffset>
              </wp:positionV>
              <wp:extent cx="5838825" cy="314325"/>
              <wp:effectExtent l="0" t="0" r="9525" b="9525"/>
              <wp:wrapNone/>
              <wp:docPr id="3" name="Text Box 4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838825" cy="3143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D72651B" w14:textId="77777777" w:rsidR="00EA0AB7" w:rsidRDefault="00AB475D">
                          <w:pPr>
                            <w:spacing w:after="0" w:line="194" w:lineRule="exact"/>
                            <w:ind w:left="20" w:right="-45"/>
                            <w:jc w:val="center"/>
                            <w:rPr>
                              <w:rFonts w:ascii="Times New Roman" w:eastAsia="Times New Roman" w:hAnsi="Times New Roman"/>
                              <w:sz w:val="17"/>
                              <w:szCs w:val="17"/>
                            </w:rPr>
                          </w:pPr>
                          <w:r w:rsidRPr="00222A7A">
                            <w:rPr>
                              <w:rFonts w:ascii="Times New Roman" w:eastAsia="Times New Roman" w:hAnsi="Times New Roman"/>
                              <w:color w:val="231F20"/>
                              <w:sz w:val="17"/>
                              <w:szCs w:val="17"/>
                            </w:rPr>
                            <w:t xml:space="preserve">Peldu iela 25, Rīga, LV-1494, tālr. </w:t>
                          </w:r>
                          <w:r w:rsidR="00E928E8" w:rsidRPr="00E928E8">
                            <w:rPr>
                              <w:rFonts w:ascii="Times New Roman" w:eastAsia="Times New Roman" w:hAnsi="Times New Roman"/>
                              <w:color w:val="231F20"/>
                              <w:sz w:val="17"/>
                              <w:szCs w:val="17"/>
                            </w:rPr>
                            <w:t>66016740</w:t>
                          </w:r>
                          <w:r w:rsidRPr="00222A7A">
                            <w:rPr>
                              <w:rFonts w:ascii="Times New Roman" w:eastAsia="Times New Roman" w:hAnsi="Times New Roman"/>
                              <w:color w:val="231F20"/>
                              <w:sz w:val="17"/>
                              <w:szCs w:val="17"/>
                            </w:rPr>
                            <w:t>, e-pasts pasts@varam.gov.lv, www.varam.gov.lv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3" o:spid="_x0000_s2049" type="#_x0000_t202" style="width:459.75pt;height:24.75pt;margin-top:159.9pt;margin-left:92.25pt;mso-height-percent:0;mso-height-relative:page;mso-position-horizontal-relative:page;mso-position-vertical-relative:page;mso-width-percent:0;mso-width-relative:page;mso-wrap-distance-bottom:0;mso-wrap-distance-left:9pt;mso-wrap-distance-right:9pt;mso-wrap-distance-top:0;mso-wrap-style:square;position:absolute;visibility:visible;v-text-anchor:top;z-index:-251654144" filled="f" stroked="f">
              <v:textbox inset="0,0,0,0">
                <w:txbxContent>
                  <w:p w:rsidR="00EA0AB7" w14:paraId="1E834DF0" w14:textId="77777777">
                    <w:pPr>
                      <w:spacing w:after="0" w:line="194" w:lineRule="exact"/>
                      <w:ind w:left="20" w:right="-45"/>
                      <w:jc w:val="center"/>
                      <w:rPr>
                        <w:rFonts w:ascii="Times New Roman" w:eastAsia="Times New Roman" w:hAnsi="Times New Roman"/>
                        <w:sz w:val="17"/>
                        <w:szCs w:val="17"/>
                      </w:rPr>
                    </w:pPr>
                    <w:r w:rsidRPr="00222A7A">
                      <w:rPr>
                        <w:rFonts w:ascii="Times New Roman" w:eastAsia="Times New Roman" w:hAnsi="Times New Roman"/>
                        <w:color w:val="231F20"/>
                        <w:sz w:val="17"/>
                        <w:szCs w:val="17"/>
                      </w:rPr>
                      <w:t xml:space="preserve">Peldu iela 25, Rīga, LV-1494, tālr. </w:t>
                    </w:r>
                    <w:r w:rsidRPr="00E928E8" w:rsidR="00E928E8">
                      <w:rPr>
                        <w:rFonts w:ascii="Times New Roman" w:eastAsia="Times New Roman" w:hAnsi="Times New Roman"/>
                        <w:color w:val="231F20"/>
                        <w:sz w:val="17"/>
                        <w:szCs w:val="17"/>
                      </w:rPr>
                      <w:t>66016740</w:t>
                    </w:r>
                    <w:r w:rsidRPr="00222A7A">
                      <w:rPr>
                        <w:rFonts w:ascii="Times New Roman" w:eastAsia="Times New Roman" w:hAnsi="Times New Roman"/>
                        <w:color w:val="231F20"/>
                        <w:sz w:val="17"/>
                        <w:szCs w:val="17"/>
                      </w:rPr>
                      <w:t>, e-pasts pasts@varam.gov.lv, www.varam.gov.lv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lv-LV"/>
      </w:rPr>
      <mc:AlternateContent>
        <mc:Choice Requires="wpg">
          <w:drawing>
            <wp:anchor distT="0" distB="0" distL="114300" distR="114300" simplePos="0" relativeHeight="251659264" behindDoc="1" locked="0" layoutInCell="1" allowOverlap="1" wp14:anchorId="577C69E2" wp14:editId="5AF6E9C1">
              <wp:simplePos x="0" y="0"/>
              <wp:positionH relativeFrom="page">
                <wp:posOffset>1850390</wp:posOffset>
              </wp:positionH>
              <wp:positionV relativeFrom="page">
                <wp:posOffset>1903095</wp:posOffset>
              </wp:positionV>
              <wp:extent cx="4397375" cy="1270"/>
              <wp:effectExtent l="0" t="0" r="22225" b="17780"/>
              <wp:wrapNone/>
              <wp:docPr id="1" name="Group 41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4397375" cy="1270"/>
                        <a:chOff x="2915" y="2998"/>
                        <a:chExt cx="6926" cy="2"/>
                      </a:xfrm>
                    </wpg:grpSpPr>
                    <wps:wsp>
                      <wps:cNvPr id="2" name="Freeform 42"/>
                      <wps:cNvSpPr/>
                      <wps:spPr bwMode="auto">
                        <a:xfrm>
                          <a:off x="2915" y="2998"/>
                          <a:ext cx="6926" cy="2"/>
                        </a:xfrm>
                        <a:custGeom>
                          <a:avLst/>
                          <a:gdLst>
                            <a:gd name="T0" fmla="+- 0 2915 2915"/>
                            <a:gd name="T1" fmla="*/ T0 w 6926"/>
                            <a:gd name="T2" fmla="+- 0 9841 2915"/>
                            <a:gd name="T3" fmla="*/ T2 w 6926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6926">
                              <a:moveTo>
                                <a:pt x="0" y="0"/>
                              </a:moveTo>
                              <a:lnTo>
                                <a:pt x="6926" y="0"/>
                              </a:lnTo>
                            </a:path>
                          </a:pathLst>
                        </a:custGeom>
                        <a:noFill/>
                        <a:ln w="3175">
                          <a:solidFill>
                            <a:srgbClr val="231F2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id="Group 41" o:spid="_x0000_s2050" style="width:346.25pt;height:0.1pt;margin-top:149.85pt;margin-left:145.7pt;mso-position-horizontal-relative:page;mso-position-vertical-relative:page;position:absolute;z-index:-251656192" coordorigin="2915,2998" coordsize="6926,2">
              <v:shape id="Freeform 42" o:spid="_x0000_s2051" style="width:6926;height:2;left:2915;mso-wrap-style:square;position:absolute;top:2998;visibility:visible;v-text-anchor:top" coordsize="6926,2" path="m,l6926,e" filled="f" strokecolor="#231f20" strokeweight="0.25pt">
                <v:path arrowok="t" o:connecttype="custom" o:connectlocs="0,0;6926,0" o:connectangles="0,0"/>
              </v:shape>
            </v:group>
          </w:pict>
        </mc:Fallback>
      </mc:AlternateContent>
    </w:r>
  </w:p>
  <w:p w14:paraId="06198634" w14:textId="77777777" w:rsidR="00EA0AB7" w:rsidRDefault="00EA0AB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1D"/>
    <w:multiLevelType w:val="multilevel"/>
    <w:tmpl w:val="E8A2284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FFFFFF7C"/>
    <w:multiLevelType w:val="singleLevel"/>
    <w:tmpl w:val="32567EA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2" w15:restartNumberingAfterBreak="0">
    <w:nsid w:val="FFFFFF7D"/>
    <w:multiLevelType w:val="singleLevel"/>
    <w:tmpl w:val="3D8C87E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3" w15:restartNumberingAfterBreak="0">
    <w:nsid w:val="FFFFFF7E"/>
    <w:multiLevelType w:val="singleLevel"/>
    <w:tmpl w:val="802234AE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4" w15:restartNumberingAfterBreak="0">
    <w:nsid w:val="FFFFFF7F"/>
    <w:multiLevelType w:val="singleLevel"/>
    <w:tmpl w:val="890AD62A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5" w15:restartNumberingAfterBreak="0">
    <w:nsid w:val="FFFFFF80"/>
    <w:multiLevelType w:val="singleLevel"/>
    <w:tmpl w:val="8CFE72C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6" w15:restartNumberingAfterBreak="0">
    <w:nsid w:val="FFFFFF81"/>
    <w:multiLevelType w:val="singleLevel"/>
    <w:tmpl w:val="06C4ED1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7" w15:restartNumberingAfterBreak="0">
    <w:nsid w:val="FFFFFF82"/>
    <w:multiLevelType w:val="singleLevel"/>
    <w:tmpl w:val="381ABED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8" w15:restartNumberingAfterBreak="0">
    <w:nsid w:val="FFFFFF83"/>
    <w:multiLevelType w:val="singleLevel"/>
    <w:tmpl w:val="5D60A58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9" w15:restartNumberingAfterBreak="0">
    <w:nsid w:val="FFFFFF88"/>
    <w:multiLevelType w:val="singleLevel"/>
    <w:tmpl w:val="2D543EB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0" w15:restartNumberingAfterBreak="0">
    <w:nsid w:val="FFFFFF89"/>
    <w:multiLevelType w:val="singleLevel"/>
    <w:tmpl w:val="D2CEA0A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1" w15:restartNumberingAfterBreak="0">
    <w:nsid w:val="1A2C417D"/>
    <w:multiLevelType w:val="hybridMultilevel"/>
    <w:tmpl w:val="370AD03C"/>
    <w:lvl w:ilvl="0" w:tplc="6A62B052">
      <w:start w:val="1"/>
      <w:numFmt w:val="decimal"/>
      <w:lvlText w:val="%1."/>
      <w:lvlJc w:val="left"/>
      <w:pPr>
        <w:ind w:left="720" w:hanging="360"/>
      </w:pPr>
    </w:lvl>
    <w:lvl w:ilvl="1" w:tplc="C30C4BD2" w:tentative="1">
      <w:start w:val="1"/>
      <w:numFmt w:val="lowerLetter"/>
      <w:lvlText w:val="%2."/>
      <w:lvlJc w:val="left"/>
      <w:pPr>
        <w:ind w:left="1440" w:hanging="360"/>
      </w:pPr>
    </w:lvl>
    <w:lvl w:ilvl="2" w:tplc="174AB578" w:tentative="1">
      <w:start w:val="1"/>
      <w:numFmt w:val="lowerRoman"/>
      <w:lvlText w:val="%3."/>
      <w:lvlJc w:val="right"/>
      <w:pPr>
        <w:ind w:left="2160" w:hanging="180"/>
      </w:pPr>
    </w:lvl>
    <w:lvl w:ilvl="3" w:tplc="69569E50" w:tentative="1">
      <w:start w:val="1"/>
      <w:numFmt w:val="decimal"/>
      <w:lvlText w:val="%4."/>
      <w:lvlJc w:val="left"/>
      <w:pPr>
        <w:ind w:left="2880" w:hanging="360"/>
      </w:pPr>
    </w:lvl>
    <w:lvl w:ilvl="4" w:tplc="E50A2C20" w:tentative="1">
      <w:start w:val="1"/>
      <w:numFmt w:val="lowerLetter"/>
      <w:lvlText w:val="%5."/>
      <w:lvlJc w:val="left"/>
      <w:pPr>
        <w:ind w:left="3600" w:hanging="360"/>
      </w:pPr>
    </w:lvl>
    <w:lvl w:ilvl="5" w:tplc="1F2066F2" w:tentative="1">
      <w:start w:val="1"/>
      <w:numFmt w:val="lowerRoman"/>
      <w:lvlText w:val="%6."/>
      <w:lvlJc w:val="right"/>
      <w:pPr>
        <w:ind w:left="4320" w:hanging="180"/>
      </w:pPr>
    </w:lvl>
    <w:lvl w:ilvl="6" w:tplc="E5127C38" w:tentative="1">
      <w:start w:val="1"/>
      <w:numFmt w:val="decimal"/>
      <w:lvlText w:val="%7."/>
      <w:lvlJc w:val="left"/>
      <w:pPr>
        <w:ind w:left="5040" w:hanging="360"/>
      </w:pPr>
    </w:lvl>
    <w:lvl w:ilvl="7" w:tplc="E4F87ECA" w:tentative="1">
      <w:start w:val="1"/>
      <w:numFmt w:val="lowerLetter"/>
      <w:lvlText w:val="%8."/>
      <w:lvlJc w:val="left"/>
      <w:pPr>
        <w:ind w:left="5760" w:hanging="360"/>
      </w:pPr>
    </w:lvl>
    <w:lvl w:ilvl="8" w:tplc="A4C6ABDA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B6F2FB6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3" w15:restartNumberingAfterBreak="0">
    <w:nsid w:val="2ABF1F9C"/>
    <w:multiLevelType w:val="hybridMultilevel"/>
    <w:tmpl w:val="3CCE22BA"/>
    <w:lvl w:ilvl="0" w:tplc="D756B96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C6F2D29A" w:tentative="1">
      <w:start w:val="1"/>
      <w:numFmt w:val="lowerLetter"/>
      <w:lvlText w:val="%2."/>
      <w:lvlJc w:val="left"/>
      <w:pPr>
        <w:ind w:left="1440" w:hanging="360"/>
      </w:pPr>
    </w:lvl>
    <w:lvl w:ilvl="2" w:tplc="162E69D8" w:tentative="1">
      <w:start w:val="1"/>
      <w:numFmt w:val="lowerRoman"/>
      <w:lvlText w:val="%3."/>
      <w:lvlJc w:val="right"/>
      <w:pPr>
        <w:ind w:left="2160" w:hanging="180"/>
      </w:pPr>
    </w:lvl>
    <w:lvl w:ilvl="3" w:tplc="10B8BF9A" w:tentative="1">
      <w:start w:val="1"/>
      <w:numFmt w:val="decimal"/>
      <w:lvlText w:val="%4."/>
      <w:lvlJc w:val="left"/>
      <w:pPr>
        <w:ind w:left="2880" w:hanging="360"/>
      </w:pPr>
    </w:lvl>
    <w:lvl w:ilvl="4" w:tplc="0E205756" w:tentative="1">
      <w:start w:val="1"/>
      <w:numFmt w:val="lowerLetter"/>
      <w:lvlText w:val="%5."/>
      <w:lvlJc w:val="left"/>
      <w:pPr>
        <w:ind w:left="3600" w:hanging="360"/>
      </w:pPr>
    </w:lvl>
    <w:lvl w:ilvl="5" w:tplc="EB1E968C" w:tentative="1">
      <w:start w:val="1"/>
      <w:numFmt w:val="lowerRoman"/>
      <w:lvlText w:val="%6."/>
      <w:lvlJc w:val="right"/>
      <w:pPr>
        <w:ind w:left="4320" w:hanging="180"/>
      </w:pPr>
    </w:lvl>
    <w:lvl w:ilvl="6" w:tplc="0CC89DA4" w:tentative="1">
      <w:start w:val="1"/>
      <w:numFmt w:val="decimal"/>
      <w:lvlText w:val="%7."/>
      <w:lvlJc w:val="left"/>
      <w:pPr>
        <w:ind w:left="5040" w:hanging="360"/>
      </w:pPr>
    </w:lvl>
    <w:lvl w:ilvl="7" w:tplc="092C28AA" w:tentative="1">
      <w:start w:val="1"/>
      <w:numFmt w:val="lowerLetter"/>
      <w:lvlText w:val="%8."/>
      <w:lvlJc w:val="left"/>
      <w:pPr>
        <w:ind w:left="5760" w:hanging="360"/>
      </w:pPr>
    </w:lvl>
    <w:lvl w:ilvl="8" w:tplc="892E296A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EBB78A9"/>
    <w:multiLevelType w:val="hybridMultilevel"/>
    <w:tmpl w:val="E6D86BDA"/>
    <w:lvl w:ilvl="0" w:tplc="8C74DE2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8118F2C0" w:tentative="1">
      <w:start w:val="1"/>
      <w:numFmt w:val="lowerLetter"/>
      <w:lvlText w:val="%2."/>
      <w:lvlJc w:val="left"/>
      <w:pPr>
        <w:ind w:left="1440" w:hanging="360"/>
      </w:pPr>
    </w:lvl>
    <w:lvl w:ilvl="2" w:tplc="6AF84672" w:tentative="1">
      <w:start w:val="1"/>
      <w:numFmt w:val="lowerRoman"/>
      <w:lvlText w:val="%3."/>
      <w:lvlJc w:val="right"/>
      <w:pPr>
        <w:ind w:left="2160" w:hanging="180"/>
      </w:pPr>
    </w:lvl>
    <w:lvl w:ilvl="3" w:tplc="F2F8D7FE" w:tentative="1">
      <w:start w:val="1"/>
      <w:numFmt w:val="decimal"/>
      <w:lvlText w:val="%4."/>
      <w:lvlJc w:val="left"/>
      <w:pPr>
        <w:ind w:left="2880" w:hanging="360"/>
      </w:pPr>
    </w:lvl>
    <w:lvl w:ilvl="4" w:tplc="DA767C8E" w:tentative="1">
      <w:start w:val="1"/>
      <w:numFmt w:val="lowerLetter"/>
      <w:lvlText w:val="%5."/>
      <w:lvlJc w:val="left"/>
      <w:pPr>
        <w:ind w:left="3600" w:hanging="360"/>
      </w:pPr>
    </w:lvl>
    <w:lvl w:ilvl="5" w:tplc="CCEC0E78" w:tentative="1">
      <w:start w:val="1"/>
      <w:numFmt w:val="lowerRoman"/>
      <w:lvlText w:val="%6."/>
      <w:lvlJc w:val="right"/>
      <w:pPr>
        <w:ind w:left="4320" w:hanging="180"/>
      </w:pPr>
    </w:lvl>
    <w:lvl w:ilvl="6" w:tplc="601EB812" w:tentative="1">
      <w:start w:val="1"/>
      <w:numFmt w:val="decimal"/>
      <w:lvlText w:val="%7."/>
      <w:lvlJc w:val="left"/>
      <w:pPr>
        <w:ind w:left="5040" w:hanging="360"/>
      </w:pPr>
    </w:lvl>
    <w:lvl w:ilvl="7" w:tplc="02D02F54" w:tentative="1">
      <w:start w:val="1"/>
      <w:numFmt w:val="lowerLetter"/>
      <w:lvlText w:val="%8."/>
      <w:lvlJc w:val="left"/>
      <w:pPr>
        <w:ind w:left="5760" w:hanging="360"/>
      </w:pPr>
    </w:lvl>
    <w:lvl w:ilvl="8" w:tplc="F208D8B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AE630CC"/>
    <w:multiLevelType w:val="hybridMultilevel"/>
    <w:tmpl w:val="B616F742"/>
    <w:lvl w:ilvl="0" w:tplc="DE46C9C4">
      <w:start w:val="1"/>
      <w:numFmt w:val="decimal"/>
      <w:lvlText w:val="%1."/>
      <w:lvlJc w:val="left"/>
      <w:pPr>
        <w:ind w:left="680" w:hanging="680"/>
      </w:pPr>
      <w:rPr>
        <w:rFonts w:hint="default"/>
      </w:rPr>
    </w:lvl>
    <w:lvl w:ilvl="1" w:tplc="1E888FE8" w:tentative="1">
      <w:start w:val="1"/>
      <w:numFmt w:val="lowerLetter"/>
      <w:lvlText w:val="%2."/>
      <w:lvlJc w:val="left"/>
      <w:pPr>
        <w:ind w:left="1080" w:hanging="360"/>
      </w:pPr>
    </w:lvl>
    <w:lvl w:ilvl="2" w:tplc="5EC88BD4" w:tentative="1">
      <w:start w:val="1"/>
      <w:numFmt w:val="lowerRoman"/>
      <w:lvlText w:val="%3."/>
      <w:lvlJc w:val="right"/>
      <w:pPr>
        <w:ind w:left="1800" w:hanging="180"/>
      </w:pPr>
    </w:lvl>
    <w:lvl w:ilvl="3" w:tplc="CAD02DA6" w:tentative="1">
      <w:start w:val="1"/>
      <w:numFmt w:val="decimal"/>
      <w:lvlText w:val="%4."/>
      <w:lvlJc w:val="left"/>
      <w:pPr>
        <w:ind w:left="2520" w:hanging="360"/>
      </w:pPr>
    </w:lvl>
    <w:lvl w:ilvl="4" w:tplc="A3081116" w:tentative="1">
      <w:start w:val="1"/>
      <w:numFmt w:val="lowerLetter"/>
      <w:lvlText w:val="%5."/>
      <w:lvlJc w:val="left"/>
      <w:pPr>
        <w:ind w:left="3240" w:hanging="360"/>
      </w:pPr>
    </w:lvl>
    <w:lvl w:ilvl="5" w:tplc="E42E3A90" w:tentative="1">
      <w:start w:val="1"/>
      <w:numFmt w:val="lowerRoman"/>
      <w:lvlText w:val="%6."/>
      <w:lvlJc w:val="right"/>
      <w:pPr>
        <w:ind w:left="3960" w:hanging="180"/>
      </w:pPr>
    </w:lvl>
    <w:lvl w:ilvl="6" w:tplc="045A6724" w:tentative="1">
      <w:start w:val="1"/>
      <w:numFmt w:val="decimal"/>
      <w:lvlText w:val="%7."/>
      <w:lvlJc w:val="left"/>
      <w:pPr>
        <w:ind w:left="4680" w:hanging="360"/>
      </w:pPr>
    </w:lvl>
    <w:lvl w:ilvl="7" w:tplc="6FD6EC6E" w:tentative="1">
      <w:start w:val="1"/>
      <w:numFmt w:val="lowerLetter"/>
      <w:lvlText w:val="%8."/>
      <w:lvlJc w:val="left"/>
      <w:pPr>
        <w:ind w:left="5400" w:hanging="360"/>
      </w:pPr>
    </w:lvl>
    <w:lvl w:ilvl="8" w:tplc="F4D2C666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5A90184D"/>
    <w:multiLevelType w:val="hybridMultilevel"/>
    <w:tmpl w:val="DDC0BAB8"/>
    <w:lvl w:ilvl="0" w:tplc="78607870">
      <w:start w:val="1"/>
      <w:numFmt w:val="decimal"/>
      <w:lvlText w:val="%1."/>
      <w:lvlJc w:val="left"/>
      <w:pPr>
        <w:ind w:left="680" w:hanging="680"/>
      </w:pPr>
      <w:rPr>
        <w:rFonts w:hint="default"/>
      </w:rPr>
    </w:lvl>
    <w:lvl w:ilvl="1" w:tplc="C5A25B0A">
      <w:start w:val="1"/>
      <w:numFmt w:val="lowerLetter"/>
      <w:lvlText w:val="%2."/>
      <w:lvlJc w:val="left"/>
      <w:pPr>
        <w:ind w:left="1440" w:hanging="360"/>
      </w:pPr>
    </w:lvl>
    <w:lvl w:ilvl="2" w:tplc="161EC70A" w:tentative="1">
      <w:start w:val="1"/>
      <w:numFmt w:val="lowerRoman"/>
      <w:lvlText w:val="%3."/>
      <w:lvlJc w:val="right"/>
      <w:pPr>
        <w:ind w:left="2160" w:hanging="180"/>
      </w:pPr>
    </w:lvl>
    <w:lvl w:ilvl="3" w:tplc="716A4DE4" w:tentative="1">
      <w:start w:val="1"/>
      <w:numFmt w:val="decimal"/>
      <w:lvlText w:val="%4."/>
      <w:lvlJc w:val="left"/>
      <w:pPr>
        <w:ind w:left="2880" w:hanging="360"/>
      </w:pPr>
    </w:lvl>
    <w:lvl w:ilvl="4" w:tplc="7AA0D082" w:tentative="1">
      <w:start w:val="1"/>
      <w:numFmt w:val="lowerLetter"/>
      <w:lvlText w:val="%5."/>
      <w:lvlJc w:val="left"/>
      <w:pPr>
        <w:ind w:left="3600" w:hanging="360"/>
      </w:pPr>
    </w:lvl>
    <w:lvl w:ilvl="5" w:tplc="92C073CA" w:tentative="1">
      <w:start w:val="1"/>
      <w:numFmt w:val="lowerRoman"/>
      <w:lvlText w:val="%6."/>
      <w:lvlJc w:val="right"/>
      <w:pPr>
        <w:ind w:left="4320" w:hanging="180"/>
      </w:pPr>
    </w:lvl>
    <w:lvl w:ilvl="6" w:tplc="944CCC46" w:tentative="1">
      <w:start w:val="1"/>
      <w:numFmt w:val="decimal"/>
      <w:lvlText w:val="%7."/>
      <w:lvlJc w:val="left"/>
      <w:pPr>
        <w:ind w:left="5040" w:hanging="360"/>
      </w:pPr>
    </w:lvl>
    <w:lvl w:ilvl="7" w:tplc="42D07730" w:tentative="1">
      <w:start w:val="1"/>
      <w:numFmt w:val="lowerLetter"/>
      <w:lvlText w:val="%8."/>
      <w:lvlJc w:val="left"/>
      <w:pPr>
        <w:ind w:left="5760" w:hanging="360"/>
      </w:pPr>
    </w:lvl>
    <w:lvl w:ilvl="8" w:tplc="EBEEBE8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AD36530"/>
    <w:multiLevelType w:val="hybridMultilevel"/>
    <w:tmpl w:val="E2B4C880"/>
    <w:lvl w:ilvl="0" w:tplc="E820A41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ADEE1724" w:tentative="1">
      <w:start w:val="1"/>
      <w:numFmt w:val="lowerLetter"/>
      <w:lvlText w:val="%2."/>
      <w:lvlJc w:val="left"/>
      <w:pPr>
        <w:ind w:left="1440" w:hanging="360"/>
      </w:pPr>
    </w:lvl>
    <w:lvl w:ilvl="2" w:tplc="05C6F93A" w:tentative="1">
      <w:start w:val="1"/>
      <w:numFmt w:val="lowerRoman"/>
      <w:lvlText w:val="%3."/>
      <w:lvlJc w:val="right"/>
      <w:pPr>
        <w:ind w:left="2160" w:hanging="180"/>
      </w:pPr>
    </w:lvl>
    <w:lvl w:ilvl="3" w:tplc="DE5CF190" w:tentative="1">
      <w:start w:val="1"/>
      <w:numFmt w:val="decimal"/>
      <w:lvlText w:val="%4."/>
      <w:lvlJc w:val="left"/>
      <w:pPr>
        <w:ind w:left="2880" w:hanging="360"/>
      </w:pPr>
    </w:lvl>
    <w:lvl w:ilvl="4" w:tplc="CAF4A770" w:tentative="1">
      <w:start w:val="1"/>
      <w:numFmt w:val="lowerLetter"/>
      <w:lvlText w:val="%5."/>
      <w:lvlJc w:val="left"/>
      <w:pPr>
        <w:ind w:left="3600" w:hanging="360"/>
      </w:pPr>
    </w:lvl>
    <w:lvl w:ilvl="5" w:tplc="0B16B768" w:tentative="1">
      <w:start w:val="1"/>
      <w:numFmt w:val="lowerRoman"/>
      <w:lvlText w:val="%6."/>
      <w:lvlJc w:val="right"/>
      <w:pPr>
        <w:ind w:left="4320" w:hanging="180"/>
      </w:pPr>
    </w:lvl>
    <w:lvl w:ilvl="6" w:tplc="A4803CAE" w:tentative="1">
      <w:start w:val="1"/>
      <w:numFmt w:val="decimal"/>
      <w:lvlText w:val="%7."/>
      <w:lvlJc w:val="left"/>
      <w:pPr>
        <w:ind w:left="5040" w:hanging="360"/>
      </w:pPr>
    </w:lvl>
    <w:lvl w:ilvl="7" w:tplc="43B01320" w:tentative="1">
      <w:start w:val="1"/>
      <w:numFmt w:val="lowerLetter"/>
      <w:lvlText w:val="%8."/>
      <w:lvlJc w:val="left"/>
      <w:pPr>
        <w:ind w:left="5760" w:hanging="360"/>
      </w:pPr>
    </w:lvl>
    <w:lvl w:ilvl="8" w:tplc="F2262BF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17B3F0B"/>
    <w:multiLevelType w:val="hybridMultilevel"/>
    <w:tmpl w:val="AA0C28AA"/>
    <w:lvl w:ilvl="0" w:tplc="BB2618B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B7B40786" w:tentative="1">
      <w:start w:val="1"/>
      <w:numFmt w:val="lowerLetter"/>
      <w:lvlText w:val="%2."/>
      <w:lvlJc w:val="left"/>
      <w:pPr>
        <w:ind w:left="1440" w:hanging="360"/>
      </w:pPr>
    </w:lvl>
    <w:lvl w:ilvl="2" w:tplc="DDC8E396" w:tentative="1">
      <w:start w:val="1"/>
      <w:numFmt w:val="lowerRoman"/>
      <w:lvlText w:val="%3."/>
      <w:lvlJc w:val="right"/>
      <w:pPr>
        <w:ind w:left="2160" w:hanging="180"/>
      </w:pPr>
    </w:lvl>
    <w:lvl w:ilvl="3" w:tplc="75B040C0" w:tentative="1">
      <w:start w:val="1"/>
      <w:numFmt w:val="decimal"/>
      <w:lvlText w:val="%4."/>
      <w:lvlJc w:val="left"/>
      <w:pPr>
        <w:ind w:left="2880" w:hanging="360"/>
      </w:pPr>
    </w:lvl>
    <w:lvl w:ilvl="4" w:tplc="6BD8BC00" w:tentative="1">
      <w:start w:val="1"/>
      <w:numFmt w:val="lowerLetter"/>
      <w:lvlText w:val="%5."/>
      <w:lvlJc w:val="left"/>
      <w:pPr>
        <w:ind w:left="3600" w:hanging="360"/>
      </w:pPr>
    </w:lvl>
    <w:lvl w:ilvl="5" w:tplc="E74C153A" w:tentative="1">
      <w:start w:val="1"/>
      <w:numFmt w:val="lowerRoman"/>
      <w:lvlText w:val="%6."/>
      <w:lvlJc w:val="right"/>
      <w:pPr>
        <w:ind w:left="4320" w:hanging="180"/>
      </w:pPr>
    </w:lvl>
    <w:lvl w:ilvl="6" w:tplc="A85A2856" w:tentative="1">
      <w:start w:val="1"/>
      <w:numFmt w:val="decimal"/>
      <w:lvlText w:val="%7."/>
      <w:lvlJc w:val="left"/>
      <w:pPr>
        <w:ind w:left="5040" w:hanging="360"/>
      </w:pPr>
    </w:lvl>
    <w:lvl w:ilvl="7" w:tplc="B65C70BC" w:tentative="1">
      <w:start w:val="1"/>
      <w:numFmt w:val="lowerLetter"/>
      <w:lvlText w:val="%8."/>
      <w:lvlJc w:val="left"/>
      <w:pPr>
        <w:ind w:left="5760" w:hanging="360"/>
      </w:pPr>
    </w:lvl>
    <w:lvl w:ilvl="8" w:tplc="63FC433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7F41403"/>
    <w:multiLevelType w:val="hybridMultilevel"/>
    <w:tmpl w:val="B3961C9A"/>
    <w:lvl w:ilvl="0" w:tplc="8C9A5C7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97B4713A" w:tentative="1">
      <w:start w:val="1"/>
      <w:numFmt w:val="lowerLetter"/>
      <w:lvlText w:val="%2."/>
      <w:lvlJc w:val="left"/>
      <w:pPr>
        <w:ind w:left="1440" w:hanging="360"/>
      </w:pPr>
    </w:lvl>
    <w:lvl w:ilvl="2" w:tplc="4BA429CE" w:tentative="1">
      <w:start w:val="1"/>
      <w:numFmt w:val="lowerRoman"/>
      <w:lvlText w:val="%3."/>
      <w:lvlJc w:val="right"/>
      <w:pPr>
        <w:ind w:left="2160" w:hanging="180"/>
      </w:pPr>
    </w:lvl>
    <w:lvl w:ilvl="3" w:tplc="16A4D108" w:tentative="1">
      <w:start w:val="1"/>
      <w:numFmt w:val="decimal"/>
      <w:lvlText w:val="%4."/>
      <w:lvlJc w:val="left"/>
      <w:pPr>
        <w:ind w:left="2880" w:hanging="360"/>
      </w:pPr>
    </w:lvl>
    <w:lvl w:ilvl="4" w:tplc="D06AF2DA" w:tentative="1">
      <w:start w:val="1"/>
      <w:numFmt w:val="lowerLetter"/>
      <w:lvlText w:val="%5."/>
      <w:lvlJc w:val="left"/>
      <w:pPr>
        <w:ind w:left="3600" w:hanging="360"/>
      </w:pPr>
    </w:lvl>
    <w:lvl w:ilvl="5" w:tplc="2EE0D2F4" w:tentative="1">
      <w:start w:val="1"/>
      <w:numFmt w:val="lowerRoman"/>
      <w:lvlText w:val="%6."/>
      <w:lvlJc w:val="right"/>
      <w:pPr>
        <w:ind w:left="4320" w:hanging="180"/>
      </w:pPr>
    </w:lvl>
    <w:lvl w:ilvl="6" w:tplc="6944D906" w:tentative="1">
      <w:start w:val="1"/>
      <w:numFmt w:val="decimal"/>
      <w:lvlText w:val="%7."/>
      <w:lvlJc w:val="left"/>
      <w:pPr>
        <w:ind w:left="5040" w:hanging="360"/>
      </w:pPr>
    </w:lvl>
    <w:lvl w:ilvl="7" w:tplc="775C8F98" w:tentative="1">
      <w:start w:val="1"/>
      <w:numFmt w:val="lowerLetter"/>
      <w:lvlText w:val="%8."/>
      <w:lvlJc w:val="left"/>
      <w:pPr>
        <w:ind w:left="5760" w:hanging="360"/>
      </w:pPr>
    </w:lvl>
    <w:lvl w:ilvl="8" w:tplc="404CFC48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93640581">
    <w:abstractNumId w:val="10"/>
  </w:num>
  <w:num w:numId="2" w16cid:durableId="63768573">
    <w:abstractNumId w:val="8"/>
  </w:num>
  <w:num w:numId="3" w16cid:durableId="1078477696">
    <w:abstractNumId w:val="7"/>
  </w:num>
  <w:num w:numId="4" w16cid:durableId="252663345">
    <w:abstractNumId w:val="6"/>
  </w:num>
  <w:num w:numId="5" w16cid:durableId="833838750">
    <w:abstractNumId w:val="5"/>
  </w:num>
  <w:num w:numId="6" w16cid:durableId="228806534">
    <w:abstractNumId w:val="9"/>
  </w:num>
  <w:num w:numId="7" w16cid:durableId="23480404">
    <w:abstractNumId w:val="4"/>
  </w:num>
  <w:num w:numId="8" w16cid:durableId="66264895">
    <w:abstractNumId w:val="3"/>
  </w:num>
  <w:num w:numId="9" w16cid:durableId="1559899555">
    <w:abstractNumId w:val="2"/>
  </w:num>
  <w:num w:numId="10" w16cid:durableId="904946665">
    <w:abstractNumId w:val="1"/>
  </w:num>
  <w:num w:numId="11" w16cid:durableId="1963999204">
    <w:abstractNumId w:val="0"/>
  </w:num>
  <w:num w:numId="12" w16cid:durableId="249778226">
    <w:abstractNumId w:val="17"/>
  </w:num>
  <w:num w:numId="13" w16cid:durableId="1606498985">
    <w:abstractNumId w:val="18"/>
  </w:num>
  <w:num w:numId="14" w16cid:durableId="1084952384">
    <w:abstractNumId w:val="19"/>
  </w:num>
  <w:num w:numId="15" w16cid:durableId="1261571806">
    <w:abstractNumId w:val="14"/>
  </w:num>
  <w:num w:numId="16" w16cid:durableId="1398943126">
    <w:abstractNumId w:val="13"/>
  </w:num>
  <w:num w:numId="17" w16cid:durableId="546138124">
    <w:abstractNumId w:val="15"/>
  </w:num>
  <w:num w:numId="18" w16cid:durableId="478497523">
    <w:abstractNumId w:val="16"/>
  </w:num>
  <w:num w:numId="19" w16cid:durableId="779840474">
    <w:abstractNumId w:val="12"/>
  </w:num>
  <w:num w:numId="20" w16cid:durableId="1407385902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950F2"/>
    <w:rsid w:val="00002544"/>
    <w:rsid w:val="000059ED"/>
    <w:rsid w:val="000136E5"/>
    <w:rsid w:val="000357B5"/>
    <w:rsid w:val="00037346"/>
    <w:rsid w:val="00037791"/>
    <w:rsid w:val="00040DF3"/>
    <w:rsid w:val="00040E1E"/>
    <w:rsid w:val="00042002"/>
    <w:rsid w:val="00044A1D"/>
    <w:rsid w:val="00051998"/>
    <w:rsid w:val="00051A39"/>
    <w:rsid w:val="00052004"/>
    <w:rsid w:val="00053A22"/>
    <w:rsid w:val="00054EFA"/>
    <w:rsid w:val="0006109E"/>
    <w:rsid w:val="00063864"/>
    <w:rsid w:val="00074A50"/>
    <w:rsid w:val="0008043A"/>
    <w:rsid w:val="00083C18"/>
    <w:rsid w:val="000932E4"/>
    <w:rsid w:val="00095E94"/>
    <w:rsid w:val="000966EF"/>
    <w:rsid w:val="00096BA5"/>
    <w:rsid w:val="000B6CB3"/>
    <w:rsid w:val="000C4B62"/>
    <w:rsid w:val="000C6156"/>
    <w:rsid w:val="000E674A"/>
    <w:rsid w:val="000E7C66"/>
    <w:rsid w:val="0010353F"/>
    <w:rsid w:val="00107510"/>
    <w:rsid w:val="00115125"/>
    <w:rsid w:val="00126F66"/>
    <w:rsid w:val="0013126E"/>
    <w:rsid w:val="0013427E"/>
    <w:rsid w:val="00134B7D"/>
    <w:rsid w:val="001414D6"/>
    <w:rsid w:val="00141963"/>
    <w:rsid w:val="001425BE"/>
    <w:rsid w:val="00145810"/>
    <w:rsid w:val="00146DD7"/>
    <w:rsid w:val="00147100"/>
    <w:rsid w:val="001515CD"/>
    <w:rsid w:val="00155A5B"/>
    <w:rsid w:val="00160423"/>
    <w:rsid w:val="00161F8E"/>
    <w:rsid w:val="001703AE"/>
    <w:rsid w:val="00175864"/>
    <w:rsid w:val="00181CD7"/>
    <w:rsid w:val="00182B07"/>
    <w:rsid w:val="00192329"/>
    <w:rsid w:val="00194733"/>
    <w:rsid w:val="00194EB2"/>
    <w:rsid w:val="00195A57"/>
    <w:rsid w:val="001966C8"/>
    <w:rsid w:val="001B5AAF"/>
    <w:rsid w:val="001C2946"/>
    <w:rsid w:val="001C5223"/>
    <w:rsid w:val="001C5E8C"/>
    <w:rsid w:val="001D59E0"/>
    <w:rsid w:val="001D72A7"/>
    <w:rsid w:val="001E158D"/>
    <w:rsid w:val="001F0AFD"/>
    <w:rsid w:val="001F58B2"/>
    <w:rsid w:val="001F5EA8"/>
    <w:rsid w:val="0020585D"/>
    <w:rsid w:val="002203B4"/>
    <w:rsid w:val="00221876"/>
    <w:rsid w:val="00222A7A"/>
    <w:rsid w:val="00223389"/>
    <w:rsid w:val="00223EAC"/>
    <w:rsid w:val="0023402A"/>
    <w:rsid w:val="00242F12"/>
    <w:rsid w:val="00244445"/>
    <w:rsid w:val="00252291"/>
    <w:rsid w:val="0025364F"/>
    <w:rsid w:val="00257B77"/>
    <w:rsid w:val="00272BD8"/>
    <w:rsid w:val="00273161"/>
    <w:rsid w:val="0027362B"/>
    <w:rsid w:val="00274EEE"/>
    <w:rsid w:val="00275461"/>
    <w:rsid w:val="00280103"/>
    <w:rsid w:val="00284BE9"/>
    <w:rsid w:val="00294B08"/>
    <w:rsid w:val="002A0098"/>
    <w:rsid w:val="002A0C4C"/>
    <w:rsid w:val="002A28BC"/>
    <w:rsid w:val="002A4D67"/>
    <w:rsid w:val="002B1322"/>
    <w:rsid w:val="002B201D"/>
    <w:rsid w:val="002B2651"/>
    <w:rsid w:val="002B3EC4"/>
    <w:rsid w:val="002B4B99"/>
    <w:rsid w:val="002B7B22"/>
    <w:rsid w:val="002D00E1"/>
    <w:rsid w:val="002D1594"/>
    <w:rsid w:val="002D666B"/>
    <w:rsid w:val="002E4D06"/>
    <w:rsid w:val="002E58AC"/>
    <w:rsid w:val="002E631E"/>
    <w:rsid w:val="002E69F4"/>
    <w:rsid w:val="002E6DA9"/>
    <w:rsid w:val="002F0E66"/>
    <w:rsid w:val="002F4027"/>
    <w:rsid w:val="002F6235"/>
    <w:rsid w:val="002F627E"/>
    <w:rsid w:val="002F7858"/>
    <w:rsid w:val="0032120B"/>
    <w:rsid w:val="00321AE9"/>
    <w:rsid w:val="003225FA"/>
    <w:rsid w:val="003346E4"/>
    <w:rsid w:val="00342682"/>
    <w:rsid w:val="00347D40"/>
    <w:rsid w:val="00350BFB"/>
    <w:rsid w:val="003545BD"/>
    <w:rsid w:val="00362876"/>
    <w:rsid w:val="00377EBD"/>
    <w:rsid w:val="00380517"/>
    <w:rsid w:val="00386519"/>
    <w:rsid w:val="00391FCE"/>
    <w:rsid w:val="003948F0"/>
    <w:rsid w:val="003A44D6"/>
    <w:rsid w:val="003B4C20"/>
    <w:rsid w:val="003B6502"/>
    <w:rsid w:val="003C1009"/>
    <w:rsid w:val="003C79C1"/>
    <w:rsid w:val="003C7DD0"/>
    <w:rsid w:val="003D06AA"/>
    <w:rsid w:val="003D13E6"/>
    <w:rsid w:val="003D5686"/>
    <w:rsid w:val="003F144C"/>
    <w:rsid w:val="003F2A47"/>
    <w:rsid w:val="003F7684"/>
    <w:rsid w:val="00412D60"/>
    <w:rsid w:val="00422E4D"/>
    <w:rsid w:val="00424C3C"/>
    <w:rsid w:val="00425D63"/>
    <w:rsid w:val="00431BE0"/>
    <w:rsid w:val="004431F3"/>
    <w:rsid w:val="00457DBD"/>
    <w:rsid w:val="004622E1"/>
    <w:rsid w:val="0046381C"/>
    <w:rsid w:val="00466B2A"/>
    <w:rsid w:val="00476F4E"/>
    <w:rsid w:val="004847B4"/>
    <w:rsid w:val="00485B1D"/>
    <w:rsid w:val="00485D35"/>
    <w:rsid w:val="004873B0"/>
    <w:rsid w:val="004A1315"/>
    <w:rsid w:val="004A4ED3"/>
    <w:rsid w:val="004B3E43"/>
    <w:rsid w:val="004B4314"/>
    <w:rsid w:val="004B4561"/>
    <w:rsid w:val="004B56C5"/>
    <w:rsid w:val="004B58CA"/>
    <w:rsid w:val="004B7D97"/>
    <w:rsid w:val="004C1C98"/>
    <w:rsid w:val="004C5EC4"/>
    <w:rsid w:val="004D34ED"/>
    <w:rsid w:val="004D58DD"/>
    <w:rsid w:val="004E2224"/>
    <w:rsid w:val="004E37E5"/>
    <w:rsid w:val="004E429E"/>
    <w:rsid w:val="004E758F"/>
    <w:rsid w:val="004F3B72"/>
    <w:rsid w:val="004F4A41"/>
    <w:rsid w:val="005049E1"/>
    <w:rsid w:val="00514AED"/>
    <w:rsid w:val="00521F12"/>
    <w:rsid w:val="00525FC0"/>
    <w:rsid w:val="00527604"/>
    <w:rsid w:val="005332C9"/>
    <w:rsid w:val="00533EBD"/>
    <w:rsid w:val="0053617F"/>
    <w:rsid w:val="005402A8"/>
    <w:rsid w:val="00550854"/>
    <w:rsid w:val="00553B91"/>
    <w:rsid w:val="005563DE"/>
    <w:rsid w:val="0055793C"/>
    <w:rsid w:val="00564F4D"/>
    <w:rsid w:val="00571F51"/>
    <w:rsid w:val="0057460B"/>
    <w:rsid w:val="00577C3E"/>
    <w:rsid w:val="00580D03"/>
    <w:rsid w:val="00580FE1"/>
    <w:rsid w:val="00582B65"/>
    <w:rsid w:val="0058509A"/>
    <w:rsid w:val="00586DA4"/>
    <w:rsid w:val="005952EF"/>
    <w:rsid w:val="005A0200"/>
    <w:rsid w:val="005A1D04"/>
    <w:rsid w:val="005A346E"/>
    <w:rsid w:val="005A79AE"/>
    <w:rsid w:val="005B3534"/>
    <w:rsid w:val="005B3E95"/>
    <w:rsid w:val="005C021B"/>
    <w:rsid w:val="005C053B"/>
    <w:rsid w:val="005C1914"/>
    <w:rsid w:val="005C7D63"/>
    <w:rsid w:val="005D2CFC"/>
    <w:rsid w:val="005D456D"/>
    <w:rsid w:val="005E02C2"/>
    <w:rsid w:val="005E1472"/>
    <w:rsid w:val="005E2E41"/>
    <w:rsid w:val="006015C6"/>
    <w:rsid w:val="00604741"/>
    <w:rsid w:val="00604D9C"/>
    <w:rsid w:val="00604E51"/>
    <w:rsid w:val="00605965"/>
    <w:rsid w:val="00606F18"/>
    <w:rsid w:val="00607FA9"/>
    <w:rsid w:val="006106A6"/>
    <w:rsid w:val="0061499E"/>
    <w:rsid w:val="00615A07"/>
    <w:rsid w:val="00616DCE"/>
    <w:rsid w:val="00636FFC"/>
    <w:rsid w:val="00637BAF"/>
    <w:rsid w:val="006455B9"/>
    <w:rsid w:val="00646FA7"/>
    <w:rsid w:val="00646FAC"/>
    <w:rsid w:val="00654321"/>
    <w:rsid w:val="00655AC7"/>
    <w:rsid w:val="00656F8E"/>
    <w:rsid w:val="00657087"/>
    <w:rsid w:val="0066294E"/>
    <w:rsid w:val="00664209"/>
    <w:rsid w:val="006668F5"/>
    <w:rsid w:val="006770CE"/>
    <w:rsid w:val="00686F87"/>
    <w:rsid w:val="00694410"/>
    <w:rsid w:val="006A1E17"/>
    <w:rsid w:val="006B15CC"/>
    <w:rsid w:val="006B27B4"/>
    <w:rsid w:val="006B3AB6"/>
    <w:rsid w:val="006B5382"/>
    <w:rsid w:val="006B5606"/>
    <w:rsid w:val="006C02A6"/>
    <w:rsid w:val="006C35D1"/>
    <w:rsid w:val="006C58E8"/>
    <w:rsid w:val="006D08B8"/>
    <w:rsid w:val="006D2699"/>
    <w:rsid w:val="006D3AE4"/>
    <w:rsid w:val="006E0C20"/>
    <w:rsid w:val="006F4350"/>
    <w:rsid w:val="006F738E"/>
    <w:rsid w:val="00703B89"/>
    <w:rsid w:val="00710A1A"/>
    <w:rsid w:val="0071329D"/>
    <w:rsid w:val="00717246"/>
    <w:rsid w:val="00722171"/>
    <w:rsid w:val="00722E80"/>
    <w:rsid w:val="0072325B"/>
    <w:rsid w:val="00724215"/>
    <w:rsid w:val="00725EC6"/>
    <w:rsid w:val="00734375"/>
    <w:rsid w:val="0073645F"/>
    <w:rsid w:val="007416CE"/>
    <w:rsid w:val="00757C1F"/>
    <w:rsid w:val="00765A09"/>
    <w:rsid w:val="00767BE6"/>
    <w:rsid w:val="007873A7"/>
    <w:rsid w:val="007A0528"/>
    <w:rsid w:val="007A1D0C"/>
    <w:rsid w:val="007B28A7"/>
    <w:rsid w:val="007C19C1"/>
    <w:rsid w:val="007C4068"/>
    <w:rsid w:val="007C4B9A"/>
    <w:rsid w:val="007C56D9"/>
    <w:rsid w:val="007E0AC7"/>
    <w:rsid w:val="007E0DCF"/>
    <w:rsid w:val="007E15DE"/>
    <w:rsid w:val="007F0583"/>
    <w:rsid w:val="007F303A"/>
    <w:rsid w:val="007F5D09"/>
    <w:rsid w:val="007F7C5C"/>
    <w:rsid w:val="00807736"/>
    <w:rsid w:val="0081391C"/>
    <w:rsid w:val="00815277"/>
    <w:rsid w:val="008155E3"/>
    <w:rsid w:val="008206A3"/>
    <w:rsid w:val="00820F30"/>
    <w:rsid w:val="00824619"/>
    <w:rsid w:val="008354BD"/>
    <w:rsid w:val="00840A59"/>
    <w:rsid w:val="00842363"/>
    <w:rsid w:val="00853865"/>
    <w:rsid w:val="00865D1B"/>
    <w:rsid w:val="00877E3C"/>
    <w:rsid w:val="008816B6"/>
    <w:rsid w:val="00885333"/>
    <w:rsid w:val="008876B0"/>
    <w:rsid w:val="00891D14"/>
    <w:rsid w:val="0089229B"/>
    <w:rsid w:val="00892ECA"/>
    <w:rsid w:val="008935E1"/>
    <w:rsid w:val="008A42A3"/>
    <w:rsid w:val="008A6694"/>
    <w:rsid w:val="008B0748"/>
    <w:rsid w:val="008B7873"/>
    <w:rsid w:val="008B7A7F"/>
    <w:rsid w:val="008C1843"/>
    <w:rsid w:val="008C1D25"/>
    <w:rsid w:val="008C3D80"/>
    <w:rsid w:val="008C47AB"/>
    <w:rsid w:val="008C56F4"/>
    <w:rsid w:val="008C6EBD"/>
    <w:rsid w:val="008D1B35"/>
    <w:rsid w:val="008D1CE5"/>
    <w:rsid w:val="008D6EEB"/>
    <w:rsid w:val="008E2ADA"/>
    <w:rsid w:val="008E4264"/>
    <w:rsid w:val="008E7E34"/>
    <w:rsid w:val="008F1214"/>
    <w:rsid w:val="008F3533"/>
    <w:rsid w:val="008F50C0"/>
    <w:rsid w:val="008F7E8A"/>
    <w:rsid w:val="00911317"/>
    <w:rsid w:val="00920D84"/>
    <w:rsid w:val="00926BF3"/>
    <w:rsid w:val="00931064"/>
    <w:rsid w:val="00932BE2"/>
    <w:rsid w:val="00935F42"/>
    <w:rsid w:val="00936D12"/>
    <w:rsid w:val="00951F78"/>
    <w:rsid w:val="0095783D"/>
    <w:rsid w:val="00971A7D"/>
    <w:rsid w:val="00982052"/>
    <w:rsid w:val="0099216F"/>
    <w:rsid w:val="00993471"/>
    <w:rsid w:val="009A6092"/>
    <w:rsid w:val="009A73CF"/>
    <w:rsid w:val="009B27A9"/>
    <w:rsid w:val="009B705E"/>
    <w:rsid w:val="009C14EF"/>
    <w:rsid w:val="009C20E9"/>
    <w:rsid w:val="009C4199"/>
    <w:rsid w:val="009C59FC"/>
    <w:rsid w:val="009D2145"/>
    <w:rsid w:val="009D6533"/>
    <w:rsid w:val="009E0EBE"/>
    <w:rsid w:val="009E1601"/>
    <w:rsid w:val="009E256E"/>
    <w:rsid w:val="009E364F"/>
    <w:rsid w:val="009E3DA4"/>
    <w:rsid w:val="009E73C8"/>
    <w:rsid w:val="009F00A8"/>
    <w:rsid w:val="009F377A"/>
    <w:rsid w:val="009F7E7B"/>
    <w:rsid w:val="00A00823"/>
    <w:rsid w:val="00A038DB"/>
    <w:rsid w:val="00A06114"/>
    <w:rsid w:val="00A072F0"/>
    <w:rsid w:val="00A131F0"/>
    <w:rsid w:val="00A13B6D"/>
    <w:rsid w:val="00A15276"/>
    <w:rsid w:val="00A15A88"/>
    <w:rsid w:val="00A1625E"/>
    <w:rsid w:val="00A34341"/>
    <w:rsid w:val="00A35508"/>
    <w:rsid w:val="00A36B28"/>
    <w:rsid w:val="00A473CA"/>
    <w:rsid w:val="00A55364"/>
    <w:rsid w:val="00A57A3D"/>
    <w:rsid w:val="00A60729"/>
    <w:rsid w:val="00A61758"/>
    <w:rsid w:val="00A7104F"/>
    <w:rsid w:val="00A84BB2"/>
    <w:rsid w:val="00A93970"/>
    <w:rsid w:val="00AB475D"/>
    <w:rsid w:val="00AB4FC1"/>
    <w:rsid w:val="00AD44C2"/>
    <w:rsid w:val="00AE668D"/>
    <w:rsid w:val="00AF5CA2"/>
    <w:rsid w:val="00AF72A7"/>
    <w:rsid w:val="00B00124"/>
    <w:rsid w:val="00B0265E"/>
    <w:rsid w:val="00B02E50"/>
    <w:rsid w:val="00B04086"/>
    <w:rsid w:val="00B0461A"/>
    <w:rsid w:val="00B05B2A"/>
    <w:rsid w:val="00B10447"/>
    <w:rsid w:val="00B21E32"/>
    <w:rsid w:val="00B24DF5"/>
    <w:rsid w:val="00B25A17"/>
    <w:rsid w:val="00B30724"/>
    <w:rsid w:val="00B35195"/>
    <w:rsid w:val="00B36595"/>
    <w:rsid w:val="00B36603"/>
    <w:rsid w:val="00B4366E"/>
    <w:rsid w:val="00B46DCA"/>
    <w:rsid w:val="00B53BB2"/>
    <w:rsid w:val="00B550F5"/>
    <w:rsid w:val="00B5542C"/>
    <w:rsid w:val="00B55846"/>
    <w:rsid w:val="00B577B8"/>
    <w:rsid w:val="00B60172"/>
    <w:rsid w:val="00B60BBF"/>
    <w:rsid w:val="00B64FEF"/>
    <w:rsid w:val="00B71779"/>
    <w:rsid w:val="00B77A15"/>
    <w:rsid w:val="00B81C24"/>
    <w:rsid w:val="00B85086"/>
    <w:rsid w:val="00B861BC"/>
    <w:rsid w:val="00BA2131"/>
    <w:rsid w:val="00BC5785"/>
    <w:rsid w:val="00BC6071"/>
    <w:rsid w:val="00BD777F"/>
    <w:rsid w:val="00BE470C"/>
    <w:rsid w:val="00BE58AF"/>
    <w:rsid w:val="00BF15F1"/>
    <w:rsid w:val="00BF185B"/>
    <w:rsid w:val="00BF6ED6"/>
    <w:rsid w:val="00C17857"/>
    <w:rsid w:val="00C2375C"/>
    <w:rsid w:val="00C27521"/>
    <w:rsid w:val="00C34108"/>
    <w:rsid w:val="00C34806"/>
    <w:rsid w:val="00C46E38"/>
    <w:rsid w:val="00C47DFD"/>
    <w:rsid w:val="00C5379D"/>
    <w:rsid w:val="00C564E0"/>
    <w:rsid w:val="00C61F6A"/>
    <w:rsid w:val="00C626E0"/>
    <w:rsid w:val="00C70307"/>
    <w:rsid w:val="00C80062"/>
    <w:rsid w:val="00C84F5E"/>
    <w:rsid w:val="00C85332"/>
    <w:rsid w:val="00C915C3"/>
    <w:rsid w:val="00C9335D"/>
    <w:rsid w:val="00C94265"/>
    <w:rsid w:val="00C94D41"/>
    <w:rsid w:val="00CA1F99"/>
    <w:rsid w:val="00CA6842"/>
    <w:rsid w:val="00CB3864"/>
    <w:rsid w:val="00CB3AC4"/>
    <w:rsid w:val="00CC3CD7"/>
    <w:rsid w:val="00CC54B7"/>
    <w:rsid w:val="00CD008F"/>
    <w:rsid w:val="00CD586E"/>
    <w:rsid w:val="00CE6CDE"/>
    <w:rsid w:val="00D01BD0"/>
    <w:rsid w:val="00D06AEF"/>
    <w:rsid w:val="00D144E3"/>
    <w:rsid w:val="00D15F8B"/>
    <w:rsid w:val="00D21CDF"/>
    <w:rsid w:val="00D31C75"/>
    <w:rsid w:val="00D43359"/>
    <w:rsid w:val="00D53522"/>
    <w:rsid w:val="00D556FA"/>
    <w:rsid w:val="00D6459C"/>
    <w:rsid w:val="00D754D0"/>
    <w:rsid w:val="00D7721C"/>
    <w:rsid w:val="00D83216"/>
    <w:rsid w:val="00D90723"/>
    <w:rsid w:val="00D92A72"/>
    <w:rsid w:val="00D973A3"/>
    <w:rsid w:val="00DA4BF6"/>
    <w:rsid w:val="00DA7526"/>
    <w:rsid w:val="00DB287F"/>
    <w:rsid w:val="00DC55C3"/>
    <w:rsid w:val="00DC7D6E"/>
    <w:rsid w:val="00DD0735"/>
    <w:rsid w:val="00DE37E4"/>
    <w:rsid w:val="00DE4666"/>
    <w:rsid w:val="00DF067D"/>
    <w:rsid w:val="00DF0703"/>
    <w:rsid w:val="00DF3A69"/>
    <w:rsid w:val="00E05CCB"/>
    <w:rsid w:val="00E122BC"/>
    <w:rsid w:val="00E12412"/>
    <w:rsid w:val="00E15153"/>
    <w:rsid w:val="00E15185"/>
    <w:rsid w:val="00E2434D"/>
    <w:rsid w:val="00E4060E"/>
    <w:rsid w:val="00E41A91"/>
    <w:rsid w:val="00E438D5"/>
    <w:rsid w:val="00E4581C"/>
    <w:rsid w:val="00E50AF3"/>
    <w:rsid w:val="00E61E74"/>
    <w:rsid w:val="00E64439"/>
    <w:rsid w:val="00E73A4A"/>
    <w:rsid w:val="00E76F65"/>
    <w:rsid w:val="00E80A25"/>
    <w:rsid w:val="00E86BD0"/>
    <w:rsid w:val="00E90CC2"/>
    <w:rsid w:val="00E928E8"/>
    <w:rsid w:val="00E943CA"/>
    <w:rsid w:val="00E94BE0"/>
    <w:rsid w:val="00EA0AB7"/>
    <w:rsid w:val="00EA4092"/>
    <w:rsid w:val="00EA7F78"/>
    <w:rsid w:val="00EB12E5"/>
    <w:rsid w:val="00EB5232"/>
    <w:rsid w:val="00EC34BD"/>
    <w:rsid w:val="00EC4A4A"/>
    <w:rsid w:val="00EC4CD5"/>
    <w:rsid w:val="00EE278E"/>
    <w:rsid w:val="00EE5020"/>
    <w:rsid w:val="00EF2AA6"/>
    <w:rsid w:val="00EF582C"/>
    <w:rsid w:val="00EF5D09"/>
    <w:rsid w:val="00F0006F"/>
    <w:rsid w:val="00F078CB"/>
    <w:rsid w:val="00F07E56"/>
    <w:rsid w:val="00F1148C"/>
    <w:rsid w:val="00F2318D"/>
    <w:rsid w:val="00F24BAC"/>
    <w:rsid w:val="00F27252"/>
    <w:rsid w:val="00F27622"/>
    <w:rsid w:val="00F40DF1"/>
    <w:rsid w:val="00F41E55"/>
    <w:rsid w:val="00F44B40"/>
    <w:rsid w:val="00F50799"/>
    <w:rsid w:val="00F5091A"/>
    <w:rsid w:val="00F520CC"/>
    <w:rsid w:val="00F53E83"/>
    <w:rsid w:val="00F60858"/>
    <w:rsid w:val="00F61109"/>
    <w:rsid w:val="00F652DE"/>
    <w:rsid w:val="00F72FBC"/>
    <w:rsid w:val="00F737C7"/>
    <w:rsid w:val="00F7572F"/>
    <w:rsid w:val="00F758EB"/>
    <w:rsid w:val="00F800DA"/>
    <w:rsid w:val="00F808C9"/>
    <w:rsid w:val="00F81B02"/>
    <w:rsid w:val="00F865B3"/>
    <w:rsid w:val="00F90214"/>
    <w:rsid w:val="00F94002"/>
    <w:rsid w:val="00F9477B"/>
    <w:rsid w:val="00F950F2"/>
    <w:rsid w:val="00F97664"/>
    <w:rsid w:val="00FA4CBA"/>
    <w:rsid w:val="00FB23F4"/>
    <w:rsid w:val="00FB31CC"/>
    <w:rsid w:val="00FB7E99"/>
    <w:rsid w:val="00FC3948"/>
    <w:rsid w:val="00FC59AB"/>
    <w:rsid w:val="00FC5B74"/>
    <w:rsid w:val="00FC6972"/>
    <w:rsid w:val="00FD03F0"/>
    <w:rsid w:val="00FD47DA"/>
    <w:rsid w:val="00FE0BB0"/>
    <w:rsid w:val="00FE2990"/>
    <w:rsid w:val="00FE3566"/>
    <w:rsid w:val="00FF6580"/>
    <w:rsid w:val="00FF65B2"/>
    <w:rsid w:val="027DC8FA"/>
    <w:rsid w:val="02867FCE"/>
    <w:rsid w:val="034D7D4A"/>
    <w:rsid w:val="03510707"/>
    <w:rsid w:val="0437EBBC"/>
    <w:rsid w:val="05789229"/>
    <w:rsid w:val="0652C19D"/>
    <w:rsid w:val="070C75FF"/>
    <w:rsid w:val="0729FE17"/>
    <w:rsid w:val="08045FC2"/>
    <w:rsid w:val="0861EDB0"/>
    <w:rsid w:val="08AA7C84"/>
    <w:rsid w:val="08D7D9CD"/>
    <w:rsid w:val="0948CBEA"/>
    <w:rsid w:val="097C5531"/>
    <w:rsid w:val="09EA8699"/>
    <w:rsid w:val="0A444ECC"/>
    <w:rsid w:val="0CB45A9A"/>
    <w:rsid w:val="0DF50107"/>
    <w:rsid w:val="0E15823A"/>
    <w:rsid w:val="0E9D7A4C"/>
    <w:rsid w:val="0F07A758"/>
    <w:rsid w:val="0F2439CC"/>
    <w:rsid w:val="0F37D699"/>
    <w:rsid w:val="1084945B"/>
    <w:rsid w:val="1173FCCD"/>
    <w:rsid w:val="12689188"/>
    <w:rsid w:val="1376A6B6"/>
    <w:rsid w:val="14EAD66A"/>
    <w:rsid w:val="155907D2"/>
    <w:rsid w:val="15C0D7F9"/>
    <w:rsid w:val="1668B911"/>
    <w:rsid w:val="16DEA52E"/>
    <w:rsid w:val="1776D986"/>
    <w:rsid w:val="178BD766"/>
    <w:rsid w:val="17A95F7E"/>
    <w:rsid w:val="17AC5B0B"/>
    <w:rsid w:val="17D19DD8"/>
    <w:rsid w:val="1822DBD3"/>
    <w:rsid w:val="19638240"/>
    <w:rsid w:val="197C616A"/>
    <w:rsid w:val="19CEBF4B"/>
    <w:rsid w:val="1A44A533"/>
    <w:rsid w:val="1A9E6D66"/>
    <w:rsid w:val="1B17E9BB"/>
    <w:rsid w:val="1B349BD5"/>
    <w:rsid w:val="1B90968D"/>
    <w:rsid w:val="1B91D837"/>
    <w:rsid w:val="1C57C0A5"/>
    <w:rsid w:val="1C6C91E9"/>
    <w:rsid w:val="1C7548BD"/>
    <w:rsid w:val="1C94F664"/>
    <w:rsid w:val="1D1633E9"/>
    <w:rsid w:val="1E6BA51F"/>
    <w:rsid w:val="1F014BD9"/>
    <w:rsid w:val="1F675B18"/>
    <w:rsid w:val="2028C9E9"/>
    <w:rsid w:val="224797BC"/>
    <w:rsid w:val="226FCD27"/>
    <w:rsid w:val="22E55ABF"/>
    <w:rsid w:val="233794D9"/>
    <w:rsid w:val="23938916"/>
    <w:rsid w:val="23AD80F6"/>
    <w:rsid w:val="24C02DC2"/>
    <w:rsid w:val="24D82275"/>
    <w:rsid w:val="24EE5FBD"/>
    <w:rsid w:val="2539AA17"/>
    <w:rsid w:val="255662AC"/>
    <w:rsid w:val="25CFD886"/>
    <w:rsid w:val="2707CE9A"/>
    <w:rsid w:val="27FCE140"/>
    <w:rsid w:val="282BBC72"/>
    <w:rsid w:val="2884B522"/>
    <w:rsid w:val="28AABCCB"/>
    <w:rsid w:val="28C47E71"/>
    <w:rsid w:val="28D025C8"/>
    <w:rsid w:val="2A6ADF7C"/>
    <w:rsid w:val="2AB85439"/>
    <w:rsid w:val="2BB403B7"/>
    <w:rsid w:val="2C0FF7F4"/>
    <w:rsid w:val="2CCE6B38"/>
    <w:rsid w:val="2D9664D3"/>
    <w:rsid w:val="2E48BDA7"/>
    <w:rsid w:val="2F020A4F"/>
    <w:rsid w:val="2F24A9E3"/>
    <w:rsid w:val="2F420B73"/>
    <w:rsid w:val="2FC07D93"/>
    <w:rsid w:val="302EAEFB"/>
    <w:rsid w:val="3147170E"/>
    <w:rsid w:val="3227C245"/>
    <w:rsid w:val="3259BD5F"/>
    <w:rsid w:val="32764FD3"/>
    <w:rsid w:val="33C8C158"/>
    <w:rsid w:val="33D6AA62"/>
    <w:rsid w:val="33DF6136"/>
    <w:rsid w:val="34307295"/>
    <w:rsid w:val="34392969"/>
    <w:rsid w:val="344C967F"/>
    <w:rsid w:val="3487CC2A"/>
    <w:rsid w:val="3545395D"/>
    <w:rsid w:val="3593C8B1"/>
    <w:rsid w:val="35B90B7E"/>
    <w:rsid w:val="365FEA5D"/>
    <w:rsid w:val="373EA8DA"/>
    <w:rsid w:val="3809632A"/>
    <w:rsid w:val="382F9103"/>
    <w:rsid w:val="3882DF7F"/>
    <w:rsid w:val="3884EFF3"/>
    <w:rsid w:val="38AB1DD9"/>
    <w:rsid w:val="39B73EE0"/>
    <w:rsid w:val="3A1F7A29"/>
    <w:rsid w:val="3A2EC2F7"/>
    <w:rsid w:val="3A30BB35"/>
    <w:rsid w:val="3AFB7585"/>
    <w:rsid w:val="3B74F1DA"/>
    <w:rsid w:val="3D9C7681"/>
    <w:rsid w:val="3DC83E98"/>
    <w:rsid w:val="3E10378F"/>
    <w:rsid w:val="3F452B9B"/>
    <w:rsid w:val="3F4DE26F"/>
    <w:rsid w:val="3FC75EC4"/>
    <w:rsid w:val="406849F0"/>
    <w:rsid w:val="42373DF6"/>
    <w:rsid w:val="423FF4CA"/>
    <w:rsid w:val="42AD2A13"/>
    <w:rsid w:val="42C719A6"/>
    <w:rsid w:val="435A5C4B"/>
    <w:rsid w:val="43A5CCF1"/>
    <w:rsid w:val="43F45C45"/>
    <w:rsid w:val="459F3C6E"/>
    <w:rsid w:val="46132A18"/>
    <w:rsid w:val="462FE2AD"/>
    <w:rsid w:val="464C6EA6"/>
    <w:rsid w:val="46E66EA0"/>
    <w:rsid w:val="48A73FF1"/>
    <w:rsid w:val="495448E4"/>
    <w:rsid w:val="4B1857E5"/>
    <w:rsid w:val="4B4EF747"/>
    <w:rsid w:val="4BD6CB29"/>
    <w:rsid w:val="4C0E4582"/>
    <w:rsid w:val="4C6FFBA0"/>
    <w:rsid w:val="4C70CB23"/>
    <w:rsid w:val="4D2E6EE4"/>
    <w:rsid w:val="4DC1E319"/>
    <w:rsid w:val="4E17172E"/>
    <w:rsid w:val="4E95543D"/>
    <w:rsid w:val="4EE96129"/>
    <w:rsid w:val="4F324034"/>
    <w:rsid w:val="4F620DFB"/>
    <w:rsid w:val="4F884CE7"/>
    <w:rsid w:val="50153652"/>
    <w:rsid w:val="5020813F"/>
    <w:rsid w:val="51082EFC"/>
    <w:rsid w:val="51A81EEF"/>
    <w:rsid w:val="52542056"/>
    <w:rsid w:val="5270F678"/>
    <w:rsid w:val="52DF0A53"/>
    <w:rsid w:val="5416952E"/>
    <w:rsid w:val="5416F9EC"/>
    <w:rsid w:val="54371322"/>
    <w:rsid w:val="548CE609"/>
    <w:rsid w:val="54906FC6"/>
    <w:rsid w:val="5577547B"/>
    <w:rsid w:val="55C865DA"/>
    <w:rsid w:val="5659E1D1"/>
    <w:rsid w:val="56B7FAE8"/>
    <w:rsid w:val="56BD0E34"/>
    <w:rsid w:val="56EC53B2"/>
    <w:rsid w:val="586966D6"/>
    <w:rsid w:val="590B2185"/>
    <w:rsid w:val="5A17428C"/>
    <w:rsid w:val="5A6757CC"/>
    <w:rsid w:val="5C9368CA"/>
    <w:rsid w:val="5D0954E7"/>
    <w:rsid w:val="5D4498E3"/>
    <w:rsid w:val="5E8114D3"/>
    <w:rsid w:val="5FADE61B"/>
    <w:rsid w:val="60E5D5B4"/>
    <w:rsid w:val="60E8D141"/>
    <w:rsid w:val="60EE8C88"/>
    <w:rsid w:val="6232E6FC"/>
    <w:rsid w:val="629FF876"/>
    <w:rsid w:val="62EE4C90"/>
    <w:rsid w:val="63F795B6"/>
    <w:rsid w:val="64B60F75"/>
    <w:rsid w:val="6538429E"/>
    <w:rsid w:val="658E40BF"/>
    <w:rsid w:val="65920AD1"/>
    <w:rsid w:val="65FF401A"/>
    <w:rsid w:val="665FF141"/>
    <w:rsid w:val="66AC7252"/>
    <w:rsid w:val="66F238C4"/>
    <w:rsid w:val="67449729"/>
    <w:rsid w:val="6744ED40"/>
    <w:rsid w:val="6746724C"/>
    <w:rsid w:val="67C4ADC9"/>
    <w:rsid w:val="68244757"/>
    <w:rsid w:val="682A54F9"/>
    <w:rsid w:val="68EBC3CA"/>
    <w:rsid w:val="69CD2525"/>
    <w:rsid w:val="6BD223C4"/>
    <w:rsid w:val="6C5C6F6F"/>
    <w:rsid w:val="6C88D5D8"/>
    <w:rsid w:val="6DA86A70"/>
    <w:rsid w:val="6E0E79AF"/>
    <w:rsid w:val="6EA10D4E"/>
    <w:rsid w:val="6FC2E12A"/>
    <w:rsid w:val="70A6C3D7"/>
    <w:rsid w:val="716832A8"/>
    <w:rsid w:val="72B42402"/>
    <w:rsid w:val="72DA62EE"/>
    <w:rsid w:val="7316A309"/>
    <w:rsid w:val="7354B58A"/>
    <w:rsid w:val="7424C37E"/>
    <w:rsid w:val="750D05E6"/>
    <w:rsid w:val="77D3377C"/>
    <w:rsid w:val="781A400C"/>
    <w:rsid w:val="7915422C"/>
    <w:rsid w:val="796B2531"/>
    <w:rsid w:val="7A7BA316"/>
    <w:rsid w:val="7AD49828"/>
    <w:rsid w:val="7BE9656B"/>
    <w:rsid w:val="7BF7BCF8"/>
    <w:rsid w:val="7C08FE04"/>
    <w:rsid w:val="7CB603A0"/>
    <w:rsid w:val="7D01A0E2"/>
    <w:rsid w:val="7D695893"/>
    <w:rsid w:val="7FE57ED1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lv-LV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7442D1F"/>
  <w15:docId w15:val="{0E022E7B-23E1-47D7-9FF3-52E3FDF131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lv-LV" w:eastAsia="lv-LV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3102B"/>
    <w:pPr>
      <w:widowControl w:val="0"/>
      <w:spacing w:after="200" w:line="276" w:lineRule="auto"/>
    </w:pPr>
    <w:rPr>
      <w:sz w:val="22"/>
      <w:szCs w:val="22"/>
      <w:lang w:eastAsia="en-US"/>
    </w:rPr>
  </w:style>
  <w:style w:type="paragraph" w:styleId="Heading1">
    <w:name w:val="heading 1"/>
    <w:basedOn w:val="Normal"/>
    <w:link w:val="Heading1Char"/>
    <w:uiPriority w:val="9"/>
    <w:qFormat/>
    <w:rsid w:val="004B56C5"/>
    <w:pPr>
      <w:widowControl/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/>
      <w:b/>
      <w:bCs/>
      <w:kern w:val="36"/>
      <w:sz w:val="48"/>
      <w:szCs w:val="48"/>
      <w:lang w:eastAsia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nhideWhenUsed/>
    <w:rsid w:val="00815277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rsid w:val="00815277"/>
  </w:style>
  <w:style w:type="paragraph" w:styleId="Footer">
    <w:name w:val="footer"/>
    <w:basedOn w:val="Normal"/>
    <w:link w:val="FooterChar"/>
    <w:uiPriority w:val="99"/>
    <w:unhideWhenUsed/>
    <w:rsid w:val="00815277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15277"/>
  </w:style>
  <w:style w:type="character" w:customStyle="1" w:styleId="body1">
    <w:name w:val="body1"/>
    <w:rsid w:val="00D21FA6"/>
    <w:rPr>
      <w:rFonts w:ascii="Verdana" w:hAnsi="Verdana" w:hint="default"/>
      <w:color w:val="000000"/>
      <w:sz w:val="14"/>
      <w:szCs w:val="14"/>
    </w:rPr>
  </w:style>
  <w:style w:type="character" w:styleId="Hyperlink">
    <w:name w:val="Hyperlink"/>
    <w:uiPriority w:val="99"/>
    <w:unhideWhenUsed/>
    <w:rsid w:val="00D21FA6"/>
    <w:rPr>
      <w:color w:val="0000FF"/>
      <w:u w:val="single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D21FA6"/>
    <w:pPr>
      <w:widowControl/>
      <w:spacing w:after="0" w:line="240" w:lineRule="auto"/>
    </w:pPr>
    <w:rPr>
      <w:szCs w:val="21"/>
    </w:rPr>
  </w:style>
  <w:style w:type="character" w:customStyle="1" w:styleId="PlainTextChar">
    <w:name w:val="Plain Text Char"/>
    <w:link w:val="PlainText"/>
    <w:uiPriority w:val="99"/>
    <w:semiHidden/>
    <w:rsid w:val="00D21FA6"/>
    <w:rPr>
      <w:rFonts w:ascii="Calibri" w:eastAsia="Calibri" w:hAnsi="Calibri" w:cs="Times New Roman"/>
      <w:szCs w:val="21"/>
      <w:lang w:val="lv-LV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3034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030349"/>
    <w:rPr>
      <w:rFonts w:ascii="Tahoma" w:hAnsi="Tahoma" w:cs="Tahoma"/>
      <w:sz w:val="16"/>
      <w:szCs w:val="16"/>
    </w:rPr>
  </w:style>
  <w:style w:type="paragraph" w:styleId="BodyTextIndent">
    <w:name w:val="Body Text Indent"/>
    <w:basedOn w:val="Normal"/>
    <w:link w:val="BodyTextIndentChar"/>
    <w:uiPriority w:val="99"/>
    <w:unhideWhenUsed/>
    <w:rsid w:val="00E80A25"/>
    <w:pPr>
      <w:widowControl/>
      <w:spacing w:before="120" w:after="120" w:line="240" w:lineRule="auto"/>
      <w:ind w:left="283"/>
    </w:pPr>
    <w:rPr>
      <w:rFonts w:ascii="Times New Roman" w:eastAsia="Times New Roman" w:hAnsi="Times New Roman"/>
      <w:sz w:val="20"/>
      <w:szCs w:val="20"/>
    </w:rPr>
  </w:style>
  <w:style w:type="character" w:customStyle="1" w:styleId="BodyTextIndentChar">
    <w:name w:val="Body Text Indent Char"/>
    <w:basedOn w:val="DefaultParagraphFont"/>
    <w:link w:val="BodyTextIndent"/>
    <w:uiPriority w:val="99"/>
    <w:qFormat/>
    <w:rsid w:val="00E80A25"/>
    <w:rPr>
      <w:rFonts w:ascii="Times New Roman" w:eastAsia="Times New Roman" w:hAnsi="Times New Roman"/>
      <w:lang w:eastAsia="en-US"/>
    </w:rPr>
  </w:style>
  <w:style w:type="paragraph" w:styleId="ListParagraph">
    <w:name w:val="List Paragraph"/>
    <w:basedOn w:val="Normal"/>
    <w:uiPriority w:val="34"/>
    <w:qFormat/>
    <w:rsid w:val="00577C3E"/>
    <w:pPr>
      <w:ind w:left="720"/>
      <w:contextualSpacing/>
    </w:pPr>
  </w:style>
  <w:style w:type="paragraph" w:styleId="NormalWeb">
    <w:name w:val="Normal (Web)"/>
    <w:basedOn w:val="Normal"/>
    <w:uiPriority w:val="99"/>
    <w:semiHidden/>
    <w:unhideWhenUsed/>
    <w:rsid w:val="002E4D06"/>
    <w:pPr>
      <w:widowControl/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lv-LV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5952EF"/>
    <w:rPr>
      <w:color w:val="605E5C"/>
      <w:shd w:val="clear" w:color="auto" w:fill="E1DFDD"/>
    </w:rPr>
  </w:style>
  <w:style w:type="character" w:customStyle="1" w:styleId="Heading1Char">
    <w:name w:val="Heading 1 Char"/>
    <w:basedOn w:val="DefaultParagraphFont"/>
    <w:link w:val="Heading1"/>
    <w:uiPriority w:val="9"/>
    <w:rsid w:val="004B56C5"/>
    <w:rPr>
      <w:rFonts w:ascii="Times New Roman" w:eastAsia="Times New Roman" w:hAnsi="Times New Roman"/>
      <w:b/>
      <w:bCs/>
      <w:kern w:val="36"/>
      <w:sz w:val="48"/>
      <w:szCs w:val="48"/>
    </w:rPr>
  </w:style>
  <w:style w:type="character" w:styleId="Strong">
    <w:name w:val="Strong"/>
    <w:basedOn w:val="DefaultParagraphFont"/>
    <w:uiPriority w:val="22"/>
    <w:qFormat/>
    <w:rsid w:val="00BD777F"/>
    <w:rPr>
      <w:b/>
      <w:bCs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525FC0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525FC0"/>
    <w:rPr>
      <w:lang w:eastAsia="en-US"/>
    </w:rPr>
  </w:style>
  <w:style w:type="character" w:styleId="FootnoteReference">
    <w:name w:val="footnote reference"/>
    <w:basedOn w:val="DefaultParagraphFont"/>
    <w:uiPriority w:val="99"/>
    <w:semiHidden/>
    <w:unhideWhenUsed/>
    <w:rsid w:val="00525FC0"/>
    <w:rPr>
      <w:vertAlign w:val="superscript"/>
    </w:rPr>
  </w:style>
  <w:style w:type="paragraph" w:customStyle="1" w:styleId="xmsonormal">
    <w:name w:val="x_msonormal"/>
    <w:basedOn w:val="Normal"/>
    <w:rsid w:val="008F1214"/>
    <w:pPr>
      <w:widowControl/>
      <w:spacing w:after="0" w:line="240" w:lineRule="auto"/>
    </w:pPr>
    <w:rPr>
      <w:rFonts w:eastAsiaTheme="minorHAnsi" w:cs="Calibri"/>
      <w:lang w:eastAsia="lv-LV"/>
    </w:rPr>
  </w:style>
  <w:style w:type="character" w:customStyle="1" w:styleId="normaltextrun">
    <w:name w:val="normaltextrun"/>
    <w:basedOn w:val="DefaultParagraphFont"/>
    <w:rsid w:val="00885333"/>
  </w:style>
  <w:style w:type="character" w:customStyle="1" w:styleId="eop">
    <w:name w:val="eop"/>
    <w:basedOn w:val="DefaultParagraphFont"/>
    <w:rsid w:val="00885333"/>
  </w:style>
  <w:style w:type="paragraph" w:styleId="Revision">
    <w:name w:val="Revision"/>
    <w:hidden/>
    <w:uiPriority w:val="99"/>
    <w:semiHidden/>
    <w:rsid w:val="002A4D67"/>
    <w:rPr>
      <w:sz w:val="22"/>
      <w:szCs w:val="22"/>
      <w:lang w:eastAsia="en-US"/>
    </w:rPr>
  </w:style>
  <w:style w:type="character" w:styleId="UnresolvedMention">
    <w:name w:val="Unresolved Mention"/>
    <w:basedOn w:val="DefaultParagraphFont"/>
    <w:uiPriority w:val="99"/>
    <w:semiHidden/>
    <w:unhideWhenUsed/>
    <w:rsid w:val="00CC54B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0026d777-7ea2-438a-b84f-f3e74dc1dd91">
      <Terms xmlns="http://schemas.microsoft.com/office/infopath/2007/PartnerControls"/>
    </lcf76f155ced4ddcb4097134ff3c332f>
    <TaxCatchAll xmlns="7e61be5a-9f3f-46c0-883f-80dee6e80e67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2407A656F6F514882F54CB8A364491F" ma:contentTypeVersion="15" ma:contentTypeDescription="Create a new document." ma:contentTypeScope="" ma:versionID="d1549c97e3e352458116e5fe395f2398">
  <xsd:schema xmlns:xsd="http://www.w3.org/2001/XMLSchema" xmlns:xs="http://www.w3.org/2001/XMLSchema" xmlns:p="http://schemas.microsoft.com/office/2006/metadata/properties" xmlns:ns2="0026d777-7ea2-438a-b84f-f3e74dc1dd91" xmlns:ns3="7e61be5a-9f3f-46c0-883f-80dee6e80e67" targetNamespace="http://schemas.microsoft.com/office/2006/metadata/properties" ma:root="true" ma:fieldsID="877f472646b07d442e85597f3982f219" ns2:_="" ns3:_="">
    <xsd:import namespace="0026d777-7ea2-438a-b84f-f3e74dc1dd91"/>
    <xsd:import namespace="7e61be5a-9f3f-46c0-883f-80dee6e80e6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LengthInSeconds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26d777-7ea2-438a-b84f-f3e74dc1dd9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550e1e53-5410-4bdb-8c8a-c3d0be1f470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e61be5a-9f3f-46c0-883f-80dee6e80e67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ccd2d846-6611-415c-bd80-53085ffb1b75}" ma:internalName="TaxCatchAll" ma:showField="CatchAllData" ma:web="7e61be5a-9f3f-46c0-883f-80dee6e80e6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46F2B535-A0A1-4202-8489-2E2E15D06269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570131AA-330B-4F18-8AD7-30A0A49B1411}">
  <ds:schemaRefs>
    <ds:schemaRef ds:uri="http://schemas.microsoft.com/office/2006/metadata/properties"/>
    <ds:schemaRef ds:uri="http://schemas.microsoft.com/office/infopath/2007/PartnerControls"/>
    <ds:schemaRef ds:uri="0026d777-7ea2-438a-b84f-f3e74dc1dd91"/>
    <ds:schemaRef ds:uri="7e61be5a-9f3f-46c0-883f-80dee6e80e67"/>
  </ds:schemaRefs>
</ds:datastoreItem>
</file>

<file path=customXml/itemProps3.xml><?xml version="1.0" encoding="utf-8"?>
<ds:datastoreItem xmlns:ds="http://schemas.openxmlformats.org/officeDocument/2006/customXml" ds:itemID="{CD49CCF1-4F61-4AF6-8ED1-7750D245A276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82050FA9-FF22-49C7-836E-383190F4EC1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026d777-7ea2-438a-b84f-f3e74dc1dd91"/>
    <ds:schemaRef ds:uri="7e61be5a-9f3f-46c0-883f-80dee6e80e6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250</Words>
  <Characters>1425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LM IKT DPA</vt:lpstr>
    </vt:vector>
  </TitlesOfParts>
  <Company/>
  <LinksUpToDate>false</LinksUpToDate>
  <CharactersWithSpaces>1672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LM IKT DPA</dc:title>
  <dc:creator>Evita Truhanova</dc:creator>
  <dc:description>Tiek saskaņots</dc:description>
  <cp:lastModifiedBy>Inga Liepiņa</cp:lastModifiedBy>
  <cp:revision>2</cp:revision>
  <cp:lastPrinted>2021-10-20T23:16:00Z</cp:lastPrinted>
  <dcterms:created xsi:type="dcterms:W3CDTF">2023-08-10T10:08:00Z</dcterms:created>
  <dcterms:modified xsi:type="dcterms:W3CDTF">2023-08-10T10:08:00Z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0x010100C2407A656F6F514882F54CB8A364491F</vt:lpwstr>
  </property>
  <property fmtid="{D5CDD505-2E9C-101B-9397-08002B2CF9AE}" pid="3" name="Created">
    <vt:filetime>2014-11-05T00:00:00Z</vt:filetime>
  </property>
  <property fmtid="{D5CDD505-2E9C-101B-9397-08002B2CF9AE}" pid="4" name="LastSaved">
    <vt:filetime>2014-11-05T00:00:00Z</vt:filetime>
  </property>
  <property fmtid="{D5CDD505-2E9C-101B-9397-08002B2CF9AE}" pid="5" name="MediaServiceImageTags">
    <vt:lpwstr/>
  </property>
</Properties>
</file>