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piekrītošā nekustamā īpašuma "Priedaines skvērs", Kurmāles pagastā, Kuldīgas novadā, nodošanu Kuldīgas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pirmā daļa, 42</w:t>
      </w:r>
      <w:r w:rsidR="00000000" w:rsidRPr="00000000" w:rsidDel="00000000">
        <w:rPr>
          <w:vertAlign w:val="superscript"/>
          <w:rtl w:val="0"/>
        </w:rPr>
        <w:t xml:space="preserve">1</w:t>
      </w:r>
      <w:r w:rsidR="00000000" w:rsidRPr="00000000" w:rsidDel="00000000">
        <w:rPr>
          <w:rtl w:val="0"/>
        </w:rPr>
        <w:t xml:space="preserve">.pants, 43. pants un likuma “Par pašvaldībām” 15.panta pirmās daļas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domes 2020.gada 30.jūlija sēdes lēmums “Par priekšlikumu valstij piekrītošā nekustamā īpašuma “Centrs”, Kurmāles pagastā, Kuldīgas novadā, zemes vienības daļas pārņemšanai” (prot.Nr.13, 2.p.).</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valstij piekrītošā nekustamā īpašuma "Priedaines skvērs", Kurmāles pagastā, Kuldīgas novadā, nodošanu Kuldīgas novada pašvaldības īpašumā” (turpmāk – Projekts) mērķis ir atbilstoši Publiskas personas mantas atsavināšanas likumā (turpmāk _ Atsavināšanas likums) ietvertajam regulējumam nodot bez atlīdzības Kuldīgas novada pašvaldības īpašumā valstij piekrītošo nekustamo īpašumu – zemes vienību, lai saskaņā ar likuma "Par pašvaldībām" 15. panta pirmo daļu to izmantotu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datiem nekustamais īpašums “Priedaines skvērs” (6260 001 0262), Kurmāles pagastā, Kuldīgas novadā, sastāv no zemes vienības (zemes vienības kadastra apzīmējums 6260 001 0258) 0,1768 ha platībā. Minētā zemes vienība atdalīta no valstij piekrītošās zemes vienības (zemes vienības kadastra apzīmējums 6260 001 0493).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2016.gada 19.oktobra rīkojumu Nr.599  “Grozījumi Ministru kabineta 2010.gada 31. maija rīkojumā Nr. 297 “Par zemes vienību piederību vai piekritību valstij un nostiprināšanu zemesgrāmatā uz valsts vārda attiecīgās ministrijas vai valsts akciju sabiedrības “Privatizācijas aģentūra” personā" zemes vienība ar kadastra apzīmējumu 6260 001 0493 (11.pielikums, 2928.p.) un platību 2,0762 ha Kurmāles pagastā, Kuldīgas novadā, ir saglabājama valsts īpašumā un nododama Finanšu ministrijas valdījumā un saskaņā ar likuma „Par valsts un pašvaldību zemes īpašuma tiesībām un to nostiprināšanu zemesgrāmatās” 2. un 8.pantu, reģistrējama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un VAS "Valsts nekustamie īpašumi" (turpmāk - VNĪ) 2020.gada 18.martā noslēgto Nekustamā īpašuma portfeļa pārvaldīšanas līgumu Nr.IEN/2020/364, VNĪ veic Finanšu ministrijas valdījumā esošo valsts nekustamo īpašumu, tostarp, zemes vienības (zemes vienības kadastra apzīmējums 6260 001 0493),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VNĪ varētu noslēgt zemes nomas līgumus ar uz minētās valstij piekrītošās zemes vienības (zemes vienības kadastra apzīmējums 6260 001 0493) esošo ēku īpašniekiem, kā arī risināt jautājumu par atsevišķu apbūvētu zemesgabalu atsavināšanas iespējām, VNĪ (11.06.2020. vēstule Nr.2/9-3/5415) lūdza Kuldīgas novada pašvaldību izskatīt un pieņemt lēmumu par zemes vienības ar kadastra apzīmējumu 6260 001 0493 sadali. Vienlaikus, tā kā zemes vienības daļa ar aptuveno platību 1840 m² nebija funkcionāli nepieciešama uz zemes vienības esošo ēku uzturēšanai un apsaimniekošanai, VNĪ aicināja Kuldīgas novada pašvaldību izvērtēt jautājumu par minētās zemes vienības daļas atdalīšanu, kā arī izskatīt iespēju pārņemt atdalīto zemes vienības daļu pašvaldības rīcībā likumā “Par pašvaldībām” noteikto pašvaldības autonomo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Kuldīgas novada Dome 2020.gada 30.jūlija sēdē (prot.Nr.13, 2.p.) pieņēma lēmumu “Par priekšlikumu valstij piekrītošā nekustamā īpašuma “Centrs”, Kurmāles pagastā, Kuldīgas novadā, zemes vienības daļas pārņemšanai”, ar kuru nolemts pārņemt no Finanšu ministrijas Kuldīgas novada pašvaldības īpašumā bez atlīdzības nekustamā īpašuma “Centrs”, Kurmāles pagasts, Kuldīgas novads, kadastra Nr. 6260 001 0493, sastāvā esošās zemes vienības (zemes vienības kadastra apzīmējums 6260 001 0493) atdalāmo daļu aptuveni 1840 m</w:t>
      </w:r>
      <w:r w:rsidR="00000000" w:rsidRPr="00000000" w:rsidDel="00000000">
        <w:rPr>
          <w:vertAlign w:val="superscript"/>
          <w:rtl w:val="0"/>
        </w:rPr>
        <w:t xml:space="preserve">2 </w:t>
      </w:r>
      <w:r w:rsidR="00000000" w:rsidRPr="00000000" w:rsidDel="00000000">
        <w:rPr>
          <w:rtl w:val="0"/>
        </w:rPr>
        <w:t xml:space="preserve">platībā, Kuldīgas novada pašvaldības autonomo funkciju nodrošināšanai atbilstoši likuma “Par pašvaldībām” 15. panta pirmās daļas 2. punktam - Priedaines ciema parku, skvēru un zaļo zonu ierīkošanai un uzturēšanai, kā arī segt visus izdevumus, kas saistīti ar nekustamā īpašuma “Centrs”, Kurmāles pagastā, Kuldīgas novadā, zemes vienības ar kadastra apzīmējumu 6260 001 0493 atdalāmās daļas 1840 m</w:t>
      </w:r>
      <w:r w:rsidR="00000000" w:rsidRPr="00000000" w:rsidDel="00000000">
        <w:rPr>
          <w:vertAlign w:val="superscript"/>
          <w:rtl w:val="0"/>
        </w:rPr>
        <w:t xml:space="preserve">2</w:t>
      </w:r>
      <w:r w:rsidR="00000000" w:rsidRPr="00000000" w:rsidDel="00000000">
        <w:rPr>
          <w:rtl w:val="0"/>
        </w:rPr>
        <w:t xml:space="preserve"> platībā pārņemšanu un nostiprināšanu zemesgrāmatā uz Kuldīgas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Kuldīgas novada pašvaldības Nekustamo īpašumu nodaļas 2020.gada 13.augusta sēdes lēmumu (protokols Nr. 26., 5.p.) “Par nekustamā īpašuma “Centrs”, Kurmāles pagastā, Kuldīgas novadā, zemes vienības ar kadastra apzīmējumu 6260 001 0493 sadalīšanu” atļauts sadalīt nekustamā īpašuma “Centrs”, Kurmāles pagastā, Kuldīgas novadā, zemes vienību ar kadastra apzīmējumu 6260 001 0493 un platību 20762 m</w:t>
      </w:r>
      <w:r w:rsidR="00000000" w:rsidRPr="00000000" w:rsidDel="00000000">
        <w:rPr>
          <w:vertAlign w:val="superscript"/>
          <w:rtl w:val="0"/>
        </w:rPr>
        <w:t xml:space="preserve">2</w:t>
      </w:r>
      <w:r w:rsidR="00000000" w:rsidRPr="00000000" w:rsidDel="00000000">
        <w:rPr>
          <w:rtl w:val="0"/>
        </w:rPr>
        <w:t xml:space="preserve">, četrās zemes vienībās, tostarp, nodalot zemes vienību ar plānoto kadastra apzīmējumu 6260 001 0258 un plānoto platību 0,184 ha. Jaunveidojamajam nekustamajam īpašumam, kas sastāv no zemes vienības ar plānoto kadastra apzīmējumu 6260 001 0258 un plānoto platību 0,184 ha, piešķirts nosaukums “Priedaines skvērs”, Kurmāles pagasts, Kuldīgas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pašvaldībām" 15.panta pirmās daļa 2.punktu pašvaldības autonomā funkcija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 .panta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VNĪ nekustamo īpašumu portfeļa attīstības stratēģijas pamatprincipiem VNĪ nekustamo īpašumu portfelī saglabājami un attīstāmi tikai perspektīvie īpašumi - valsts funkciju realizācijai nepieciešamie īpašumi, kā arī biroja telpas ar augstu komercpotenciālu, pārējie īpašumi ir ilgtermiņā atsavināmi valstij visizdevīgākajā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to, ka zemes vienība (zemes vienības kadastra apzīmējums 6260 001 0493) nav nepieciešama valsts pārvaldes funkciju nodrošināšanai, VNĪ Īpašumu izvērtēšanas komisija 2020.gada 10.septembrī pieņēma lēmumu (prot. Nr. IZKP-20/37, 3.p.):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konceptuāli atbalstīt zemes vienības "Centrs" (zemes vienības kadastra apzīmējums 6260 001 0493) Kurmāles pagastā, Kuldīgas novadā, sadali par Kuldīgas novada pašvaldības līdzekļiem un atdalāmās daļas "Priedaines skvērs", Kurmāles pagastā, Kuldīgas novadā, ar aptuveno platību 1840 m2 nodošanu Kuldīgas novada pašvaldībai pašvaldības autonomās funkcijas - Priedaines ciema parku, skvēru un zaļo zonu ierīkošanai un uzturēšanai, īstenošanai; sagatavot pilnvaru Kuldīgas novada pašvaldībai veikt atdalāmās zemes vienības "Priedaines skvērs", Kurmāles pagastā, Kuldīgas novadā, kadastrālās uzmērīšanas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informēt Kuldīgas novada pašvaldību par pieņemto lēmumu, vienlaicīgi nosūtot pilnvaru minēto zemes kadastrālās uzmērīšanas 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informācijas saņemšanas par kadastrālās uzmērīšanas darbu veikšanu noteiktā kārtībā sagatavot un virzīt izskatīšanai Ministru kabineta rīkojuma projektu par atdalītās zemes vienības "Priedaines skvērs", Kurmāles pagastā, Kuldīgas novadā, nodošanu bez atlīdzības Kuldīgas novada pašvaldībai pašvaldības autonomās funkcijas - Priedaines ciema parku, skvēru un zaļo zonu ierīkošanai un uzturēšanai, veikšanai, Ministru kabineta rīkojumā pilnvarojot Kuldīgas novada pašvaldību parakstīt nostiprinājuma lūgumu par nekustamā īpašuma ierakstīšanu zemesgrāmatā, atbilstoši Atsavināšanas likuma 42.</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2020.gada 8.oktobra VNĪ vēstuli Nr. 2/9-3/8990 Kuldīgas novada pašvaldība informēta par VNĪ Īpašumu izvērtēšanas komisijas pieņemto lēmumu un pašvaldībai izsniegta pilnvara zemes (zemes vienības kadastra apzīmējums 6260 001 0493) sadales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2021.gada 24.maija vēstuli Nr. NĪ/21/9.16/231 Kuldīgas novada pašvaldība iesniegusi VNĪ Nekustamā īpašuma valsts kadastra informācijas sistēmā (turpmāk – NĪVKIS) reģistrētos atdalītās zemes vienības (zemes vienības kadastra apzīmējums 6260 001 0258) kadastrālos dokumentus un lūgusi virzīt jautājumu par minētā nekustamā īpašuma nodošanu Kuldīgas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 (zemes vienības kadastra apzīmējums 6260 001 0258) ar kopējo platību 0,1768 ha ietilpst nekustamā īpašuma “Priedaines skvērs” (nekustamā īpašuma kadastra Nr. 6260 001 0262) Kurmāles pagastā, Kuldīgas novadā, sastāvā, zemes vienībai 2021.gada 19.aprīli noteikta kadastrālā vērtība: ir 97 </w:t>
      </w:r>
      <w:r w:rsidR="00000000" w:rsidRPr="00000000" w:rsidDel="00000000">
        <w:rPr>
          <w:i w:val="1"/>
          <w:rtl w:val="0"/>
        </w:rPr>
        <w:t xml:space="preserve">euro</w:t>
      </w:r>
      <w:r w:rsidR="00000000" w:rsidRPr="00000000" w:rsidDel="00000000">
        <w:rPr>
          <w:rtl w:val="0"/>
        </w:rPr>
        <w:t xml:space="preserve">, zemes vienības lietošanas mērķis: 0501  – Dabas pamatnes, parki, zaļās zonas un citas rekreācijas nozīmes objektu teritorijas, ja tajās atļautā saimnieciskā darbība nav pieskaitāma pie kāda cita klasifikācijā norādīta lietošanas mērķa, 0,1768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vienības (zemes vienības kadastra apzīmējums 6260 001 0258)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zem ceļiem platība: 0,0385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zemes platība: 0,1383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ap ūdensvadu, kas atrodas līdz 2 metru dziļumam 0,0136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pazemes siltumvadu, siltumapgādes iekārtu un būvi 0,0097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ap sašķidrinātās ogļūdeņražu gāzes pazemes cisternu (rezervuāru) grupu iekārtām 0,0634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īpašniekam ir jāievēro Aizsargjoslu likumā noteiktās prasības atbilstoši attiecīgajai zemes vienībai noteiktajiem apgrūtinājumu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Projekts paredz saskaņā ar Atsavināšanas likuma 42.panta pirmo daļu nodot Kuldīgas novada pašvaldības īpašumā bez atlīdzības Finanšu ministrijas valdījumā esošo valstij piekrītošo nekustamo īpašumu “Priedaines skvērs” (nekustamā īpašuma kadastra Nr. 6260 001 0262) Kurmāles pagastā, Kuldīgas novadā – zemes vienību (zemes vienības kadastra apzīmējums 6260 001 0258) un saskaņā ar Atsavināšanas likuma 42.</w:t>
      </w:r>
      <w:r w:rsidR="00000000" w:rsidRPr="00000000" w:rsidDel="00000000">
        <w:rPr>
          <w:vertAlign w:val="superscript"/>
          <w:rtl w:val="0"/>
        </w:rPr>
        <w:t xml:space="preserve">1</w:t>
      </w:r>
      <w:r w:rsidR="00000000" w:rsidRPr="00000000" w:rsidDel="00000000">
        <w:rPr>
          <w:rtl w:val="0"/>
        </w:rPr>
        <w:t xml:space="preserve"> pantu pilnvarot Kuldīgas novada pašvaldību veikt nepieciešamās darbības nekustamā īpašuma ierakstīšanai zemesgrāmatā uz valsts vārda Finanšu ministrijas personā vienlaikus ar Kuldīgas novada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42.panta 2.</w:t>
      </w:r>
      <w:r w:rsidR="00000000" w:rsidRPr="00000000" w:rsidDel="00000000">
        <w:rPr>
          <w:vertAlign w:val="superscript"/>
          <w:rtl w:val="0"/>
        </w:rPr>
        <w:t xml:space="preserve">5</w:t>
      </w:r>
      <w:r w:rsidR="00000000" w:rsidRPr="00000000" w:rsidDel="00000000">
        <w:rPr>
          <w:rtl w:val="0"/>
        </w:rPr>
        <w:t xml:space="preserve"> daļa nosaka, ka publiskas personas nekustamo īpašumu, kas nodots bez atlīdzības funkciju vai deleģēta pārvaldes uzdevuma veikšanai, ir tiesības izmantot papildinošu saimniecisku darbību veikšanai tikai tiktāl, ciktāl šī saimnieciskā darbība ir nepieciešama un saistīta ar funkcijas vai deleģēta pārvaldes uzdevuma veikšanu, kā arī ievērojot nosacījumus, kas izriet no Eiropas Savienības aktiem komercdarbības atbalsta kontroles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pārņemot nekustamo īpašumu, pašvaldībai ir tiesības to izmantot papildinošu saimniecisku darbību veikšanai, bet papildinošās saimnieciskās darbības apjomam ir jāpaliek ierobežotam platības, laika vai finanšu izteiksmē (šai darbībai ik gadu atvēlētā jauda nedrīkst nepārsniegt 20% no kopējās gada jaudas).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dome 2020.gada 30.jūlija sēdes lēmumā (prot.Nr.13, 2.p.) norādīja, ka valstij piekrītošās zemes vienības (zemes vienības kadastra apzīmējums 6260 001 0493) atdalāmā daļa ir nepieciešama  Kuldīgas novada pašvaldības autonomo funkciju nodrošināšanai atbilstoši likuma “Par pašvaldībām” 15. panta pirmās daļas 2. punktam - Priedaines ciema parku, skvēru un zaļo zonu ierīkošanai un uzturēšanai. Kuldīgas novada pašvaldība nekustamo īpašumu (nekustamā īpašuma kadastra Nr. 6260 001 0262) - atdalīto zemes vienības daļu (zemes vienības kadastra apzīmējums 6260 001 0258) nav plānojusi iznomāt, zemes vienība pašreiz un nākotnē būs publiski pieejama, līdz ar to, pārņemot nekustamo īpašumu pašvaldības īpašumā, komercdarbības atbalsta kontroles nosacījumi nav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pašvaldības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neskar valsts budžetu. Projekta ietekme uz pašvaldības budžetu nav precīzi aprēķināma, Kuldīgas novada pašvaldībai radīsies izdevumi, reģistrējot projektā minēto nekustamo īpašumu zemesgrāmatā uz sava vārda, kā arī ar nekustamā īpašuma uzturēšanu saistītie izdevumi.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Kuldīgas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21-TA-239</w:t>
    </w:r>
    <w:r>
      <w:br/>
    </w:r>
    <w:r w:rsidR="00000000" w:rsidRPr="00000000" w:rsidDel="00000000">
      <w:rPr>
        <w:rtl w:val="0"/>
      </w:rPr>
      <w:t xml:space="preserve">Izdrukāts 29.07.2026. 23.00 - 1.0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21-TA-239</w:t>
    </w:r>
    <w:r>
      <w:br/>
    </w:r>
    <w:r w:rsidR="00000000" w:rsidRPr="00000000" w:rsidDel="00000000">
      <w:rPr>
        <w:rtl w:val="0"/>
      </w:rPr>
      <w:t xml:space="preserve">Izdrukāts 29.07.2026. 23.00 - 1.0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anotācija_(ex_ante)_21-TA-239.docx</dc:title>
</cp:coreProperties>
</file>

<file path=docProps/custom.xml><?xml version="1.0" encoding="utf-8"?>
<Properties xmlns="http://schemas.openxmlformats.org/officeDocument/2006/custom-properties" xmlns:vt="http://schemas.openxmlformats.org/officeDocument/2006/docPropsVTypes"/>
</file>