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atbalstītajiem pašvaldību investīciju projektiem valsts aizdevumu piešķiršanai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11. februāra noteikumu Nr. 104 “Noteikumi par kritērijiem un kārtību, kādā tiek izvērtēti un izsniegti valsts aizdevumi pašvaldībām Covid-19 izraisītās krīzes seku mazināšanai un novēršanai” (turpmāk – MK noteikumi Nr. 104) 7. punkts uzdod Vides aizsardzības un reģionālās attīstības ministrijai (turpmāk – VARAM) mēneša laikā pēc projektu izvērtēšanas atbilstoši šo noteikumu minētajiem kritērijiem un informācijai iesniegt Ministru kabinetā MK noteikumu Nr.104 6. punktā noteiktajā kārtībā sarindotus atbalstāmos investīciju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pašvaldību investīciju projektu sarakstu, kas saskaņā ar MK noteikumu Nr.104 3. punktu iesniegti VARAM no 2021. gada 3. augusta līdz 2021. gada 1. septembrim, un kam piešķirams valsts budžeta aizdevums Covid-19 izraisītās krīzes seku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atbalstam Covid-19 izraisītās krīzes seku mazināšanai un novēršanai 2021. gada 11. februārī tika pieņemti MK noteikumi Nr.104, kas nosaka kritērijus un kārtību, kādā tiek izvērtēti un izsniegti jauni valsts aizdevumi pašvaldībām Covid-19 izraisītās krīzes seku mazināšanai un novēršana. MK noteikumi Nr.104 aizstāj Ministru kabineta 2020. gada 14. jūlija noteikumus Nr. 456 “Noteikumi par nosacījumiem un kārtību, kādā pašvaldībām izsniedz valsts aizdevumu ārkārtējās situācijas ietekmes mazināšanai un novēršanai saistībā ar Covid-19 izplatību”, saskaņā ar kuriem jau iepriekš tika piešķirti valsts aizdevumi pašvaldībām.MK noteikumu Nr.104 7. punkts uzdod VARAM mēneša laikā pēc projektu izvērtēšanas atbilstoši MK noteikumu Nr.104 nosacījumiem iesniegt Ministru kabinetā šo noteikumu 6.punktā noteiktajā kārtībā sarindotus atbalstāmos investīciju projektus. Saskaņā ar MK noteikumu Nr.104 5. punktu izveidota pašvaldību investīciju projektu izvērtēšanas komisija, un tās sastāvs noteikts Ministru kabineta 2021. gada 12.marta rīkojuma Nr. 165 “Par pašvaldību investīciju projektu izvērtēšanas komisiju” 1. punktā. Atbilstoši MK noteikumu Nr.104 3. punktam 2021. gada septītais investīciju projektu iesniegšanas cikls norisinājās no 2021. gada 3. augusta līdz 2021. gada 1. septembrim. Šajā vērtēšanas kārtā tika izvērtēti 35 projekti (līdz 2021. gada 1. septembrim VARAM saņemtie un iepriekšējā kārtā atliktie pašvaldību investīciju projekti) no 13 pašvaldībām. Mērķi, kuros var iesniegt investīciju projektu pieteikumus, ir noteikti MK noteikumu Nr.104 3.1. apakšpunktā. Izvērtējot iesniegto projektu atbilstību MK noteikumu Nr.104 noteiktajām prasībām: atbalstāmi ir 27 investīciju projekti, kopējais finansējums   25 901 817,68  euro, aizņēmuma apmērs – 21 879 481,34 euro; noraidāmi ir 2 investīciju projekti, kopējais finansējums 304 524,03 euro, aizņēmuma apmērs – 258 845,42 euro; atliekami ir 6 investīciju projekti, kopējais finansējums 1 032 807,55 euro, aizņēmuma apmērs –  877 886,41 euro. Investīciju projektu noraidīšanas iemesls ir: projekti neatbilst MK noteikumu Nr. 104 3.1.2. apakšpunktā noteiktajam mērķim. 2021. gada 23. septembrī attālināti notika pašvaldību investīciju projektu izvērtēšanas komisijas sēde, kurā tika izskatīts VARAM sagatavotais sākotnējais vērtējums par atbalstāmajiem, noraidāmajiem un atliekamajiem projektiem. Savukārt, 2021. gada 24. septembrī notika pašvaldību investīciju projektu izvērtēšanas komisijas sēde rakstiskajā procedūrā, kurā tika pieņemts lēmums pārcelt no 2021. gada 23. septembra komisijas lēmuma atliekamo saraksta uz atbalstāmajiem Rīgas valstspilsētas investīciju projektu “Brasas tilta atjaunošana un pārbūve”. Vērtējot pašvaldību investīciju projektus atbilstoši MK noteikumu Nr.104 5. punktam, tika izvērtēta pašvaldību sniegtā informācija, vai atbalsts šo projektu ietvaros potenciāli nav kvalificējams kā komercdarbības atbalsts. Visos projektos tika konstatēts, ka atbalsts šo projektu ietvaros nav kvalificējams kā komercdarbības atbalsts. Vienlaikus atsevišķu projektu gadījumā, kur atbalsts pašvaldības investīciju projekta ietvaros potenciāli var tikt kvalificēts kā komercdarbības atbalsts, VARAM informēs pašvaldību, kas iesniegusi investīciju projektu, par komercdarbības atbalsta kontroles normu izvērtēšanu un nepieciešamības gadījumā to piemērošanu atbalsta saderības nodrošināšanai ar Eiropas Savienības iekšējo tirgu. Ņemot vērā minēto, rīkojuma projekta pielikumā ir atbalstāmo pašvaldību iesniegto investīciju projektu saraksts, un rīkojuma projekts paredz apstiprināt investīciju projektus:1. 2021. gadā – 8 138 093,65 euro apmērā no likuma “Par valsts budžetu 2021.gadam” 12. panta trešajā daļā minētā pašvaldību aizņēmumu palielinājuma 150 000 000 euro apmērā;2. 2022. gadā – 13 741 387,69, euro apmērā no likuma “Par vidēja termiņa budžeta ietvaru 2021., 2022. un 2023. gadam” 14. pantā noteiktā pašvaldību kopējo aizņēmumu palielinājuma 118 138 258 euro apmērā. Rīkojuma projekta 2. punkts paredz jautājumu par 2022. gada pašvaldību kopējā aizņēmuma limita palielināšanas iespējām skatīt  likumprojekta “Par valsts budžetu 2022.gadam” un likumprojekta “Par vidēja termiņa budžeta ietvaru 2022., 2023. un 2024. gadam” izstrādes procesā. Lai maksimāli ātri veicinātu valsts ekonomisko izaugsmi, īstenojot tieši 2021. gadā augstas gatavības investīciju projektus, Finanšu ministrija atbilstoši pašvaldības aizņēmuma pieprasījumam var precizēt rīkojuma projektā atbalstīto aizdevumu sadalījumu pa gadiem ar nosacījumu, ka tiek samazināts 2022. gada aizdevuma apmērs un attiecīgi palielināts 2021. gada aizdevuma apmērs, nepārsniedzot apstiprināto kopējo maksimālo aizdevuma summu investīciju projektam, ņemot vērā investīciju projekta īstenošanas laika grafiku un ievērojot  MK noteikumos noteiktos nosacījumus, tajā skaitā  pašvaldības līdzfinansējuma apmēra nosacījumus. Neapgūto aizdevuma apmēru izmaksas netiek pārceltas uz nākamajiem gadiem. Atbilstoši MK noteikumu Nr.104 8. punktam pēc Ministru kabineta lēmuma pieņemšanas par atbalstāmajiem investīciju projektiem attiecīgajām pašvaldībām divu mēnešu laikā no rīkojuma projekta parakstīšanas dienas jāiesniedz aizņēmuma pieprasījumus atbilstoši Ministru kabineta noteiktajai kārtībai, kādā pašvaldības var saņemt aizņēmumus.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investīciju projektu īstenošanai Covid-19 izraisītās krīzes seku mazināšanai un novēršanai. Tiesiskais regulējums pozitīvi ietekmēs iedzīvotājus, uzlabojot pašvaldību pakalpojumu pieejamību, kvalitāti un sasniedzamību.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investīciju projektu realizācija sekmēs Covid-19 izraisīto seku mazināšanu nodarbinātības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Nr.104 11. punktu VARAM, iesniedzot Ministru kabinetā projektu sarakstu, pievieno Finanšu ministrijas sagatavoto informāciju par pieejamo pašvaldību aizdevuma limitu atbilstoši Ministru kabineta lēmumam. Atbilstoši likumam “Par valsts budžetu 2021.gadam” ir noteikts, ka 2021. gadam pašvaldību aizņēmumu kopējais pieļaujamais palielinājums ir 268 138 258 euro apmērā, tajā skaitā 150 000 000 euro pašvaldību aizdevumiem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pirmsskolas izglītības iestādes būvniecībai vai esošas pirmsskolas izglītības iestādes paplašināšanas investīciju projektiem, mazinot bērnu rindu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iestāžu investīciju projektiem, tai skaitā izglītības iestāžu, kas īsteno mākslas, mūzikas vai dejas profesionālās ievirzes izglītības programmas, investīciju projektiem, lai nodrošinātu ilgtspējīgas izglītības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valstiski nozīmīga investīciju projekta “Mežaparka Lielās estrādes rekonstrukcija”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investīciju projektu īstenošanai, tai skaitā transporta infrastruktūras projektiem un būvprojektu izstrādei Eiropas Savienības fondu projektiem, ārkārtējās situācijas ietekmes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katras pašvaldības vienam noteiktam prioritāram investīciju projektam, kas atbilst pašvaldības attīstības programmas investīciju plānam, ar maksimālo pašvaldības aizņēmumu summu 400 000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vidēja termiņa budžeta ietvaru 2021., 2022. un 2023. gadam” 14. pantu 2022. gadam  noteiktais pašvaldību kopējais aizņēmumu pieļaujamais palielinājums ir 118 138 258  euro. Sagatavojot likumu par valsts budžetu 2022. gadam un likumu par vidēja termiņa budžeta ietvaru 2022., 2023. un 2024. gadam, kopējais aizņēmumu pieļaujamais palielinājums tiek precizēts. 2021., 2022. un 2023. gadam galvenā aizņēmumu prioritāte ir aizņēmumi Eiropas Savienības un pārējās ārvalstu finanšu palīdzības finansēto projektu īstenošanai ar aizņēmuma apmēru, kas nepārsniedz projekta attiecināmo izmaksu kopsummu, aizņēmumi jaunas pirmsskolas izglītības iestādes būvniecībai vai esošas pirmsskolas izglītības iestādes paplašināšanai, lai mazinātu pašvaldībā reģistrēto bērnu rindu uz vietām pirmsskolas izglītības iestādēs, aizņēmumi izglītības iestāžu investīciju projektiem, lai nodrošinātu ilgtspējīgas izglītības funkcijas izpildi. Līdz ar to jautājumu par 2022. gada pašvaldību kopējā aizņēmuma limita palielināšanas iespējām ir jāskata likumprojekta “Par valsts budžetu 2022. gadam” un likumprojekta “Par vidēja termiņa budžeta ietvaru 2022., 2023. un 2024. 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2021.gadam” 12. panta trešās daļas 1. punkta d) apakšpunktam un ar Ministru kabineta 2021. gada 2. jūnija rīkojumu Nr. 381 “Par atbalstītajiem pašvaldību investīciju projektiem jaunas pirmsskolas izglītības iestādes būvniecībai vai esošas pirmsskolas izglītības iestādes paplašināšanai, kuriem piešķirams valsts budžeta aizdevums” ir atbalstīta valsts budžeta aizdevuma piešķiršana septiņiem investīciju projektiem par kopējo aizdevuma summu 14 443 300 euro (2021. gadā -  7 196 777,40 euro, 2022. gadā - 5 620 109,80 euro, 2023. gadā - 1 626 412,80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23. aprīļa noteikumiem Nr. 258 „Kārtība, kādā izvērtē pašvaldību izglītības iestāžu investīciju projektus valsts budžeta aizņēmuma saņemšanai” ir sniegti pozitīvi atzinumi par 73 investīciju projektiem par kopējo valsts budžeta aizdevuma summu 68 815 858,25 euro (2021. gadā – 29 390 523,84 euro, 2022. gadā – 34 472 555,42 euro, 2023. gadā – 4 952 779,00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2021.gadam” 12. panta trešās daļas 5. punktam VARAM veic pašvaldību prioritāro investīciju projektu pieteikumu izvērtēšanu valsts budžeta aizdevumu saņemšanai. Līdz šim ir izvērtēti 76 pašvaldību aizdevumu pieteikumi, no kuriem pozitīvi VARAM atzinumi ir sniegti 67 pašvaldību prioritāro investīciju projektiem par kopējo valsts budžeta aizdevuma summu 22  225 502,37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2020. gada 5. maija sēdes protokollēmumu Nr. 30 37.§ Informatīvais ziņojums “Par valstiski nozīmīga investīciju projekta “Mežaparka Lielās estrādes Ostas prospektā 11, Rīgā, rekonstrukcija” B daļas 2.posma īstenošanu”” minētā projekta īstenošanai kopējā  atbalstītā valsts budžeta aizdevuma summa ir 22 773 944 euro, tajā skaitā 2021. gadā 14 370 796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marta rīkojumu Nr. 175 “Par atbalstītajiem pašvaldību investīciju projektiem valsts aizdevumu piešķiršanai Covid-19 izraisītās krīzes seku mazināšanai un novēršanai” ir apstiprināts pašvaldību investīciju projektu pirmais saraksts valsts aizdevumu piešķiršanai 2021. gadā 17 402 048,79 euro apmērā no likuma “Par valsts budžetu 2021.gadam” 12. panta trešajā daļā minētā pašvaldību aizņēmumu palielinājuma 150 000 000 euro apmērā un 2022. gadā 5 183 347,52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5. maija rīkojumu Nr. 300 “Par atbalstītajiem pašvaldību investīciju projektiem valsts aizdevumu piešķiršanai Covid-19 izraisītās krīzes seku mazināšanai un novēršanai” ir apstiprināts pašvaldību investīciju projektu otrais saraksts valsts aizdevumu piešķiršanai 2021. gadā 10 833 107,59 euro apmērā no likuma “Par valsts budžetu 2021.gadam” 12. panta trešajā daļā minētā pašvaldību aizņēmumu palielinājuma 150 000 000 euro apmērā un 2022. gadā 3 186 226,46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31. maija rīkojumu Nr. 357 “Par atbalstītajiem pašvaldību investīciju projektiem valsts aizdevumu piešķiršanai Covid-19 izraisītās krīzes seku mazināšanai un novēršanai” ir apstiprināts pašvaldību investīciju projektu trešais saraksts valsts aizdevumu piešķiršanai 2021. gadā 7 106 436,78 euro apmērā no likuma “Par valsts budžetu 2021.gadam” 12. panta trešajā daļā minētā pašvaldību aizņēmumu palielinājuma 150 000 000 euro apmērā un 2022. gadā 1 880 375,75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29. jūnija rīkojumu Nr. 453 “Par atbalstītajiem pašvaldību investīciju projektiem valsts aizdevumu piešķiršanai Covid-19 izraisītās krīzes seku mazināšanai un novēršanai” ir apstiprināts pašvaldību investīciju projektu ceturtais saraksts valsts aizdevumu piešķiršanai 2021. gadā  9 988 890,51 euro apmērā no likuma “Par valsts budžetu 2021.gadam” 12. panta trešajā daļā minētā pašvaldību aizņēmumu palielinājuma 150 000 000 euro apmērā un 2022. gadā 8 963 837,74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augusta rīkojumu Nr. 582 “Par atbalstītajiem pašvaldību investīciju projektiem valsts aizdevumu piešķiršanai Covid-19 izraisītās krīzes seku mazināšanai un novēršanai” ir apstiprināts pašvaldību investīciju projektu piektais saraksts valsts aizdevumu piešķiršanai 2021. gadā  4 666 478,24 euro apmērā no likuma “Par valsts budžetu 2021.gadam” 12. panta trešajā daļā minētā pašvaldību aizņēmumu palielinājuma 150 000 000 euro apmērā un 2022. gadā 3 683 598,22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 septembra rīkojumu Nr. 613 “Par atbalstītajiem pašvaldību investīciju projektiem valsts aizdevumu piešķiršanai Covid-19 izraisītās krīzes seku mazināšanai un novēršanai” ir apstiprināts pašvaldību investīciju projektu sestais saraksts valsts aizdevumu piešķiršanai 2021. gadā  7 624 836,81 euro apmērā no likuma “Par valsts budžetu 2021.gadam” 12. panta trešajā daļā minētā pašvaldību aizņēmumu palielinājuma 150 000 000 euro apmērā un 2022. gadā 4 818 644,35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valsts aizdevumu piešķiršanai Covid-19 izraisītās krīzes seku mazināšanai un novēršanai iepriekšējo projektu pieteikumu vērtēšanas ciklu ietvaros (2021. gada marts, aprīlis, maijs, jūnijs, jūlijs, augusts) Ministru kabinetā ir apstiprināti pašvaldību investīciju projekti valsts aizdevumu piešķiršanai 2021. gadā  57 621 798,72 euro apmērā no likuma “Par valsts budžetu 2021.gadam” 12. panta trešajā daļā minētā pašvaldību aizņēmumu palielinājuma 150 000 000 euro apmērā un 2022. gadā  27 716 030,04 euro apmērā no “Par vidēja termiņa budžeta ietvaru 2021., 2022. un 2023. gadam” 14. pantā noteiktā pašvaldību kopējo aizņēmumu palielinājuma 118 138 258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VARAM apkopoto informāciju par pašvaldību aktivitāti aizņēmumu saņemšanā, kuru investīciju projekti atbalstīti ar attiecīgu Ministru kabineta rīkojumu, veidojas neizņemto aizdevumu summa, kas ir 4 102 990 euro. Ņemot vērā kopējo aizņēmumu limitu un  aizņēmumu atmaksu prognozi 2021. gadam, kā arī pašvaldību faktisko saņemto aizņēmumu apguvi 2021. gadā prognozējams, ka būs pietiekoši finanšu resursi 2021. gadā aizdevumu izsniegšanai likuma “Par valsts budžetu 2021.gadam” 12. panta trešajā daļā noteiktajiem mērķiem, nepieciešamības gadījumā, sagatavojot priekšlikumus par izmaiņām starp aizdevumu mērķiem atbilstoši likuma “Par valsts budžetu 2021. gadam” 12. panta astotajā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un tas neparedz ieviest jaunas politiskās iniciatīvas, tāpēc rīkojuma projekta izstrādes laikā netika īstenoti pasākumi sabiedrības līdzdalības iesaistei, kā arī netika paredzēti īpaši saziņas pasākumi ar sabiedrību (Ministru kabineta 2009. gada 25. augusta noteikumu Nr. 970 “Sabiedrības līdzdalības kārtība attīstības plānošanas procesā” 5. punkts). Rīkojuma projekta būtība attiecas uz Ministru kabineta kompetenci apstiprināt pašvaldību iesniegtos investīciju projektus aizņēmuma saņemšanai Covid-19 izraisītās krīzes seku mazināšanai un novēršanai.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rīkojuma projekts tiks publicēts Latvijas Republikas oficiālajā izdevumā “Latvijas Vēstnesis”, kā arī būs pieejams bezmaksas normatīvo aktu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21-TA-306</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21-TA-306</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anotācija_(ex_ante)_21-TA-306.docx</dc:title>
</cp:coreProperties>
</file>

<file path=docProps/custom.xml><?xml version="1.0" encoding="utf-8"?>
<Properties xmlns="http://schemas.openxmlformats.org/officeDocument/2006/custom-properties" xmlns:vt="http://schemas.openxmlformats.org/officeDocument/2006/docPropsVTypes"/>
</file>