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8248A" w14:textId="7449A813" w:rsidR="00B23F60" w:rsidRDefault="00B23F60" w:rsidP="00B23F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47F92">
        <w:rPr>
          <w:rFonts w:ascii="Times New Roman" w:hAnsi="Times New Roman" w:cs="Times New Roman"/>
          <w:sz w:val="24"/>
          <w:szCs w:val="24"/>
        </w:rPr>
        <w:t>. pielikums</w:t>
      </w:r>
    </w:p>
    <w:p w14:paraId="042EAC16" w14:textId="77777777" w:rsidR="00B23F60" w:rsidRDefault="00B23F60" w:rsidP="00B23F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Ministru kabineta noteikumu projekta</w:t>
      </w:r>
    </w:p>
    <w:p w14:paraId="0D8C7554" w14:textId="5FE80F32" w:rsidR="00B23F60" w:rsidRDefault="00B23F60" w:rsidP="00B23F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"Grozījum</w:t>
      </w:r>
      <w:r w:rsidR="003D191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Ministru kabineta 2013. gada 19. februāra</w:t>
      </w:r>
    </w:p>
    <w:p w14:paraId="607DC6DE" w14:textId="77777777" w:rsidR="00B23F60" w:rsidRDefault="00B23F60" w:rsidP="00B23F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noteikumos Nr.96 "Noteikumi par tiesas sniegtajiem</w:t>
      </w:r>
    </w:p>
    <w:p w14:paraId="54432B0F" w14:textId="77777777" w:rsidR="00B23F60" w:rsidRDefault="00B23F60" w:rsidP="00B23F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maksas pakalpojumiem sākotnējās ietekmes</w:t>
      </w:r>
    </w:p>
    <w:p w14:paraId="2FD7B451" w14:textId="77777777" w:rsidR="00B23F60" w:rsidRDefault="00B23F60" w:rsidP="00B23F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novērtējuma ziņojumam (anotācijai)</w:t>
      </w:r>
    </w:p>
    <w:p w14:paraId="16B23BF1" w14:textId="48C1CFCC" w:rsidR="0027305F" w:rsidRDefault="0027305F" w:rsidP="003E3B44"/>
    <w:p w14:paraId="4426C6B9" w14:textId="4F16A02F" w:rsidR="00B23F60" w:rsidRDefault="00B23F60" w:rsidP="00B23F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3F60">
        <w:rPr>
          <w:rFonts w:ascii="Times New Roman" w:hAnsi="Times New Roman" w:cs="Times New Roman"/>
          <w:b/>
          <w:bCs/>
          <w:sz w:val="24"/>
          <w:szCs w:val="24"/>
        </w:rPr>
        <w:t>Detalizēts izdevumu aprēķins</w:t>
      </w:r>
    </w:p>
    <w:tbl>
      <w:tblPr>
        <w:tblW w:w="14316" w:type="dxa"/>
        <w:tblLook w:val="04A0" w:firstRow="1" w:lastRow="0" w:firstColumn="1" w:lastColumn="0" w:noHBand="0" w:noVBand="1"/>
      </w:tblPr>
      <w:tblGrid>
        <w:gridCol w:w="1472"/>
        <w:gridCol w:w="5753"/>
        <w:gridCol w:w="2551"/>
        <w:gridCol w:w="2268"/>
        <w:gridCol w:w="2272"/>
      </w:tblGrid>
      <w:tr w:rsidR="003D191D" w:rsidRPr="00B23F60" w14:paraId="37BF2465" w14:textId="18B65A1A" w:rsidTr="003D191D">
        <w:trPr>
          <w:trHeight w:val="450"/>
        </w:trPr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9D0CA" w14:textId="77777777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Izdevumu klasifikācijas kods</w:t>
            </w:r>
          </w:p>
        </w:tc>
        <w:tc>
          <w:tcPr>
            <w:tcW w:w="5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B6DD" w14:textId="77777777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Klasifikācijas koda nosaukums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2230" w14:textId="4D2D3B12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Izdevumi saskaņā ar likumu "Par valsts budžetu 202</w:t>
            </w:r>
            <w:r w:rsidR="007C77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</w:t>
            </w: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 </w:t>
            </w: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gadam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un budžeta ietvaru 202</w:t>
            </w:r>
            <w:r w:rsidR="007C77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., 202</w:t>
            </w:r>
            <w:r w:rsidR="007C77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. un 202</w:t>
            </w:r>
            <w:r w:rsidR="007C77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. gadam</w:t>
            </w: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", </w:t>
            </w:r>
            <w:proofErr w:type="spellStart"/>
            <w:r w:rsidRPr="00B23F6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  <w:t>euro</w:t>
            </w:r>
            <w:proofErr w:type="spellEnd"/>
          </w:p>
        </w:tc>
        <w:tc>
          <w:tcPr>
            <w:tcW w:w="45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B43F4" w14:textId="69993D28" w:rsidR="003D191D" w:rsidRPr="003D191D" w:rsidRDefault="003D191D" w:rsidP="003D19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91D">
              <w:rPr>
                <w:rFonts w:ascii="Times New Roman" w:hAnsi="Times New Roman" w:cs="Times New Roman"/>
                <w:sz w:val="20"/>
                <w:szCs w:val="20"/>
              </w:rPr>
              <w:t>2024. gads un turpmākie gadi</w:t>
            </w:r>
          </w:p>
        </w:tc>
      </w:tr>
      <w:tr w:rsidR="003D191D" w:rsidRPr="00B23F60" w14:paraId="007921D8" w14:textId="77777777" w:rsidTr="003D191D">
        <w:trPr>
          <w:trHeight w:val="607"/>
        </w:trPr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1ADF" w14:textId="77777777" w:rsidR="003D191D" w:rsidRPr="00B23F60" w:rsidRDefault="003D191D" w:rsidP="00B23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B13B" w14:textId="77777777" w:rsidR="003D191D" w:rsidRPr="00B23F60" w:rsidRDefault="003D191D" w:rsidP="00B23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0491" w14:textId="77777777" w:rsidR="003D191D" w:rsidRPr="00B23F60" w:rsidRDefault="003D191D" w:rsidP="00B23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33414" w14:textId="77777777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Izmaiņas kopā, </w:t>
            </w: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br/>
            </w:r>
            <w:proofErr w:type="spellStart"/>
            <w:r w:rsidRPr="00B23F6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  <w:t>euro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19AB7" w14:textId="77777777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Izdevumi kopā ar izmaiņām, </w:t>
            </w:r>
            <w:proofErr w:type="spellStart"/>
            <w:r w:rsidRPr="00B23F6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lv-LV"/>
              </w:rPr>
              <w:t>euro</w:t>
            </w:r>
            <w:proofErr w:type="spellEnd"/>
          </w:p>
        </w:tc>
      </w:tr>
      <w:tr w:rsidR="003D191D" w:rsidRPr="00B23F60" w14:paraId="3C94D113" w14:textId="77777777" w:rsidTr="003D191D">
        <w:trPr>
          <w:trHeight w:val="300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41A42" w14:textId="77777777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03810" w14:textId="77777777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73D5" w14:textId="77777777" w:rsidR="003D191D" w:rsidRPr="00B23F60" w:rsidRDefault="003D191D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0E8F1" w14:textId="38117420" w:rsidR="003D191D" w:rsidRPr="00B23F60" w:rsidRDefault="007C77EF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</w:t>
            </w:r>
            <w:r w:rsidR="003D191D"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52CCF" w14:textId="1D86CF68" w:rsidR="003D191D" w:rsidRPr="00B23F60" w:rsidRDefault="007C77EF" w:rsidP="00B23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</w:t>
            </w:r>
            <w:r w:rsidR="003D191D"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(3+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</w:t>
            </w:r>
            <w:r w:rsidR="003D191D"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)</w:t>
            </w:r>
          </w:p>
        </w:tc>
      </w:tr>
      <w:tr w:rsidR="003D191D" w:rsidRPr="00B23F60" w14:paraId="54AF929A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259182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1000 - 9000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4BE645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Izdevumi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ACDA7D5" w14:textId="0AF118F7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C3B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64 000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ABEB7AE" w14:textId="47ABB9AA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r w:rsidRPr="000D7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073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996474" w14:textId="19EB380B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81 073</w:t>
            </w:r>
          </w:p>
        </w:tc>
      </w:tr>
      <w:tr w:rsidR="003D191D" w:rsidRPr="00B23F60" w14:paraId="19E68435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7FD54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1000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E621F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Atlīdzība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1A9A" w14:textId="35761700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C3B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37 495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14D2A" w14:textId="5C495838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r w:rsidRPr="000D7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859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A164D" w14:textId="7D04D499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53 354</w:t>
            </w:r>
          </w:p>
        </w:tc>
      </w:tr>
      <w:tr w:rsidR="003D191D" w:rsidRPr="00B23F60" w14:paraId="13E79F96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A9F06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1100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384BF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Atalgojums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84583" w14:textId="33B56281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EC3B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29 470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CA245" w14:textId="471A700C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</w:t>
            </w: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A067C" w14:textId="1EAA56B9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42 877</w:t>
            </w:r>
          </w:p>
        </w:tc>
      </w:tr>
      <w:tr w:rsidR="003D191D" w:rsidRPr="00B23F60" w14:paraId="540F47E9" w14:textId="77777777" w:rsidTr="003D191D">
        <w:trPr>
          <w:trHeight w:val="630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1FD7B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1200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6362A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Darba devēja valsts sociālās apdrošināšanas obligātās iemaksas, pabalsti un kompensācijas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8EB56" w14:textId="40281D49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EC3B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8 025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CFFA" w14:textId="417881DA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</w:t>
            </w: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E6A42" w14:textId="7BA8A7F9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10 477</w:t>
            </w:r>
          </w:p>
        </w:tc>
      </w:tr>
      <w:tr w:rsidR="003D191D" w:rsidRPr="00B23F60" w14:paraId="79B930D4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8FA2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2000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1976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Preces un pakalpojumi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A9503" w14:textId="40F7FFBA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EC3B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26 505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8205B" w14:textId="0133F632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r w:rsidRPr="000D77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E1F71" w14:textId="69AA35F9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27 719</w:t>
            </w:r>
          </w:p>
        </w:tc>
      </w:tr>
      <w:tr w:rsidR="003D191D" w:rsidRPr="00B23F60" w14:paraId="7321B89B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FB82B" w14:textId="5029A9F6" w:rsidR="003D191D" w:rsidRPr="009A7CEB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9A7C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2210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9203E" w14:textId="734E869A" w:rsidR="003D191D" w:rsidRPr="009A7CEB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Izdevumi par sakaru pakalpojumiem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69D19" w14:textId="07B5F029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EC3B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04EE8" w14:textId="34761BDD" w:rsidR="003D191D" w:rsidRPr="009A7CEB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0080E" w14:textId="16C4DE54" w:rsidR="003D191D" w:rsidRPr="009A7CEB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13</w:t>
            </w:r>
          </w:p>
        </w:tc>
      </w:tr>
      <w:tr w:rsidR="003D191D" w:rsidRPr="00B23F60" w14:paraId="07498912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BF8DE" w14:textId="5E98FDA1" w:rsidR="003D191D" w:rsidRPr="009A7CEB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9A7C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2220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3105" w14:textId="4F26E4FC" w:rsidR="003D191D" w:rsidRPr="009A7CEB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1D13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Izdevumi par komunāliem pakalpojumiem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05486" w14:textId="102799B1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EC3B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1 355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6ABE4" w14:textId="3217CBD9" w:rsidR="003D191D" w:rsidRPr="009A7CEB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CFE6E" w14:textId="7CEA4107" w:rsidR="003D191D" w:rsidRPr="009A7CEB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1 360</w:t>
            </w:r>
          </w:p>
        </w:tc>
      </w:tr>
      <w:tr w:rsidR="003D191D" w:rsidRPr="00B23F60" w14:paraId="41B2E94D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31BBE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 2223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C2310" w14:textId="0F183D5C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Izdevumi par elektroenerģiju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9EAE4" w14:textId="6FC8E069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</w:t>
            </w: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95507" w14:textId="6FD54A9B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C91B" w14:textId="1A681517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6 210</w:t>
            </w:r>
          </w:p>
        </w:tc>
      </w:tr>
      <w:tr w:rsidR="003D191D" w:rsidRPr="00B23F60" w14:paraId="2EE225C8" w14:textId="77777777" w:rsidTr="003D191D">
        <w:trPr>
          <w:trHeight w:val="630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F64F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2243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E52E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Iekārtas, inventāra un aparatūras remonts, tehniskā apkalpošana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DD31" w14:textId="08560B91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8 900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B4FAD" w14:textId="3B5D9B25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129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C8CCC" w14:textId="3A3EE871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9 029</w:t>
            </w:r>
          </w:p>
        </w:tc>
      </w:tr>
      <w:tr w:rsidR="003D191D" w:rsidRPr="00B23F60" w14:paraId="6210B870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041EC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2261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D387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Ēku, telpu īre un noma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9EE2" w14:textId="7121C76B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5 300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A388B" w14:textId="2049EB00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0D77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80C68" w14:textId="18E9A276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5 440</w:t>
            </w:r>
          </w:p>
        </w:tc>
      </w:tr>
      <w:tr w:rsidR="003D191D" w:rsidRPr="00B23F60" w14:paraId="515702F5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0858B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2311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FEBB3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Biroja preces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239CC" w14:textId="7B4AB2A1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4 306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2F362" w14:textId="06A32883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FC5E0" w14:textId="4398C43A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4 306</w:t>
            </w:r>
          </w:p>
        </w:tc>
      </w:tr>
      <w:tr w:rsidR="003D191D" w:rsidRPr="00B23F60" w14:paraId="56A68BA8" w14:textId="77777777" w:rsidTr="003D191D">
        <w:trPr>
          <w:trHeight w:val="315"/>
        </w:trPr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95004" w14:textId="77777777" w:rsidR="003D191D" w:rsidRPr="00B23F60" w:rsidRDefault="003D191D" w:rsidP="00C0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2350</w:t>
            </w:r>
          </w:p>
        </w:tc>
        <w:tc>
          <w:tcPr>
            <w:tcW w:w="5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F6937" w14:textId="77777777" w:rsidR="003D191D" w:rsidRPr="00B23F60" w:rsidRDefault="003D191D" w:rsidP="00C033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B23F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Iestāžu uzturēšanas materiāli un preces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452ED" w14:textId="09133B7F" w:rsidR="003D191D" w:rsidRPr="00EC3B52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1 361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9C8F0" w14:textId="47E30642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E6ADE" w14:textId="19BC099C" w:rsidR="003D191D" w:rsidRPr="00B23F60" w:rsidRDefault="003D191D" w:rsidP="00C033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1 361</w:t>
            </w:r>
          </w:p>
        </w:tc>
      </w:tr>
    </w:tbl>
    <w:p w14:paraId="4024544B" w14:textId="77777777" w:rsidR="001146CA" w:rsidRDefault="001146CA" w:rsidP="001146CA">
      <w:pPr>
        <w:pStyle w:val="StyleRight"/>
        <w:spacing w:after="0"/>
        <w:ind w:firstLine="0"/>
        <w:jc w:val="both"/>
        <w:rPr>
          <w:sz w:val="24"/>
          <w:szCs w:val="24"/>
        </w:rPr>
      </w:pPr>
    </w:p>
    <w:p w14:paraId="7D724605" w14:textId="24BEA09C" w:rsidR="001146CA" w:rsidRPr="00B76722" w:rsidRDefault="001146CA" w:rsidP="001146CA">
      <w:pPr>
        <w:pStyle w:val="StyleRight"/>
        <w:spacing w:after="0"/>
        <w:ind w:firstLine="0"/>
        <w:jc w:val="both"/>
        <w:rPr>
          <w:sz w:val="24"/>
          <w:szCs w:val="24"/>
        </w:rPr>
      </w:pPr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23F520FC" w14:textId="77777777" w:rsidR="001146CA" w:rsidRDefault="001146CA" w:rsidP="001146CA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</w:t>
      </w:r>
      <w:r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7071F04E" w14:textId="6E24D974" w:rsidR="001146CA" w:rsidRPr="001146CA" w:rsidRDefault="001146CA" w:rsidP="001146CA">
      <w:pPr>
        <w:pStyle w:val="StyleRight"/>
        <w:tabs>
          <w:tab w:val="left" w:pos="6379"/>
          <w:tab w:val="left" w:pos="12191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="006B0B00" w:rsidRPr="008E5A90">
        <w:rPr>
          <w:sz w:val="24"/>
          <w:szCs w:val="24"/>
          <w:shd w:val="clear" w:color="auto" w:fill="FFFFFF"/>
        </w:rPr>
        <w:t xml:space="preserve">Mihails </w:t>
      </w:r>
      <w:proofErr w:type="spellStart"/>
      <w:r w:rsidR="006B0B00" w:rsidRPr="008E5A90">
        <w:rPr>
          <w:sz w:val="24"/>
          <w:szCs w:val="24"/>
          <w:shd w:val="clear" w:color="auto" w:fill="FFFFFF"/>
        </w:rPr>
        <w:t>Papsujevi</w:t>
      </w:r>
      <w:r w:rsidR="003D191D">
        <w:rPr>
          <w:sz w:val="24"/>
          <w:szCs w:val="24"/>
          <w:shd w:val="clear" w:color="auto" w:fill="FFFFFF"/>
        </w:rPr>
        <w:t>č</w:t>
      </w:r>
      <w:r w:rsidR="006B0B00" w:rsidRPr="008E5A90">
        <w:rPr>
          <w:sz w:val="24"/>
          <w:szCs w:val="24"/>
          <w:shd w:val="clear" w:color="auto" w:fill="FFFFFF"/>
        </w:rPr>
        <w:t>s</w:t>
      </w:r>
      <w:proofErr w:type="spellEnd"/>
    </w:p>
    <w:p w14:paraId="5B492D44" w14:textId="77777777" w:rsidR="003E3B44" w:rsidRDefault="003E3B44" w:rsidP="001146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A13A91" w14:textId="77777777" w:rsidR="006B0B00" w:rsidRPr="00CF544B" w:rsidRDefault="006B0B00" w:rsidP="006B0B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Vavilova</w:t>
      </w:r>
      <w:r w:rsidRPr="00CF544B">
        <w:rPr>
          <w:rFonts w:ascii="Times New Roman" w:hAnsi="Times New Roman"/>
          <w:sz w:val="24"/>
          <w:szCs w:val="24"/>
        </w:rPr>
        <w:t xml:space="preserve"> 670638</w:t>
      </w:r>
      <w:r>
        <w:rPr>
          <w:rFonts w:ascii="Times New Roman" w:hAnsi="Times New Roman"/>
          <w:sz w:val="24"/>
          <w:szCs w:val="24"/>
        </w:rPr>
        <w:t>94</w:t>
      </w:r>
      <w:r w:rsidRPr="00CF544B">
        <w:rPr>
          <w:rFonts w:ascii="Times New Roman" w:hAnsi="Times New Roman"/>
          <w:sz w:val="24"/>
          <w:szCs w:val="24"/>
        </w:rPr>
        <w:t xml:space="preserve"> </w:t>
      </w:r>
    </w:p>
    <w:p w14:paraId="4E508F5D" w14:textId="77777777" w:rsidR="006B0B00" w:rsidRPr="00CF544B" w:rsidRDefault="006B0B00" w:rsidP="006B0B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Inga.Vavilova</w:t>
      </w:r>
      <w:r w:rsidRPr="00CF544B">
        <w:rPr>
          <w:rFonts w:ascii="Times New Roman" w:hAnsi="Times New Roman"/>
          <w:sz w:val="24"/>
          <w:szCs w:val="24"/>
        </w:rPr>
        <w:t>@ta.gov.lv</w:t>
      </w:r>
    </w:p>
    <w:p w14:paraId="7AF3FE5E" w14:textId="77777777" w:rsidR="001146CA" w:rsidRPr="00B23F60" w:rsidRDefault="001146CA" w:rsidP="00B23F6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146CA" w:rsidRPr="00B23F60" w:rsidSect="00FE6968">
      <w:pgSz w:w="16838" w:h="11906" w:orient="landscape"/>
      <w:pgMar w:top="1701" w:right="1418" w:bottom="99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43092" w14:textId="77777777" w:rsidR="00D3030C" w:rsidRDefault="00D3030C" w:rsidP="003E3B44">
      <w:pPr>
        <w:spacing w:after="0" w:line="240" w:lineRule="auto"/>
      </w:pPr>
      <w:r>
        <w:separator/>
      </w:r>
    </w:p>
  </w:endnote>
  <w:endnote w:type="continuationSeparator" w:id="0">
    <w:p w14:paraId="7D2163E8" w14:textId="77777777" w:rsidR="00D3030C" w:rsidRDefault="00D3030C" w:rsidP="003E3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7FCFF" w14:textId="77777777" w:rsidR="00D3030C" w:rsidRDefault="00D3030C" w:rsidP="003E3B44">
      <w:pPr>
        <w:spacing w:after="0" w:line="240" w:lineRule="auto"/>
      </w:pPr>
      <w:r>
        <w:separator/>
      </w:r>
    </w:p>
  </w:footnote>
  <w:footnote w:type="continuationSeparator" w:id="0">
    <w:p w14:paraId="6056350C" w14:textId="77777777" w:rsidR="00D3030C" w:rsidRDefault="00D3030C" w:rsidP="003E3B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F60"/>
    <w:rsid w:val="0003011D"/>
    <w:rsid w:val="000D772B"/>
    <w:rsid w:val="001146CA"/>
    <w:rsid w:val="001871B4"/>
    <w:rsid w:val="001978BE"/>
    <w:rsid w:val="001D130A"/>
    <w:rsid w:val="00207BC6"/>
    <w:rsid w:val="0025006C"/>
    <w:rsid w:val="00250D79"/>
    <w:rsid w:val="0027305F"/>
    <w:rsid w:val="002B55A3"/>
    <w:rsid w:val="002E445D"/>
    <w:rsid w:val="003D191D"/>
    <w:rsid w:val="003E3B44"/>
    <w:rsid w:val="003E6464"/>
    <w:rsid w:val="00474298"/>
    <w:rsid w:val="00495FCE"/>
    <w:rsid w:val="0060547C"/>
    <w:rsid w:val="006376BC"/>
    <w:rsid w:val="006562B9"/>
    <w:rsid w:val="006B0B00"/>
    <w:rsid w:val="006B4FBC"/>
    <w:rsid w:val="00700A04"/>
    <w:rsid w:val="007C77EF"/>
    <w:rsid w:val="0083638B"/>
    <w:rsid w:val="008C4477"/>
    <w:rsid w:val="00931181"/>
    <w:rsid w:val="009A7CEB"/>
    <w:rsid w:val="009C3752"/>
    <w:rsid w:val="00A1660C"/>
    <w:rsid w:val="00B23F60"/>
    <w:rsid w:val="00B32BE4"/>
    <w:rsid w:val="00B713EB"/>
    <w:rsid w:val="00C033AB"/>
    <w:rsid w:val="00C13C16"/>
    <w:rsid w:val="00D26885"/>
    <w:rsid w:val="00D3030C"/>
    <w:rsid w:val="00D71663"/>
    <w:rsid w:val="00E10589"/>
    <w:rsid w:val="00E44BCF"/>
    <w:rsid w:val="00EC3B52"/>
    <w:rsid w:val="00ED7394"/>
    <w:rsid w:val="00F46D4D"/>
    <w:rsid w:val="00FC6BF4"/>
    <w:rsid w:val="00FE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22"/>
  <w15:chartTrackingRefBased/>
  <w15:docId w15:val="{22BFA5FF-0B70-491D-B53A-D41AC1CD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3F60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tyleRight">
    <w:name w:val="Style Right"/>
    <w:basedOn w:val="Parasts"/>
    <w:rsid w:val="001146CA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Galvene">
    <w:name w:val="header"/>
    <w:basedOn w:val="Parasts"/>
    <w:link w:val="GalveneRakstz"/>
    <w:uiPriority w:val="99"/>
    <w:unhideWhenUsed/>
    <w:rsid w:val="003E3B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E3B44"/>
  </w:style>
  <w:style w:type="paragraph" w:styleId="Kjene">
    <w:name w:val="footer"/>
    <w:basedOn w:val="Parasts"/>
    <w:link w:val="KjeneRakstz"/>
    <w:uiPriority w:val="99"/>
    <w:unhideWhenUsed/>
    <w:rsid w:val="003E3B4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E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2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482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3. pielikums Ministri kabineta noteikumu projekta "Grozījumi Ministru kabineta 2013. gada 19. februāra noteikumos Nr. 96 "Noteikumi par tiesas sniegtajiem maksas pakalpojumiem"" sākotnējās ietekmes novērtējuma ziņojumam (anotācijai)</vt:lpstr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 pielikums Ministri kabineta noteikumu projekta "Grozījumi Ministru kabineta 2013. gada 19. februāra noteikumos Nr. 96 "Noteikumi par tiesas sniegtajiem maksas pakalpojumiem"" sākotnējās ietekmes novērtējuma ziņojumam (anotācijai)</dc:title>
  <dc:subject/>
  <dc:creator>Olita Āboliņa</dc:creator>
  <cp:keywords/>
  <dc:description/>
  <cp:lastModifiedBy>Olita Āboliņa</cp:lastModifiedBy>
  <cp:revision>3</cp:revision>
  <dcterms:created xsi:type="dcterms:W3CDTF">2023-11-29T12:34:00Z</dcterms:created>
  <dcterms:modified xsi:type="dcterms:W3CDTF">2024-01-08T16:14:00Z</dcterms:modified>
</cp:coreProperties>
</file>