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2025. gada 21. janvāra noteikumu Nr. 49 "Noteikumi par apmaksātu veselības aprūpi Neatliekamās medicīniskās palīdzības dienesta darbiniekiem" atzīšanu par spēku zaudējušiem"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Valsts un pašvaldību institūciju amatpersonu un darbinieku atlīdzības likumā", kas pieņemts Saeimā 2025. gada 16. oktobrī un stājās spēkā 2026. gada 1. janvārī, izslēdza Neatliekamās medicīniskās palīdzības dienesta darbiniekus no nodarbināto uzskaitījuma, kuriem saskaņā ar Valsts un pašvaldību institūciju amatpersonu un darbinieku atlīdzības likuma 39. panta pirmo daļu ir tiesības uz apmaksātu veselības aprūpi.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spēku zaudējušiem Ministru kabineta 2025. gada 21 .janvāra noteikumus Nr. 49 "Noteikumi par apmaksātu veselības aprūpi Neatliekamās medicīniskās palīdzības dienesta darbiniekiem" (turpmāk - noteikumi Nr. 49), lai noteiktu tiesisku skaidrību jautājumā par Neatliekamās medicīniskās palīdzības dienesta darbiniekiem pieejamo apmaksātāto veselības aprūpi.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49 tika izdoti saskaņā ar Valsts un pašvaldību institūciju amatpersonu un darbinieku atlīdzības likuma (turpmāk - Likums) 39. panta pirmo daļu, kas noteica, ka Iekšlietu ministrijas sistēmas iestāžu un Ieslodzījuma vietu pārvaldes amatpersonām ar speciālajām dienesta pakāpēm, valsts drošības iestāžu amatpersonām (darbiniekiem),</w:t>
      </w:r>
      <w:r w:rsidR="00000000" w:rsidRPr="00000000" w:rsidDel="00000000">
        <w:rPr>
          <w:b w:val="1"/>
          <w:rtl w:val="0"/>
        </w:rPr>
        <w:t xml:space="preserve"> neatliekamās medicīniskās palīdzības dienesta darbiniekiem,</w:t>
      </w:r>
      <w:r w:rsidR="00000000" w:rsidRPr="00000000" w:rsidDel="00000000">
        <w:rPr>
          <w:rtl w:val="0"/>
        </w:rPr>
        <w:t xml:space="preserve"> karavīriem un valsts aizsardzības dienesta karavīriem ir tiesības saņemt apmaksātu veselības aprūpi. Apmaksātās veselības aprūpes saņemšanas nosacījumus, apmaksājamo pakalpojumu veidus un apmaksas kārtību, kā arī veselības aprūpes pakalpojumus un neapmaksājamos izdevumus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2025. gada 16. oktobrī pieņemtais likums "Grozījumi Valsts un pašvaldību institūciju amatpersonu un darbinieku atlīdzības likumā", kas stājās spēkā 2026. gada 1. janvārī noteic, ka no Likuma 39. panta pirmās daļas tiek izslēgti Neatliekamās medicīniskās palīdzības dienesta darbinieki (15. pants). Līdz ar to zudis Likumā noteiktais pamatojums saglabāt spēkā Ministru kabineta noteikumus, kas nosaka apmaksātās veselības aprūpes saņemšanas nosacījumus, apmaksājamo pakalpojumu veidus un apmaksas kārtību, kā arī veselības aprūpes pakalpojumus un neapmaksājamos izdevumus neatliekamās medicīniskās palīdzības dienesta darbiniekiem.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49 tika izdoti saskaņā ar Likuma 39. panta pirmo daļu, kas noteica, ka Iekšlietu ministrijas sistēmas iestāžu un Ieslodzījuma vietu pārvaldes amatpersonām ar speciālajām dienesta pakāpēm, valsts drošības iestāžu amatpersonām (darbiniekiem),</w:t>
      </w:r>
      <w:r w:rsidR="00000000" w:rsidRPr="00000000" w:rsidDel="00000000">
        <w:rPr>
          <w:u w:val="single"/>
          <w:rtl w:val="0"/>
        </w:rPr>
        <w:t xml:space="preserve"> neatliekamās medicīniskās palīdzības dienesta darbiniekiem</w:t>
      </w:r>
      <w:r w:rsidR="00000000" w:rsidRPr="00000000" w:rsidDel="00000000">
        <w:rPr>
          <w:rtl w:val="0"/>
        </w:rPr>
        <w:t xml:space="preserve">, karavīriem un valsts aizsardzības dienesta karavīriem ir tiesības saņemt apmaksātu veselības aprūpi. Apmaksātās veselības aprūpes saņemšanas nosacījumus, apmaksājamo pakalpojumu veidus un apmaksas kārtību, kā arī veselības aprūpes pakalpojumus un neapmaksājamos izdevumus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2025. gada 16. oktobrī pieņemtais likums "Grozījumi Valsts un pašvaldību institūciju amatpersonu un darbinieku atlīdzības likumā", kas stājās spēkā 2026. gada 1. janvārī noteic, ka no Likuma 39. panta pirmās daļas tiek izslēgti Neatliekamās medicīniskās palīdzības dienesta darbinieki. Līdz ar to zudis Likumā noteiktais pamats saglabāt spēkā Ministru kabineta noteikumus, kas nosaka apmaksātās veselības aprūpes saņemšanas nosacījumus, apmaksājamo pakalpojumu veidus un apmaksas kārtību, kā arī veselības aprūpes pakalpojumus un neapmaksājamos izdevumus neatliekamās medicīniskās palīdzības dienesta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automātiski nezaudēja spēku pēc grozījumu veikšanas Likuma 39. panta pirmajā daļā, ar ko tika izslēgta norāde (vārdi) uz Neatliekamās medicīniskās palīdzības dienesta darbinieku tiesībām, jo norma netika izteikta jaunā redakcijā. Savukārt, 39. panta pirmās daļas normas izteikšana jaunā redakcijā nebija pieļaujama, lai nepieļautu citu Ministru kabineta noteikumu, kas nosaka 39. panta pirmajā daļā norādīto citu nodarbināto grupu apmaksātās veselības aprūpes saņemšanas nosacījumus, apmaksājamo pakalpojumu veidus un apmaksas kārtību, kā arī veselības aprūpes pakalpojumus un neapmaksājamos izdevumus, automātisku spēka zaudēšanu ar 2026. gada 1. janvāri.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pārejas noteikumi neietvēra normu par noteikumu Nr. 49 spēka zaudēšanu, ņemot vērā nepieciešamību nodrošināt darbiniekiem iespēju izmantot tiesības 2026. gada sākumā vērsties Neatliekamās medicīniskās palīdzības dienestā, lai saņemtu atmaksu par veselības aprūpes pakalpojumiem, kas saskaņā ar iepriekšējo kārtību saņemti laikā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 darbiniekiem ir nodrošinājis veselības apdrošināšanu ar 2026. gada 1. janvāri, kā arī darbinieki ir informēti par izmaiņām veselības aprūpes pakalpojumu apmaksas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21. janvāra noteikumi Nr. 49 "Noteikumi par apmaksātu veselības aprūpi Neatliekamās medicīniskās palīdzības dienesta darbiniekiem" atzīstami par spēku zaudējušiem.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37. panta pirmo daļu valsts vai pašvaldības institūcija obligāti apdrošina amatpersonu (darbinieku) veselību vai amatpersonas (darbiniekus) apdrošina pret nelaimes gadījumiem šajā likumā noteiktajos gadījumos, ja šīs amatpersonas (darbinieki), veicot amata (dienesta, darba) pienākumus, ir pakļautas reālam dzīvības vai veselības apdraudējumam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Valsts un pašvaldību institūciju amatpersonu un darbinieku atlīdzības likumā", kas pieņemts Saeimā 2025.gada 16.oktobrī un stājā spēkā 2026. gada 1. janvārī, papildināja 37. pantu ar (3)</w:t>
      </w:r>
      <w:r w:rsidR="00000000" w:rsidRPr="00000000" w:rsidDel="00000000">
        <w:rPr>
          <w:vertAlign w:val="superscript"/>
          <w:rtl w:val="0"/>
        </w:rPr>
        <w:t xml:space="preserve">5</w:t>
      </w:r>
      <w:r w:rsidR="00000000" w:rsidRPr="00000000" w:rsidDel="00000000">
        <w:rPr>
          <w:rtl w:val="0"/>
        </w:rPr>
        <w:t xml:space="preserve"> daļu, kas noteica, ka "Valsts institūcija apdrošina Neatliekamās medicīniskās palīdzības dienesta darbinieku, kuri ir iesaistīti neatliekamās medicīniskās palīdzības nodrošināšanā,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dienesta darbinieki, kuri ir iesaistīti neatliekamās medicīniskās palīdzības nodrošināšanā, ir iekļauti obligāti apdrošināmo amatpersonu (darbinieku) lokā, jo, veicot amata (dienesta, darba) pienākumus, tās ir pakļautas reālam dzīvības vai veselības apdraudējumam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2026. gada 1. janvāri no Likuma 39. panta "Apmaksāta veselības aprūpe" pirmās daļas  izslēgti Neatliekamās medicīniskās palīdzības dienesta darbinieki, tādēļ uz Neatliekamās medicīniskās palīdzības dienesta darbiniekiem ar 2026. gada 1. janvāri nav piemērojams Likuma 37. pantā noteiktais aizliegums apdrošināt to amatpersonu (darbinieku) veselību, kurām Likumā noteikta apmaksāta veselības aprūpe.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Ministru kabineta 2024. gada 15. oktobra noteikumu Nr. 639 "Sabiedrības līdzdalības kārtība attīstības plānošanas procesā" 4. punkta, iestāde nodrošina sabiedrības līdzdalību tiesību aktu projektu izstrādē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2025.gada 21. janvāra noteikumu Nr.49 "Noteikumi par apmaksātu veselības aprūpi Neatliekamās medicīniskās palīdzības dienesta darbiniekiem" atzīšana par spēku zaudējušiem ir pamatota ar likumu "Grozījumi Valsts un pašvaldību institūciju amatpersonu un darbinieku atlīdzības likumā", kas pieņemts Saeimā 2025.gada 16.oktobrī un stājā spēkā 2026.gada 1.janvārī, izslēdzot Neatliekamās medicīniskās palīdzības dienesta darbiniekus no nodarbināto uzskaitījuma, kuriem, saskaņā ar 39.panta pirmo daļu ir tiesības uz apmaksātu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pieņemšanai ir tehnisks raksturs, līdz ar to sabiedrības viedoklis nevar ietekmēt nepieciešamību minētos Ministru kabineta noteikumus atzīt par spēku zaudējušiem.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par apmaksātu veselības aprūpi Neatliekamās medicīniskās palīdzības dienesta darbiniekiem atzīšana par spēku zaudējušiem neietekmēs Neatliekamās medicīniskās palīdzības dienesta darbinieku  veselības aprūpes pieejamību, jo likums "Grozījumi Valsts un pašvaldību institūciju amatpersonu un darbinieku atlīdzības likumā", kas pieņemts Saeimā 2025. gada 16. oktobrī un stājā spēkā 2026. gada 1. janvārī, papildināja Likuma 37. pantu ar (3)</w:t>
      </w:r>
      <w:r w:rsidR="00000000" w:rsidRPr="00000000" w:rsidDel="00000000">
        <w:rPr>
          <w:vertAlign w:val="superscript"/>
          <w:rtl w:val="0"/>
        </w:rPr>
        <w:t xml:space="preserve">5</w:t>
      </w:r>
      <w:r w:rsidR="00000000" w:rsidRPr="00000000" w:rsidDel="00000000">
        <w:rPr>
          <w:rtl w:val="0"/>
        </w:rPr>
        <w:t xml:space="preserve"> daļu, kas noteic, ka "Valsts institūcija apdrošina Neatliekamās medicīniskās palīdzības dienesta darbinieku, kuri ir iesaistīti neatliekamās medicīniskās palīdzības nodrošināšanā,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dienesta darbinieki, kuri ir iesaistīti neatliekamās medicīniskās palīdzības nodrošināšanā, ir  iekļauti obligāti apdrošināmo amatpersonu (darbinieku) lokā, jo, veicot amata (dienesta, darba) pienākumus, tās ir pakļautas reālam dzīvības vai veselības apdraudējumam (riskam).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26-TA-440</w:t>
    </w:r>
    <w:r>
      <w:br/>
    </w:r>
    <w:r w:rsidR="00000000" w:rsidRPr="00000000" w:rsidDel="00000000">
      <w:rPr>
        <w:rtl w:val="0"/>
      </w:rPr>
      <w:t xml:space="preserve">Izdrukāts 29.07.2026. 23.38 - 1.0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26-TA-440</w:t>
    </w:r>
    <w:r>
      <w:br/>
    </w:r>
    <w:r w:rsidR="00000000" w:rsidRPr="00000000" w:rsidDel="00000000">
      <w:rPr>
        <w:rtl w:val="0"/>
      </w:rPr>
      <w:t xml:space="preserve">Izdrukāts 29.07.2026. 23.38 - 1.0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anotācija_(ex_ante)_26-TA-440.docx</dc:title>
</cp:coreProperties>
</file>

<file path=docProps/custom.xml><?xml version="1.0" encoding="utf-8"?>
<Properties xmlns="http://schemas.openxmlformats.org/officeDocument/2006/custom-properties" xmlns:vt="http://schemas.openxmlformats.org/officeDocument/2006/docPropsVTypes"/>
</file>