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25. jūnija noteikumos Nr. 276 "Valsts izglītības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rakstura grozījumi par sistēmā iekļaujaomo informāciju un sistēmas ierakstu veikšanas valodu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Valsts izglītības informācijas sistēmā tiek iekļauta informācija par augstākās izglītības studiju programmās īstenotajām apakšprogrammām, piešķirt sistēmas lietotāja tiesības Latvijas izglītības un zinātnes darbinieku arodbiedrībai, veikt citus tehniskus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55.panta pirmās daļas grozījumi, kas veikti 2022.gada 24.martā, paredz, ka studiju programmas ietvaros var veidot apakšprogrammas. Ministru kabineta 2019. gada 25. jūnija noteikumos Nr. 276  “Valsts izglītības informācijas sistēmas noteikumi”(turpmāk - Noteikumi) 10.punktā par augstākās izglītības programmu iekļaujamo informāciju sistēmā nav norādītas apakšprogrammas.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bijušas vairākas situācijas, ka izglītības iestādes ievada informāciju par personām vai personu iegūtajiem izglītības dokumentiem (kursi u.tml.) arī citās valodās un izmantojot citu rakstību, piemēram, kirilicu.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tehnisks precizējums, ka Valsts informācijas sistēmās informācija ir jāieraksta valsts valodā, tādējādi arī informācija, kas orģināli ir svešvalodā ir jāiztulko.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55.</w:t>
      </w:r>
      <w:r w:rsidR="00000000" w:rsidRPr="00000000" w:rsidDel="00000000">
        <w:rPr>
          <w:vertAlign w:val="superscript"/>
          <w:rtl w:val="0"/>
        </w:rPr>
        <w:t xml:space="preserve">2</w:t>
      </w:r>
      <w:r w:rsidR="00000000" w:rsidRPr="00000000" w:rsidDel="00000000">
        <w:rPr>
          <w:rtl w:val="0"/>
        </w:rPr>
        <w:t xml:space="preserve">panta astotā daļa nosaka, ka Studiju kvalitātes komisija lēmumu par studiju programmas licencēšanas atcelšanu. Attiecībā uz augstākās izglītības programmām netiek lietots jēdziens anulēšana, kā tas šobrīd tiek lietots Noteikumu 8.12. un 8.14. apakšpunktos.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8.12. un 8.14. apakšpunktus jaunā redakcijā, ietverot tajos studiju programmas licencēšanas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Tiesību aktu portālā tiek saskaņoti grozījumi Ministru kabineta 2018. gada 11. decembra noteikumos Nr. 795 "Studiju programmu licencēšanas noteikumi" (tiesību akta lieta 23-TA-1847), kuros paredzēts svītrot pielikumu, kurš citstarp prasa norādīt studiju virziena akreditācijas lapas numuru.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10.1.2. punktu jaunā redakcijā, svītrojot vārdus "lapas numurs".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55.panta pirmās daļas grozījumi, kas veikti 2022.gada 24.martā, paredz, ka studiju programmas ietvaros var veidot apakšprogrammas. Valsts izglītības informācijas sistēmā šobrīd saskaņā ar noteikumiem nav iekļauta informācija par studiju programmā īstenotajām apakšprogrammām.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10.2.11. apakšpunktu šādā redakcijā: “10.2.11. apakšprogrammas”; 1.3.  papildināt 12.1.10.1 un 12.1.10.2 apakšpunktus aiz vārda “programmā” ar vārdiem “un apakšprogrammā, ja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8.9.6. apakšpunktā noteiktais par prasībām iepriekš iegūtajai izglītībai,  attiecas tikai uz profesionālajām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datus par augstāko izglītību un studējošajiem/ absolventiem nodotu Centrālajai statistikas pārvaldei atbilstīgi EUROSTAT prasībām, nepieciešams klasificēts datu lauks Valsts izglītības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10.2.12. apakšpunktu, nosakot kā sistēmā iekļaujamo informāciju prasības iepriekš iegūtajai izglītībai.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12.2.9.</w:t>
      </w:r>
      <w:r w:rsidR="00000000" w:rsidRPr="00000000" w:rsidDel="00000000">
        <w:rPr>
          <w:vertAlign w:val="superscript"/>
          <w:rtl w:val="0"/>
        </w:rPr>
        <w:t xml:space="preserve">1</w:t>
      </w:r>
      <w:r w:rsidR="00000000" w:rsidRPr="00000000" w:rsidDel="00000000">
        <w:rPr>
          <w:rtl w:val="0"/>
        </w:rPr>
        <w:t xml:space="preserve"> apakšpunktā norādītās studiju programmas neatbilst Augstskolu likuma regulējumam par studijās iegūstamajiem grādiem un profesionālajām kvalifikācijām, kā arī nav ietverta programma, kurā studējošie saskaņā ar Augstskolu likumu var pieteikties sociālās stipendijas "Studētgods" saņemšanai.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12.2.9.</w:t>
      </w:r>
      <w:r w:rsidR="00000000" w:rsidRPr="00000000" w:rsidDel="00000000">
        <w:rPr>
          <w:vertAlign w:val="superscript"/>
          <w:rtl w:val="0"/>
        </w:rPr>
        <w:t xml:space="preserve">1</w:t>
      </w:r>
      <w:r w:rsidR="00000000" w:rsidRPr="00000000" w:rsidDel="00000000">
        <w:rPr>
          <w:rtl w:val="0"/>
        </w:rPr>
        <w:t xml:space="preserve"> apakšpunkta izteikšana jaunā redakcijā, to salāgojot ar Augstskolu likuma regulējumu un papildinot panta redakciju, nosakot, ka vidējās svērtās atzīmes ir jāievada arī par otrā cikla augstākās izglītības programmā, kura īstenojama pēc vidējās izglītības ieguves studējošajiem.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noteikumus papildināt ar apakšpunktu, ar kuru noteikts, ka Valsts izglītības informācijas sistēmas (turpmāk - VIIS) lietotāja tiesības saņem arī Latvijas Izglītības un zinātnes darbinieku arodbiedrība (turpmāk - LIZDA). Šāda nepieciešamība izriet atsaucoties uz Izglītības un zinātnes ministrijas un LIZDA vienošanos par tupmāko sadarbību. Pēc šī punkta iekļaušanas noteikumos LIZDA būs pieejami dati VIIS par visiem pedagogiem un izglītojamajiem, kā arī valsts līmeņa atskaites. LIZDA kā lietotājam būtu tiesības skatīt informāciju par pedagogiem un izglītojamajiem, kā arī valsts līmeņa atskaites savu funkciju veikšanai, bet nebūtu tiesību ievadīt informāciju un to rediģēt.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arodbiedrībai (kā sadarbības partnerim regulāri jāsniedz atzinumi un saskaņojumi normatīvajiem aktiem un to projektiem, tāpēc nepieciešama operatīva, datos balstīta informācija par pedagogu slodzēm, izglītību un profesionālo kvalifikāciju, vakancēm, valsts budžeta mērķdotācijas sadali u.c. ar pedagogu nodarbinātību saistītajiem jautājumiem. Izmantojot VIIS publiskajā portālā, Centrālās statistikas pārvaldes mājas lapā, atvērto datu portālā data.gov.lv pieejamo informāciju nevar iegūt informāciju par konkrētām izglītības iestādēm, izglītības pakāpēm, izglītības programmām. Oficiālā sarakstē pieprasot nepieciešamos statistiskas datus Izglītības un zinātnes ministrijai (turpmāk – IZM) ne vienmēr tos var iegūt operatīvi, tādejādi tiek kavēta normatīvo aktu saskaņošana, atzinuma sniegšana, kā arī tiek palielināts administratīvais slogs gan IZM, gan LIZDA.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VIIS lietotāja tiesības, palielinās normatīvo aktu saskaņošanas operativitāte, tiek ietaupīts gan administratīvais, gan laika resurss.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66.4.</w:t>
      </w:r>
      <w:r w:rsidR="00000000" w:rsidRPr="00000000" w:rsidDel="00000000">
        <w:rPr>
          <w:vertAlign w:val="superscript"/>
          <w:rtl w:val="0"/>
        </w:rPr>
        <w:t xml:space="preserve">1</w:t>
      </w:r>
      <w:r w:rsidR="00000000" w:rsidRPr="00000000" w:rsidDel="00000000">
        <w:rPr>
          <w:rtl w:val="0"/>
        </w:rPr>
        <w:t xml:space="preserve"> apakšpunktu, paredzot sistēmas lietotāja tiesības atbilstoši normatīvajos aktos noteiktajām funkcijām un nepieciešamās informācijas apjomam Latvijas Izglītības un zinātnes darbinieku arodbiedrībai.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4.panta 1.punktam personas dati ir jebkura informācija, kas attiecas uz identificētu vai identificējamu fizisku personu. Ņemot vērā, ka tiek paredzēts izsniegt anonīmu informāciju, kas vairāk nav personas dati Datu regulas izpratnē, 66.</w:t>
      </w:r>
      <w:r w:rsidR="00000000" w:rsidRPr="00000000" w:rsidDel="00000000">
        <w:rPr>
          <w:vertAlign w:val="superscript"/>
          <w:rtl w:val="0"/>
        </w:rPr>
        <w:t xml:space="preserve">2</w:t>
      </w:r>
      <w:r w:rsidR="00000000" w:rsidRPr="00000000" w:rsidDel="00000000">
        <w:rPr>
          <w:rtl w:val="0"/>
        </w:rPr>
        <w:t xml:space="preserve">punkts būtu precizējams.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punkta otrajā teikumā aizstāt vārdus "Personas datus" ar vārdu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Saprotamāks process, kādā igūt pētījumiem nepieciešamos datus no VIIS.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iestādēm papildus būs jānorāda šāda informācija - īstenoto programmu apakšprogrammas; prasības iepriekš iegūtajai izglītībai; datums, kad studējošais uzsācis studijas konkrētā augstākās izglītības programmā un apakšprogrammā (ja attiecināms); datums, kad studējošais beidzis studijas konkrētā augstākās izglītības programmā un apakšprogrammā (ja attiecināms); visu semestrī vai studiju gadā (kursā) paredzēto (atbilstoši studējošā studiju plānam) studiju kursu vidējā svērtā atzīme pilna laika klātienes studentiem, kuri studē otrā cikla augstākās izglītības programmā, kura īstenojama pēc vidējās izglītības ieguves. Informāciju sistēmā augstākās izglītības iestādēm jāievada valsts valodā. LIZDA iegūs VIIS lietotāja tiesības.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paredzētās izmaiņas tiks veiktas ministrijas esošā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tiesību akta projektu neattiecas, jo būtiski nemaina esošo regulējumu un neparedz ieviest jaunas politiskās iniciatīvas (Ministru kabineta 2009.gada 25.augusta noteikumi Nr.970 5.punkts).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izglītības informācijas sistēmā tiks ieviesta prasība iekļaut ziņas par studiju programmā īstenotajām apakšprogrammām, kā arī veikt ierakstus tikai latviešu valodā.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lietotāja tiesības tiks piešķirtas jaunam lietotājam - Latvijas izglītības un zinātnes darbinieku arodbiedrībai, kurai būs pieeejama informācija par pedagogiem un izglītojamajiem, kā arī valsts līmeņa atskaites. Vidējās svērtās atzīmes turpmāk būs jāievada VIIS arī par otrā cikla augstākās izglītības programmā, kura īstenojama pēc vidējās izglītības ieguves studējošajiem.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23-TA-1749</w:t>
    </w:r>
    <w:r>
      <w:br/>
    </w:r>
    <w:r w:rsidR="00000000" w:rsidRPr="00000000" w:rsidDel="00000000">
      <w:rPr>
        <w:rtl w:val="0"/>
      </w:rPr>
      <w:t xml:space="preserve">Izdrukāts 30.07.2026. 00.23 - 3.0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23-TA-1749</w:t>
    </w:r>
    <w:r>
      <w:br/>
    </w:r>
    <w:r w:rsidR="00000000" w:rsidRPr="00000000" w:rsidDel="00000000">
      <w:rPr>
        <w:rtl w:val="0"/>
      </w:rPr>
      <w:t xml:space="preserve">Izdrukāts 30.07.2026. 00.23 - 3.0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anotācija_(ex_ante)_23-TA-1749.docx</dc:title>
</cp:coreProperties>
</file>

<file path=docProps/custom.xml><?xml version="1.0" encoding="utf-8"?>
<Properties xmlns="http://schemas.openxmlformats.org/officeDocument/2006/custom-properties" xmlns:vt="http://schemas.openxmlformats.org/officeDocument/2006/docPropsVTypes"/>
</file>