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29. janvāra noteikumos Nr. 40 "Valsts enerģētiskās krīzes centra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klimata un enerģētikas ministra amata izveidi un enerģētikas politikas jomas pāreju Klimata un enerģētikas ministrijas kompetencē, nepieciešams veikt grozījumus Ministru kabineta 2002. gada 29. janvāra noteikumos Nr. 40 "Valsts enerģētiskās krīzes centra nolikums" (turpmāk – Noteikumi Nr. 40).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spēkā esošo tiesisko regulējumu, ņemot vērā, ka ar klimata un enerģētikas ministra amata izveidi enerģētikas politikas joma pāriet Klimata un enerģētikas ministrijas kompetencē.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Klimata un enerģētikas ministrijas izveides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Ministru kabineta 2002. gada 29. janvāra noteikumos Nr. 40 "Valsts enerģētiskās krīzes centra nolikums" (turpmāk – Noteikumi Nr. 40) par Valsts enerģētiskās krīzes centra (turpmāk — centrs) vadītāju ir noteikts ekonomikas ministrs un tā prombūtnes laikā centra vadību nodrošina Ekonomikas ministrijas valsts sekretārs. Savukārt centra sekretariāta darbību materiāltehniski nodrošina Ekonomikas ministrija. Centra sastāvā nav Klimata un enerģētikas ministrijas pārstāvja, kā arī centra sastāvā iekļautās institūcijas par deleģētā pārstāvja maiņu informē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 gada 1. decembra grozījumiem Ministru kabineta iekārtas likumā, kas stājas spēkā 2022. gada 13. decembrī, ir izveidots klimata un enerģētikas ministra amats, kā arī noteikta enerģētikas politikas jomas pāreja Klimata un enerģētikas ministrijas kompetencē.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grozījumus Noteikumos Nr. 40, centra vadību un sekretariāta darbību nodrošinās Ekonomikas ministrija, kura nav kompetenta iestāde enerģētikas politikas jomā, t.sk. enerģētiskās krīzes novēršanā un krīzes izraisīto seku likvidēšanā.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veidoties kompetences neatbilstība centra vadības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Noteikumos Nr. 40 un atbilstoši kompetencei aizstāt centra vadītāju – ekonomikas ministru ar klimata un enerģētikas ministru, kā arī noteikt, ka klimata un enerģētikas ministra prombūtnes laikā centra vadību nodrošina Klimata un enerģētikas ministrijas valsts sekretārs. Centra sekretariāta darbību materiāltehniski nodrošinās Klimata un enerģētikas ministrija. Noteikumu projekts paredz centra sastāvu papildināt ar Klimata un enerģētikas ministrijas pārstāvi, kā arī turpmāk centra sastāvā iekļautās institūcijas par deleģētā pārstāvja maiņu informēs Klimata un enerģētikas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2020. gada 22. septembra noteikumos Nr. 588 "Ekonomikas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klimata un enerģētikas ministra amata izveidi enerģētikas politikas jomai pārejot Klimata un enerģētikas ministrijas kompetencē, Ekonomikas ministrijas nolikumā ir jāsvītro normas par enerģētikas politikas jomas atrašanos Ekonomikas ministrijas kompetencē.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22-TA-3726</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22-TA-3726</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anotācija_(ex_ante)_22-TA-3726.docx</dc:title>
</cp:coreProperties>
</file>

<file path=docProps/custom.xml><?xml version="1.0" encoding="utf-8"?>
<Properties xmlns="http://schemas.openxmlformats.org/officeDocument/2006/custom-properties" xmlns:vt="http://schemas.openxmlformats.org/officeDocument/2006/docPropsVTypes"/>
</file>