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17. augusta noteikumos Nr. 775 "Noteikumi par karavīru un zemessargu augstāko virsnieku dienesta pakāpēm atbilstošajiem amatiem""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papildinātu Ministru kabineta 2010.gada 17.augusta noteikumus Nr.775 "Noteikumi par karavīru un zemessargu augstāko virsnieku militārajām dienesta pakāpēm atbilstošajiem amatiem" ar brigādes ģenerāļa (Jūras spēkos - Flotiles admirālis) dienesta pakāpei atbilstošu karavīra amatu - Valsts aizsardzības militāro objektu un iepirkumu centra vadītājs.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2010.gada 17.augusta noteikumos Nr.775 "Noteikumi par augstāko virsnieku militārajām dienesta pakāpēm atbilstošajiem amatiem  (turpmāk - MK noteikumu projekts) izstrādāts ar mērķi noteikt, ka brigādes ģenerāļa (Jūras spēkos - Flotiles admirāļa) dienesta pakāpei atbilstošais karavīra amats ir Valsts aizsardzības militāro objektu un iepirkumu centra vadītāja amats Aizsardzības ministrijas padotības iestādē.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drošības situāciju, aizsardzības nozarē turpinās darbs pie aizsardzības spēju stiprināšanas. Viena no būtiskākajām spēju attīstības pamatlietām ir Nacionālo bruņoto spēku infrastruktūras attīstīšana. Infrastruktūras attīstīšana paredzēta  ne tikai Valsts aizsardzības koncepcijā, bet arī citos aizsardzības plānošanas dokumentos. Lai vadītu tādu iestādi kā Valsts aizsardzības militāro objektu un iepirkumu centru, ir nepieciešams atbilstošs amats ar attiecīgu autoritāti, militāro pieredzi, zināšanām un atpazīstamību.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aizsardzības koncepcijā u.c, aizsardzības plānošanas dokumentos  paredzētajiem, valsts aizsardzības pamatprincipiem  un izvirzītajām prioritātēm, kā arī ņemot vērā Latvijas Republikas saistības NATO organizācijā,  kas paredz nodrošināt uzņemošās valsts atbalstu Latvijas Republikas teritorijā izvērstajiem NATO dalībvalstu bruņotajiem spēkiem, aizsardzības sektorā tiek plānota strauja Nacionālo bruņoto spēku infrastruktūras attīstība. Ņemot vērā saistības pret sabiedrotajiem un sagatavotos pieteikumus NATO finansējuma saņemšanai, Aizsardzības ministrijai ir būtiski nodrošināt savlaicīgu nepieciešamo projektu ieviešanas plānu izstrādi un sagatavošanos nepieciešamās infrastruktūras izbūvei. Tāpēc nepieciešams nodrošināt, lai šādu procesu vadīšanā un attiecīgās militārās infrastruktūras pārzināšanā tiktu iesaistīta amatpersona ar pietiekami augsta līmeņa militārajām zināšanām un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VAMOIC (Valsts aizsardzības militāro objektu un iepirkumu centrs) ir aizsardzības ministra pakļautībā esošā tiešās pārvaldes iestāde, kuras kompetencē ietilpst ministrijas valdījumā  esoša nekustamā īpašuma, valsts militārās aizsardzības objektu un valsts militārās aizsardzības vajadzībām nomātā nekustamā īpašuma apsaimniekošana un vides aizsardzības pasākumu īstenošana tajos, kā arī valsts militāras aizsardzības objektu būvniecības organizēšana. Turklāt darbības pilnvarojuma ietvaros VAMOIC īsteno tādas funkcijas kā: attiecīgā nekustamā īpašuma, tajā skaitā valsts militārās aizsardzības objektu  un valsts meža zemes  apsaimniekošanu un pārvaldīšanu; valsts militārās aizsardzības objektu būvniecības organizēšanu; vides pasākumu veikšanu valsts militārās aizsardzības objektos; publisko pakalpojumu sniegšanu Aizsardzības ministrijai  un tās padotībā esošajām iestādēm. Tas nozīmē, ka VAMOIC savas kompetences ietvaros rada priekšnoteikumus un īsteno aktivitātes, lai Nacionālajiem bruņotajiem spēkiem būtu iespējams izmantot ilgtspējīgu, kvalitatīvu, iespējām un vajadzībām atbilstošu vidi un apstākļus.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sekmīgu infrastruktūras apgūšanu, nepieciešams personāls, kas labi orientējas un pārzina militāro vidi un militārās prasības ar valsts aizsardzību saistītu uzdevumu izpildē. Ņemot vērā to, ka liela daļa militārās infrastruktūras projektu tiek īstenoti, izmantojot ārvalstu finanšu palīdzību,  šādā amatā svarīgas ir prasmes plānot un vadīt starptautiska rakstura militārās infrastruktūras attīstības projektus. Tas ietver gatavību un  spējas pārstāvēt Aizsardzības ministriju  starptautiskajās sanāksmēs  gan arī prasmes risināt aktuālos jautājumus nacionālajā līmenī. Sakarā ar to, Ministru kabineta noteikumu projekts paredz papildināt Ministru kabineta 2010.gada 17.augusta noteikumus Nr.775 "Noteikumi par karavīru un zemessargu  augstāko virsnieku dienesta pakāpēm atbilstošajiem amatiem" 2.punktu ar jaunu - 2.12. apakšpunktu, kas nosaka, ka brigādes ģenerāļa (Jūras spēkos - flotiles admirāļa) dienesta pakāpei atbilstošs karavīra </w:t>
      </w:r>
      <w:r w:rsidR="00000000" w:rsidRPr="00000000" w:rsidDel="00000000">
        <w:rPr>
          <w:rtl w:val="0"/>
        </w:rPr>
        <w:t xml:space="preserve">amats ir Valsts aizsardzības militāro objektu un iepirkuma centra vadītājs.</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tiks nodrošināti Aizsardzības resoram piešķirtā budžeta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25-TA-1024</w:t>
    </w:r>
    <w:r>
      <w:br/>
    </w:r>
    <w:r w:rsidR="00000000" w:rsidRPr="00000000" w:rsidDel="00000000">
      <w:rPr>
        <w:rtl w:val="0"/>
      </w:rPr>
      <w:t xml:space="preserve">Izdrukāts 29.07.2026. 21.49 - 1.0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25-TA-1024</w:t>
    </w:r>
    <w:r>
      <w:br/>
    </w:r>
    <w:r w:rsidR="00000000" w:rsidRPr="00000000" w:rsidDel="00000000">
      <w:rPr>
        <w:rtl w:val="0"/>
      </w:rPr>
      <w:t xml:space="preserve">Izdrukāts 29.07.2026. 21.49 - 1.0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anotācija_(ex_ante)_25-TA-1024.docx</dc:title>
</cp:coreProperties>
</file>

<file path=docProps/custom.xml><?xml version="1.0" encoding="utf-8"?>
<Properties xmlns="http://schemas.openxmlformats.org/officeDocument/2006/custom-properties" xmlns:vt="http://schemas.openxmlformats.org/officeDocument/2006/docPropsVTypes"/>
</file>