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E6BA" w14:textId="7D47670C" w:rsidR="00D22118" w:rsidRDefault="00D22118" w:rsidP="00D22118">
      <w:pPr>
        <w:jc w:val="right"/>
        <w:rPr>
          <w:noProof/>
        </w:rPr>
      </w:pPr>
      <w:r>
        <w:rPr>
          <w:noProof/>
        </w:rPr>
        <w:t>Pielikums</w:t>
      </w:r>
      <w:r w:rsidR="00FE413F">
        <w:rPr>
          <w:noProof/>
        </w:rPr>
        <w:t xml:space="preserve"> </w:t>
      </w:r>
      <w:r w:rsidR="002541AE">
        <w:rPr>
          <w:noProof/>
        </w:rPr>
        <w:t>“</w:t>
      </w:r>
      <w:bookmarkStart w:id="0" w:name="OLE_LINK1"/>
      <w:r w:rsidR="002541AE">
        <w:rPr>
          <w:noProof/>
        </w:rPr>
        <w:t>Prioritāri atjaunojamo bioloģiski vērtīgo zālāju</w:t>
      </w:r>
      <w:r w:rsidR="00FE413F" w:rsidRPr="00FE413F">
        <w:rPr>
          <w:noProof/>
        </w:rPr>
        <w:t xml:space="preserve"> teritorijas</w:t>
      </w:r>
      <w:r w:rsidR="002541AE">
        <w:rPr>
          <w:noProof/>
        </w:rPr>
        <w:t>”</w:t>
      </w:r>
    </w:p>
    <w:bookmarkEnd w:id="0"/>
    <w:p w14:paraId="7EEEA1C9" w14:textId="25AE2E1D" w:rsidR="002541AE" w:rsidRDefault="00D22118" w:rsidP="00D2211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3AC925A" wp14:editId="1B39C784">
            <wp:extent cx="8601075" cy="57781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238" cy="580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22928" w14:textId="77777777" w:rsidR="00D22118" w:rsidRDefault="00D22118" w:rsidP="00D93B53">
      <w:pPr>
        <w:jc w:val="center"/>
      </w:pPr>
    </w:p>
    <w:sectPr w:rsidR="00D22118" w:rsidSect="00D221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1B"/>
    <w:rsid w:val="00183657"/>
    <w:rsid w:val="00227F1B"/>
    <w:rsid w:val="002541AE"/>
    <w:rsid w:val="00C2662E"/>
    <w:rsid w:val="00D15972"/>
    <w:rsid w:val="00D22118"/>
    <w:rsid w:val="00D93B53"/>
    <w:rsid w:val="00FB5C9B"/>
    <w:rsid w:val="00F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3F6B"/>
  <w15:chartTrackingRefBased/>
  <w15:docId w15:val="{5580738E-6F56-4A43-AF97-5ACC4B73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ADFB7-B20C-4985-B834-85E9B356A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 Bāra</dc:creator>
  <cp:keywords/>
  <dc:description/>
  <cp:lastModifiedBy>Gunta Bāra</cp:lastModifiedBy>
  <cp:revision>5</cp:revision>
  <dcterms:created xsi:type="dcterms:W3CDTF">2025-04-01T10:35:00Z</dcterms:created>
  <dcterms:modified xsi:type="dcterms:W3CDTF">2025-04-01T10:39:00Z</dcterms:modified>
</cp:coreProperties>
</file>