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"Par priekšlikumiem likumprojekta "Par valsts budžetu 2024. gadam un budžeta ietvaru 2024., 2025. un 2026.gadam" izskatīšanai Saeimā otrajā lasījumā"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Nav attiecināms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23-TA-3025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23-TA-3025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anotācija_(ex_ante)_23-TA-3025.docx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