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"Piķi"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atsavināt īpašuma "Piķi" Codes pagastā, Bauskas novadā (kadastra Nr. 4052 004 0003) sastāvā esošo zemes vienību (kadastra apzīmējums 4052 004 0811) 0,19 ha platībā, zemes vienību (kadastra apzīmējums 4052 004 0812) 0,15 ha platībā, zemes vienību (kadastra apzīmējums 4052 004 0813) 0,5 ha platībā un zemes vienību (kadastra apzīmējums 4052 004 0814) 0,21 ha platībā  – Codes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"Piķi" Codes pagastā, Bauskas novadā (nekustamā īpašuma kadastra Nr. 4052 004 0003) (turpmāk – Nekustamais īpašums), sastāvā esošo zemes vienību (zemes vienības kadastra apzīmējums 4052 004 0811) 0,19 ha platībā, zemes vienību (zemes vienības kadastra apzīmējums 4052 004 0812) 0,15 ha platībā, zemes vienību (zemes vienības kadastra apzīmējums 4052 004 0813) 0,5 ha platībā un zemes vienību (zemes vienības kadastra apzīmējums 4052 004 0814) 0,21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1,05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(kadastra apzīmējums 4052 004 0812) 0,15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(kadastra apzīmējums 4052 004 0813) 0,5 ha platībā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(kadastra apzīmējums 4052 004 0814) 0,21 ha platībā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(kadastra apzīmējums 4052 004 0811) 0,19 ha platībā nav nepieciešama Rail Baltica izbūvei, bet atsavināma saskaņā ar Sabiedrības vajadzībām nepieciešamā nekustamā īpašuma atsavināšanas likuma 6.panta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Codes pagasta zemesgrāmatas nodalījumā Nr. 3.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aktuālajiem ierakstiem zemesgrāmatas nodalījumā,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4052 004 0004, platība 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4052 004 0810, platība 25,05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ar kadastra apzīmējumu 4052 004 0811, platība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ar kadastra apzīmējumu 4052 004 0812, platība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ar kadastra apzīmējumu 4052 004 0813, platība 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vienības ar kadastra apzīmējumu 4052 004 0814, platība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dzīvojamā māja (būves kadastra apzīmējums 4052 004 003 001) ar apbūves platību 118,5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Kadastra informācijas sistēma) aktuālajiem datu ierakstiem, Nekustamais īpašums sastāv no sešām zemes vienībām ar kopplatību 30,1 ha platībā: 1) zemes vienība ar kadastra apzīmējumu 4052 004 0004, platība 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4052 004 0810, platība 25,05 ha un uz zemes vienības esošas būves (būves kadastra apzīmējums 4052 004 0003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4052 004 0811, platība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4052 004 0812, platība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4052 004 0813, platība 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vienība ar kadastra apzīmējumu 4052 004 0814, platība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4052 0040 003) sadales rezultātā izveidotas jaunas piecas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4052 004 0810, platība 25,05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4052 004 0811, platība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4052 004 0812, platība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4052 004 0813, platība 0,50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4052 004 0814, platība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piedziņas atzīmes, nomas un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atsavināmajām zemes vienībām ar kadastra apzīmējumiem 4052 004 0811, 4052 004 0812, 4052 004 0813 un 4052 0040 814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4052 004 0811 (platība – 0,19 ha) lietošanas mērķis ir "Zeme dzelzceļa infrastruktūras zemes nodalījuma joslā un ceļu zemes nodalījuma joslā" (kods 1101), platību sadalījums pa lietošanas veidiem – 1) lauksaimniecībā izmantojamās zemes platība 0,17 ha; 2) ūdens objektu zeme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004 0812 (platība – 0,15 ha) lietošanas mērķis ir "Zeme dzelzceļa infrastruktūras zemes nodalījuma joslā un ceļu zemes nodalījuma joslā" (kods 1101), platību sadalījums pa lietošanas veidiem – 1) lauksaimniecībā izmantojamās zemes platība – 0,14 ha; 2)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004 0813 (platība – 0,5 ha) lietošanas mērķis ir "Zeme dzelzceļa infrastruktūras zemes nodalījuma joslā un ceļu zemes nodalījuma joslā" (kods 1101), platību sadalījums pa lietošanas veidiem – 1) lauksaimniecībā izmantojamās zemes platība – 0,48 ha; 2) ūdens objektu zeme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4052 004 0814 (platība – 0,21 ha) lietošanas mērķis ir "Zeme dzelzceļa infrastruktūras zemes nodalījuma joslā un ceļu zemes nodalījuma joslā" (kods 1101), platību sadalījums pa lietošanas veidiem – 1) lauksaimniecībā izmantojamās zemes platība – 0,2 ha; 2)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paliek zemes vienības ar kadastra apzīmējumiem 4052 004 0810 un 4052 004 0811. Atbilstoši Bauskas novada pašvaldības 2023. gada 31. janvāra atzinumam Nr. BNP/2023/4.7/201/N, atlikusī zemes vienība (zemes vienības kadastra apzīmējums 4052 004 0810) 25,05 ha platībā turpmāk izmantojama patstāvīgi, savukārt atlikusī zemes vienība (zemes vienības kadastra apzīmējums 4052 004 0811) 0,19 ha platībā turpmāk nav izmantojama patstāvīgi, tāpēc tiek papildus atsavināta saskaņā ar Sabiedrības vajadzībām nepieciešamā nekustamā īpašuma atsavināšanas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zaudējumus, atbildē uz atsavināšanas paziņojumu informē, ka piekrīt Nekustamā īpašuma daļas atsavināšanai, tai skaitā papildus atsavināmās zemes vienības daļas (uz šo brīdi zemes vienība ar kadastra apzīmējumu 4052 004 0811, platība 0,19 ha) atsavināšanai, kā arī norāda uz meliorācijas sistēmas darbības iespējamo pārtraukumu un pieprasa garantētu kompensāciju applūšanas un pārmērīga mitruma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6. februāra lēmumu Nr. 03.1-14/426 apstiprināja taisnīgas atlīdzības apmēru par nekustamā īpašuma "Piķi" Codes pagastā, Bauskas novadā, kadastra Nr. 4052 004 0003, daļu 12 810,00 EUR (divpadsmit tūkstoši astoņi simti desmit </w:t>
      </w:r>
      <w:r w:rsidR="00000000" w:rsidRPr="00000000" w:rsidDel="00000000">
        <w:rPr>
          <w:i w:val="1"/>
          <w:rtl w:val="0"/>
        </w:rPr>
        <w:t xml:space="preserve">euro</w:t>
      </w:r>
      <w:r w:rsidR="00000000" w:rsidRPr="00000000" w:rsidDel="00000000">
        <w:rPr>
          <w:rtl w:val="0"/>
        </w:rPr>
        <w:t xml:space="preserve">),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"Piķi" Codes pagastā, Bauskas novadā, kadastra Nr. 4052 004 0003, sastāvā esošās zemes vienības ar kadastra apzīmējumu 4052 004 0812, 0,15 ha platībā, tirgus vērtība 1 830,00 EUR (viens tūkstotis astoņi simti trīsdesmit </w:t>
      </w:r>
      <w:r w:rsidR="00000000" w:rsidRPr="00000000" w:rsidDel="00000000">
        <w:rPr>
          <w:i w:val="1"/>
          <w:rtl w:val="0"/>
        </w:rPr>
        <w:t xml:space="preserve">euro</w:t>
      </w:r>
      <w:r w:rsidR="00000000" w:rsidRPr="00000000" w:rsidDel="00000000">
        <w:rPr>
          <w:rtl w:val="0"/>
        </w:rPr>
        <w:t xml:space="preserve">) jeb 1,22 EUR par vienu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"Piķi" Codes pagastā, Bauskas novadā, kadastra Nr. 4052 004 0003, sastāvā esošās zemes vienības ar kadastra apzīmējumu 4052 004 0813, 0,5 ha platībā, tirgus vērtība 6 100,00 EUR (seši tūkstoši viens simts </w:t>
      </w:r>
      <w:r w:rsidR="00000000" w:rsidRPr="00000000" w:rsidDel="00000000">
        <w:rPr>
          <w:i w:val="1"/>
          <w:rtl w:val="0"/>
        </w:rPr>
        <w:t xml:space="preserve">euro</w:t>
      </w:r>
      <w:r w:rsidR="00000000" w:rsidRPr="00000000" w:rsidDel="00000000">
        <w:rPr>
          <w:rtl w:val="0"/>
        </w:rPr>
        <w:t xml:space="preserve">) jeb 1,22 EUR par vienu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nepieciešamās nekustamā īpašuma "Piķi" Codes pagastā, Bauskas novadā, kadastra Nr. 4052 004 0003, sastāvā esošās zemes vienības ar kadastra apzīmējumu 4052 004 0814, 0,21 ha platībā tirgus vērtība 2 562,00 EUR (divi tūkstoši pieci simti sešdesmit divi </w:t>
      </w:r>
      <w:r w:rsidR="00000000" w:rsidRPr="00000000" w:rsidDel="00000000">
        <w:rPr>
          <w:i w:val="1"/>
          <w:rtl w:val="0"/>
        </w:rPr>
        <w:t xml:space="preserve">euro</w:t>
      </w:r>
      <w:r w:rsidR="00000000" w:rsidRPr="00000000" w:rsidDel="00000000">
        <w:rPr>
          <w:rtl w:val="0"/>
        </w:rPr>
        <w:t xml:space="preserve">) jeb 1,22 EUR par vienu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atsavināmās nekustamā īpašuma "Piķi" Codes pagastā, Bauskas novadā, kadastra Nr. 4052 004 0003, sastāvā esošās zemes vienības ar kadastra apzīmējumu 4052 004 0811, 0,19 ha platībā, tirgus vērtība 2 318,00 EUR (divi tūkstoši trīs simti astoņpadsmit </w:t>
      </w:r>
      <w:r w:rsidR="00000000" w:rsidRPr="00000000" w:rsidDel="00000000">
        <w:rPr>
          <w:i w:val="1"/>
          <w:rtl w:val="0"/>
        </w:rPr>
        <w:t xml:space="preserve">euro</w:t>
      </w:r>
      <w:r w:rsidR="00000000" w:rsidRPr="00000000" w:rsidDel="00000000">
        <w:rPr>
          <w:rtl w:val="0"/>
        </w:rPr>
        <w:t xml:space="preserve">) jeb 1,22 EUR par vienu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meliorācijas sistēmas funkcionalitātes saglabāšanu Nekustamā īpašuma īpašniekam skaidrots atbilstoši par projektēšanu atbildīgās akciju sabiedrības "RB Rail" sniegtajai informācijai, ka Rail Baltica projekta būvniecības procesa ietvaros tiks saglabātas Nekustamā īpašuma sastāvā esošajā neatsavināmajā zemes vienībā (zemes vienības kadastra apzīmējums 4052 004 0810) 25,05 ha platībā esošās Meliorācijas sistēmas kadastra sistēmā reģistrētās likumīgi izbūvētās meliorācijas sistēmas, atbilstoši apstiprinātajiem būvprojekta risinājumiem, kas izstrādāti atbilstoši valsts sabiedrības ar ierobežotu atbildību "Zemkopības ministrijas nekustamie īpašumi" izdotajiem tehniskajiem noteikumiem. Tā kā pārbūve tiks veikta atsavināmo zemes vienību robežās, īpašnieka saskaņojums pārbūvei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"Piķi" Codes pagastā, Bauskas novadā (nekustamā īpašuma kadastra Nr. 4052 004 0003) daļu – zemes vienību (zemes vienības kadastra apzīmējums 4052 004 0811) 0,19 ha platībā, zemes vienību (zemes vienības kadastra apzīmējums 4052 004 0812) 0,15 ha platībā, zemes vienību (zemes vienības kadastra apzīmējums 4052 004 0813) 0,5 ha platībā un zemes vienību (zemes vienības kadastra apzīmējums 4052 004 0814) 0,21 ha platībā  – Codes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kurai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24-TA-303</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24-TA-303</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anotācija_(ex_ante)_24-TA-303.docx</dc:title>
</cp:coreProperties>
</file>

<file path=docProps/custom.xml><?xml version="1.0" encoding="utf-8"?>
<Properties xmlns="http://schemas.openxmlformats.org/officeDocument/2006/custom-properties" xmlns:vt="http://schemas.openxmlformats.org/officeDocument/2006/docPropsVTypes"/>
</file>