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9.5 -->
  <w:body>
    <w:p w:rsidR="005F450A" w14:paraId="5063D35E" w14:textId="77777777"/>
    <w:p w:rsidR="00AA1B1E" w:rsidRPr="00CC6AF9" w:rsidP="00AA1B1E" w14:paraId="627A19B9" w14:textId="77777777">
      <w:pPr>
        <w:jc w:val="center"/>
        <w:rPr>
          <w:b/>
        </w:rPr>
      </w:pPr>
      <w:r w:rsidRPr="00CC6AF9">
        <w:rPr>
          <w:b/>
        </w:rPr>
        <w:t>Sadarbības partnera apliecinājums</w:t>
      </w:r>
    </w:p>
    <w:p w:rsidR="00AA1B1E" w:rsidRPr="00CC6AF9" w:rsidP="00AA1B1E" w14:paraId="0139BF47" w14:textId="77777777">
      <w:pPr>
        <w:jc w:val="both"/>
        <w:rPr>
          <w:bCs/>
        </w:rPr>
      </w:pPr>
    </w:p>
    <w:tbl>
      <w:tblPr>
        <w:tblW w:w="9288" w:type="dxa"/>
        <w:tblLook w:val="01E0"/>
      </w:tblPr>
      <w:tblGrid>
        <w:gridCol w:w="3980"/>
        <w:gridCol w:w="3669"/>
        <w:gridCol w:w="1632"/>
        <w:gridCol w:w="7"/>
      </w:tblGrid>
      <w:tr w14:paraId="77E40E31" w14:textId="77777777" w:rsidTr="00AA1B1E">
        <w:tblPrEx>
          <w:tblW w:w="9288" w:type="dxa"/>
          <w:tblLook w:val="01E0"/>
        </w:tblPrEx>
        <w:trPr>
          <w:gridAfter w:val="1"/>
          <w:wAfter w:w="7" w:type="dxa"/>
          <w:trHeight w:val="186"/>
        </w:trPr>
        <w:tc>
          <w:tcPr>
            <w:tcW w:w="3980" w:type="dxa"/>
          </w:tcPr>
          <w:p w:rsidR="00AA1B1E" w:rsidRPr="00CC6AF9" w:rsidP="00AC0C35" w14:paraId="1F6BBDF1" w14:textId="77777777">
            <w:pPr>
              <w:jc w:val="both"/>
              <w:rPr>
                <w:bCs/>
              </w:rPr>
            </w:pPr>
            <w:r w:rsidRPr="00CC6AF9">
              <w:rPr>
                <w:bCs/>
                <w:iCs/>
              </w:rPr>
              <w:t>Projekts tiek īstenots sadarbībā ar</w:t>
            </w:r>
          </w:p>
        </w:tc>
        <w:tc>
          <w:tcPr>
            <w:tcW w:w="5301" w:type="dxa"/>
            <w:gridSpan w:val="2"/>
            <w:tcBorders>
              <w:bottom w:val="single" w:sz="4" w:space="0" w:color="auto"/>
            </w:tcBorders>
          </w:tcPr>
          <w:p w:rsidR="00AA1B1E" w:rsidRPr="00CC6AF9" w:rsidP="00AC0C35" w14:paraId="03629468" w14:textId="163C7315">
            <w:pPr>
              <w:jc w:val="center"/>
              <w:rPr>
                <w:bCs/>
              </w:rPr>
            </w:pPr>
            <w:r w:rsidRPr="00F70111">
              <w:rPr>
                <w:bCs/>
              </w:rPr>
              <w:t>Liepājas valstspilsētas pašvaldības iestāde “Liepājas Izglītības pārvalde”</w:t>
            </w:r>
          </w:p>
        </w:tc>
      </w:tr>
      <w:tr w14:paraId="46A1483B" w14:textId="77777777" w:rsidTr="00AA1B1E">
        <w:tblPrEx>
          <w:tblW w:w="9288" w:type="dxa"/>
          <w:tblLook w:val="01E0"/>
        </w:tblPrEx>
        <w:trPr>
          <w:gridAfter w:val="1"/>
          <w:wAfter w:w="7" w:type="dxa"/>
        </w:trPr>
        <w:tc>
          <w:tcPr>
            <w:tcW w:w="3980" w:type="dxa"/>
          </w:tcPr>
          <w:p w:rsidR="00AA1B1E" w:rsidRPr="00CC6AF9" w:rsidP="00AC0C35" w14:paraId="03015D09" w14:textId="77777777">
            <w:pPr>
              <w:jc w:val="both"/>
              <w:rPr>
                <w:bCs/>
              </w:rPr>
            </w:pPr>
          </w:p>
        </w:tc>
        <w:tc>
          <w:tcPr>
            <w:tcW w:w="5301" w:type="dxa"/>
            <w:gridSpan w:val="2"/>
            <w:tcBorders>
              <w:top w:val="single" w:sz="4" w:space="0" w:color="auto"/>
            </w:tcBorders>
          </w:tcPr>
          <w:p w:rsidR="00AA1B1E" w:rsidRPr="00CC6AF9" w:rsidP="00F70111" w14:paraId="665ADB70" w14:textId="3C269209">
            <w:pPr>
              <w:rPr>
                <w:bCs/>
              </w:rPr>
            </w:pPr>
          </w:p>
        </w:tc>
      </w:tr>
      <w:tr w14:paraId="35A929BC" w14:textId="77777777" w:rsidTr="00AA1B1E">
        <w:tblPrEx>
          <w:tblW w:w="9288" w:type="dxa"/>
          <w:tblLook w:val="01E0"/>
        </w:tblPrEx>
        <w:trPr>
          <w:gridAfter w:val="1"/>
          <w:wAfter w:w="7" w:type="dxa"/>
        </w:trPr>
        <w:tc>
          <w:tcPr>
            <w:tcW w:w="3980" w:type="dxa"/>
          </w:tcPr>
          <w:p w:rsidR="00AA1B1E" w:rsidRPr="00CC6AF9" w:rsidP="00AC0C35" w14:paraId="345CE988" w14:textId="77777777">
            <w:pPr>
              <w:jc w:val="both"/>
            </w:pPr>
          </w:p>
          <w:p w:rsidR="00AA1B1E" w:rsidRPr="00CC6AF9" w:rsidP="00AC0C35" w14:paraId="6B77E809" w14:textId="77777777">
            <w:pPr>
              <w:jc w:val="both"/>
              <w:rPr>
                <w:bCs/>
              </w:rPr>
            </w:pPr>
            <w:r w:rsidRPr="00CC6AF9">
              <w:t>Atbildīgā amatpersona</w:t>
            </w:r>
          </w:p>
        </w:tc>
        <w:tc>
          <w:tcPr>
            <w:tcW w:w="5301" w:type="dxa"/>
            <w:gridSpan w:val="2"/>
            <w:tcBorders>
              <w:bottom w:val="single" w:sz="4" w:space="0" w:color="auto"/>
            </w:tcBorders>
          </w:tcPr>
          <w:p w:rsidR="00AA1B1E" w:rsidRPr="00CC6AF9" w:rsidP="00AC0C35" w14:paraId="720D951B" w14:textId="77777777">
            <w:pPr>
              <w:jc w:val="center"/>
              <w:rPr>
                <w:bCs/>
              </w:rPr>
            </w:pPr>
          </w:p>
          <w:p w:rsidR="00AA1B1E" w:rsidRPr="00F70111" w:rsidP="00AC0C35" w14:paraId="0E1E261F" w14:textId="283A804D">
            <w:pPr>
              <w:jc w:val="center"/>
              <w:rPr>
                <w:b/>
                <w:bCs/>
              </w:rPr>
            </w:pPr>
            <w:r w:rsidRPr="00F70111">
              <w:rPr>
                <w:b/>
                <w:bCs/>
              </w:rPr>
              <w:t xml:space="preserve">Inga </w:t>
            </w:r>
            <w:r w:rsidRPr="00F70111">
              <w:rPr>
                <w:b/>
                <w:bCs/>
              </w:rPr>
              <w:t>Ekuze</w:t>
            </w:r>
          </w:p>
        </w:tc>
      </w:tr>
      <w:tr w14:paraId="56722D67" w14:textId="77777777" w:rsidTr="00AA1B1E">
        <w:tblPrEx>
          <w:tblW w:w="9288" w:type="dxa"/>
          <w:tblLook w:val="01E0"/>
        </w:tblPrEx>
        <w:trPr>
          <w:gridAfter w:val="1"/>
          <w:wAfter w:w="7" w:type="dxa"/>
        </w:trPr>
        <w:tc>
          <w:tcPr>
            <w:tcW w:w="3980" w:type="dxa"/>
          </w:tcPr>
          <w:p w:rsidR="00AA1B1E" w:rsidRPr="00CC6AF9" w:rsidP="00AC0C35" w14:paraId="35B2ED29" w14:textId="77777777">
            <w:pPr>
              <w:jc w:val="both"/>
            </w:pPr>
          </w:p>
        </w:tc>
        <w:tc>
          <w:tcPr>
            <w:tcW w:w="5301" w:type="dxa"/>
            <w:gridSpan w:val="2"/>
            <w:tcBorders>
              <w:top w:val="single" w:sz="4" w:space="0" w:color="auto"/>
            </w:tcBorders>
          </w:tcPr>
          <w:p w:rsidR="00AA1B1E" w:rsidRPr="00CC6AF9" w:rsidP="00AC0C35" w14:paraId="2C410BE5" w14:textId="6758CBD5">
            <w:pPr>
              <w:jc w:val="center"/>
              <w:rPr>
                <w:bCs/>
              </w:rPr>
            </w:pPr>
          </w:p>
        </w:tc>
      </w:tr>
      <w:tr w14:paraId="51BD7293" w14:textId="77777777" w:rsidTr="00AA1B1E">
        <w:tblPrEx>
          <w:tblW w:w="9288" w:type="dxa"/>
          <w:tblLook w:val="01E0"/>
        </w:tblPrEx>
        <w:trPr>
          <w:gridAfter w:val="1"/>
          <w:wAfter w:w="7" w:type="dxa"/>
        </w:trPr>
        <w:tc>
          <w:tcPr>
            <w:tcW w:w="3980" w:type="dxa"/>
          </w:tcPr>
          <w:p w:rsidR="00AA1B1E" w:rsidRPr="00CC6AF9" w:rsidP="00AC0C35" w14:paraId="7544A0C1" w14:textId="77777777">
            <w:pPr>
              <w:jc w:val="both"/>
            </w:pPr>
          </w:p>
        </w:tc>
        <w:tc>
          <w:tcPr>
            <w:tcW w:w="5301" w:type="dxa"/>
            <w:gridSpan w:val="2"/>
            <w:tcBorders>
              <w:bottom w:val="single" w:sz="4" w:space="0" w:color="auto"/>
            </w:tcBorders>
          </w:tcPr>
          <w:p w:rsidR="00AA1B1E" w:rsidRPr="00CC6AF9" w:rsidP="00AC0C35" w14:paraId="64D8123C" w14:textId="77777777">
            <w:pPr>
              <w:jc w:val="center"/>
              <w:rPr>
                <w:bCs/>
              </w:rPr>
            </w:pPr>
          </w:p>
          <w:p w:rsidR="00AA1B1E" w:rsidRPr="00CC6AF9" w:rsidP="00AC0C35" w14:paraId="50406708" w14:textId="16F43964">
            <w:pPr>
              <w:jc w:val="center"/>
              <w:rPr>
                <w:bCs/>
              </w:rPr>
            </w:pPr>
            <w:r w:rsidRPr="00F70111">
              <w:rPr>
                <w:bCs/>
              </w:rPr>
              <w:t>vadītāja pienākumu izpildītāja</w:t>
            </w:r>
          </w:p>
        </w:tc>
      </w:tr>
      <w:tr w14:paraId="37492C57" w14:textId="77777777" w:rsidTr="00AA1B1E">
        <w:tblPrEx>
          <w:tblW w:w="9288" w:type="dxa"/>
          <w:tblLook w:val="01E0"/>
        </w:tblPrEx>
        <w:trPr>
          <w:gridAfter w:val="1"/>
          <w:wAfter w:w="7" w:type="dxa"/>
        </w:trPr>
        <w:tc>
          <w:tcPr>
            <w:tcW w:w="3980" w:type="dxa"/>
          </w:tcPr>
          <w:p w:rsidR="00AA1B1E" w:rsidRPr="00CC6AF9" w:rsidP="00AC0C35" w14:paraId="6BE154FB" w14:textId="77777777">
            <w:pPr>
              <w:jc w:val="both"/>
            </w:pPr>
          </w:p>
        </w:tc>
        <w:tc>
          <w:tcPr>
            <w:tcW w:w="5301" w:type="dxa"/>
            <w:gridSpan w:val="2"/>
            <w:tcBorders>
              <w:top w:val="single" w:sz="4" w:space="0" w:color="auto"/>
            </w:tcBorders>
          </w:tcPr>
          <w:p w:rsidR="00AA1B1E" w:rsidRPr="00CC6AF9" w:rsidP="00AC0C35" w14:paraId="3E860A62" w14:textId="324A6268">
            <w:pPr>
              <w:jc w:val="center"/>
              <w:rPr>
                <w:bCs/>
              </w:rPr>
            </w:pPr>
          </w:p>
        </w:tc>
      </w:tr>
      <w:tr w14:paraId="41B55561" w14:textId="77777777" w:rsidTr="00AA1B1E">
        <w:tblPrEx>
          <w:tblW w:w="9288" w:type="dxa"/>
          <w:tblLook w:val="0000"/>
        </w:tblPrEx>
        <w:tc>
          <w:tcPr>
            <w:tcW w:w="7649" w:type="dxa"/>
            <w:gridSpan w:val="2"/>
          </w:tcPr>
          <w:p w:rsidR="00AA1B1E" w:rsidRPr="00CC6AF9" w:rsidP="00AC0C35" w14:paraId="0CF60C4A" w14:textId="77777777">
            <w:pPr>
              <w:jc w:val="both"/>
              <w:rPr>
                <w:bCs/>
              </w:rPr>
            </w:pPr>
            <w:r w:rsidRPr="00CC6AF9">
              <w:rPr>
                <w:bCs/>
              </w:rPr>
              <w:t xml:space="preserve">Ar parakstu apliecinu, ka </w:t>
            </w:r>
          </w:p>
        </w:tc>
        <w:tc>
          <w:tcPr>
            <w:tcW w:w="1639" w:type="dxa"/>
            <w:gridSpan w:val="2"/>
          </w:tcPr>
          <w:p w:rsidR="00AA1B1E" w:rsidRPr="00CC6AF9" w:rsidP="00AC0C35" w14:paraId="56421F3D" w14:textId="77777777">
            <w:pPr>
              <w:rPr>
                <w:bCs/>
                <w:highlight w:val="yellow"/>
              </w:rPr>
            </w:pPr>
          </w:p>
        </w:tc>
      </w:tr>
    </w:tbl>
    <w:p w:rsidR="00AA1B1E" w:rsidRPr="00CC6AF9" w:rsidP="00AA1B1E" w14:paraId="64994B7E" w14:textId="77777777"/>
    <w:tbl>
      <w:tblPr>
        <w:tblW w:w="8647" w:type="dxa"/>
        <w:tblLook w:val="01E0"/>
      </w:tblPr>
      <w:tblGrid>
        <w:gridCol w:w="567"/>
        <w:gridCol w:w="947"/>
        <w:gridCol w:w="3398"/>
        <w:gridCol w:w="3735"/>
      </w:tblGrid>
      <w:tr w14:paraId="688C388E" w14:textId="77777777" w:rsidTr="00AC0C35">
        <w:tblPrEx>
          <w:tblW w:w="8647" w:type="dxa"/>
          <w:tblLook w:val="01E0"/>
        </w:tblPrEx>
        <w:tc>
          <w:tcPr>
            <w:tcW w:w="567" w:type="dxa"/>
            <w:shd w:val="clear" w:color="auto" w:fill="auto"/>
          </w:tcPr>
          <w:p w:rsidR="00AA1B1E" w:rsidRPr="00CC6AF9" w:rsidP="00AC0C35" w14:paraId="67F21822" w14:textId="77777777">
            <w:pPr>
              <w:pStyle w:val="BodyText"/>
              <w:numPr>
                <w:ilvl w:val="0"/>
                <w:numId w:val="1"/>
              </w:numPr>
              <w:ind w:left="321" w:hanging="426"/>
              <w:jc w:val="left"/>
              <w:rPr>
                <w:rFonts w:ascii="Times New Roman" w:hAnsi="Times New Roman"/>
                <w:sz w:val="24"/>
                <w:szCs w:val="24"/>
              </w:rPr>
            </w:pPr>
            <w:r w:rsidRPr="00CC6AF9">
              <w:rPr>
                <w:rFonts w:ascii="Times New Roman" w:hAnsi="Times New Roman"/>
                <w:sz w:val="24"/>
                <w:szCs w:val="24"/>
              </w:rPr>
              <w:t xml:space="preserve"> </w:t>
            </w:r>
          </w:p>
        </w:tc>
        <w:tc>
          <w:tcPr>
            <w:tcW w:w="4345" w:type="dxa"/>
            <w:gridSpan w:val="2"/>
            <w:tcBorders>
              <w:bottom w:val="single" w:sz="4" w:space="0" w:color="auto"/>
            </w:tcBorders>
            <w:shd w:val="clear" w:color="auto" w:fill="auto"/>
          </w:tcPr>
          <w:p w:rsidR="00AA1B1E" w:rsidRPr="00CC6AF9" w:rsidP="00AC0C35" w14:paraId="4D94B7C1" w14:textId="50BDED01">
            <w:pPr>
              <w:pStyle w:val="BodyText"/>
              <w:jc w:val="center"/>
              <w:rPr>
                <w:rFonts w:ascii="Times New Roman" w:hAnsi="Times New Roman"/>
                <w:sz w:val="24"/>
                <w:szCs w:val="24"/>
                <w:highlight w:val="green"/>
              </w:rPr>
            </w:pPr>
            <w:r w:rsidRPr="00F70111">
              <w:rPr>
                <w:rFonts w:ascii="Times New Roman" w:hAnsi="Times New Roman"/>
                <w:sz w:val="24"/>
                <w:szCs w:val="24"/>
              </w:rPr>
              <w:t>Liepājas valstspilsētas pašvaldības iestāde “Liepājas Izglītības pārvalde”</w:t>
            </w:r>
          </w:p>
        </w:tc>
        <w:tc>
          <w:tcPr>
            <w:tcW w:w="3735" w:type="dxa"/>
          </w:tcPr>
          <w:p w:rsidR="00AA1B1E" w:rsidRPr="00CC6AF9" w:rsidP="00AC0C35" w14:paraId="5D5A3410" w14:textId="18DF690F">
            <w:pPr>
              <w:pStyle w:val="BodyText"/>
              <w:tabs>
                <w:tab w:val="clear" w:pos="8789"/>
              </w:tabs>
              <w:suppressAutoHyphens w:val="0"/>
              <w:jc w:val="right"/>
              <w:rPr>
                <w:rFonts w:ascii="Times New Roman" w:hAnsi="Times New Roman"/>
                <w:sz w:val="24"/>
                <w:szCs w:val="24"/>
              </w:rPr>
            </w:pPr>
            <w:r>
              <w:rPr>
                <w:rFonts w:ascii="Times New Roman" w:hAnsi="Times New Roman"/>
                <w:sz w:val="24"/>
                <w:szCs w:val="24"/>
              </w:rPr>
              <w:t>a</w:t>
            </w:r>
            <w:r w:rsidRPr="00CC6AF9">
              <w:rPr>
                <w:rFonts w:ascii="Times New Roman" w:hAnsi="Times New Roman"/>
                <w:sz w:val="24"/>
                <w:szCs w:val="24"/>
              </w:rPr>
              <w:t>pņēm</w:t>
            </w:r>
            <w:r>
              <w:rPr>
                <w:rFonts w:ascii="Times New Roman" w:hAnsi="Times New Roman"/>
                <w:sz w:val="24"/>
                <w:szCs w:val="24"/>
              </w:rPr>
              <w:t>usie</w:t>
            </w:r>
            <w:r w:rsidRPr="00CC6AF9">
              <w:rPr>
                <w:rFonts w:ascii="Times New Roman" w:hAnsi="Times New Roman"/>
                <w:sz w:val="24"/>
                <w:szCs w:val="24"/>
              </w:rPr>
              <w:t>s piedalīties</w:t>
            </w:r>
          </w:p>
        </w:tc>
      </w:tr>
      <w:tr w14:paraId="06C05311" w14:textId="77777777" w:rsidTr="00AC0C35">
        <w:tblPrEx>
          <w:tblW w:w="8647" w:type="dxa"/>
          <w:tblLook w:val="01E0"/>
        </w:tblPrEx>
        <w:tc>
          <w:tcPr>
            <w:tcW w:w="567" w:type="dxa"/>
            <w:shd w:val="clear" w:color="auto" w:fill="auto"/>
          </w:tcPr>
          <w:p w:rsidR="00AA1B1E" w:rsidRPr="00CC6AF9" w:rsidP="00AC0C35" w14:paraId="66628B42" w14:textId="77777777">
            <w:pPr>
              <w:pStyle w:val="BodyText"/>
              <w:tabs>
                <w:tab w:val="clear" w:pos="8789"/>
              </w:tabs>
              <w:suppressAutoHyphens w:val="0"/>
              <w:jc w:val="center"/>
              <w:rPr>
                <w:rFonts w:ascii="Times New Roman" w:hAnsi="Times New Roman"/>
                <w:i/>
                <w:sz w:val="24"/>
                <w:szCs w:val="24"/>
              </w:rPr>
            </w:pPr>
          </w:p>
        </w:tc>
        <w:tc>
          <w:tcPr>
            <w:tcW w:w="4345" w:type="dxa"/>
            <w:gridSpan w:val="2"/>
            <w:tcBorders>
              <w:top w:val="single" w:sz="4" w:space="0" w:color="auto"/>
            </w:tcBorders>
            <w:shd w:val="clear" w:color="auto" w:fill="auto"/>
          </w:tcPr>
          <w:p w:rsidR="00AA1B1E" w:rsidRPr="00CC6AF9" w:rsidP="00AC0C35" w14:paraId="6D853D7D" w14:textId="213A0EDD">
            <w:pPr>
              <w:pStyle w:val="BodyText"/>
              <w:tabs>
                <w:tab w:val="clear" w:pos="8789"/>
              </w:tabs>
              <w:suppressAutoHyphens w:val="0"/>
              <w:jc w:val="center"/>
              <w:rPr>
                <w:rFonts w:ascii="Times New Roman" w:hAnsi="Times New Roman"/>
                <w:sz w:val="24"/>
                <w:szCs w:val="24"/>
              </w:rPr>
            </w:pPr>
          </w:p>
        </w:tc>
        <w:tc>
          <w:tcPr>
            <w:tcW w:w="3735" w:type="dxa"/>
          </w:tcPr>
          <w:p w:rsidR="00AA1B1E" w:rsidRPr="00CC6AF9" w:rsidP="00AC0C35" w14:paraId="2B94CE6F" w14:textId="77777777">
            <w:pPr>
              <w:pStyle w:val="BodyText"/>
              <w:tabs>
                <w:tab w:val="clear" w:pos="8789"/>
              </w:tabs>
              <w:suppressAutoHyphens w:val="0"/>
              <w:rPr>
                <w:rFonts w:ascii="Times New Roman" w:hAnsi="Times New Roman"/>
                <w:sz w:val="24"/>
                <w:szCs w:val="24"/>
              </w:rPr>
            </w:pPr>
          </w:p>
        </w:tc>
      </w:tr>
      <w:tr w14:paraId="411600C4" w14:textId="77777777" w:rsidTr="00AC0C35">
        <w:tblPrEx>
          <w:tblW w:w="8647" w:type="dxa"/>
          <w:tblLook w:val="01E0"/>
        </w:tblPrEx>
        <w:tc>
          <w:tcPr>
            <w:tcW w:w="1514" w:type="dxa"/>
            <w:gridSpan w:val="2"/>
            <w:shd w:val="clear" w:color="auto" w:fill="auto"/>
          </w:tcPr>
          <w:p w:rsidR="00AA1B1E" w:rsidRPr="00CC6AF9" w:rsidP="00AC0C35" w14:paraId="1B3F6561" w14:textId="77777777">
            <w:pPr>
              <w:pStyle w:val="BodyText"/>
              <w:ind w:left="321"/>
              <w:jc w:val="left"/>
              <w:rPr>
                <w:rFonts w:ascii="Times New Roman" w:hAnsi="Times New Roman"/>
                <w:sz w:val="24"/>
                <w:szCs w:val="24"/>
              </w:rPr>
            </w:pPr>
          </w:p>
          <w:p w:rsidR="00AA1B1E" w:rsidRPr="00CC6AF9" w:rsidP="00AC0C35" w14:paraId="6A210889" w14:textId="77777777">
            <w:pPr>
              <w:pStyle w:val="BodyText"/>
              <w:jc w:val="left"/>
              <w:rPr>
                <w:rFonts w:ascii="Times New Roman" w:hAnsi="Times New Roman"/>
                <w:sz w:val="24"/>
                <w:szCs w:val="24"/>
              </w:rPr>
            </w:pPr>
            <w:r w:rsidRPr="00CC6AF9">
              <w:rPr>
                <w:rFonts w:ascii="Times New Roman" w:hAnsi="Times New Roman"/>
                <w:sz w:val="24"/>
                <w:szCs w:val="24"/>
              </w:rPr>
              <w:t>projekta</w:t>
            </w:r>
          </w:p>
        </w:tc>
        <w:tc>
          <w:tcPr>
            <w:tcW w:w="7133" w:type="dxa"/>
            <w:gridSpan w:val="2"/>
            <w:tcBorders>
              <w:bottom w:val="single" w:sz="4" w:space="0" w:color="auto"/>
            </w:tcBorders>
            <w:shd w:val="clear" w:color="auto" w:fill="auto"/>
          </w:tcPr>
          <w:p w:rsidR="00AA1B1E" w:rsidP="00AC0C35" w14:paraId="105168DB" w14:textId="77777777">
            <w:pPr>
              <w:pStyle w:val="BodyText"/>
              <w:jc w:val="center"/>
              <w:rPr>
                <w:rFonts w:ascii="Times New Roman" w:hAnsi="Times New Roman"/>
                <w:sz w:val="24"/>
                <w:szCs w:val="24"/>
              </w:rPr>
            </w:pPr>
          </w:p>
          <w:p w:rsidR="009B45AA" w:rsidP="00AC0C35" w14:paraId="2BAF200D" w14:textId="77777777">
            <w:pPr>
              <w:pStyle w:val="BodyText"/>
              <w:jc w:val="center"/>
              <w:rPr>
                <w:rFonts w:ascii="Times New Roman" w:hAnsi="Times New Roman"/>
                <w:sz w:val="24"/>
                <w:szCs w:val="24"/>
              </w:rPr>
            </w:pPr>
            <w:r w:rsidRPr="00017B75">
              <w:rPr>
                <w:rFonts w:ascii="Times New Roman" w:hAnsi="Times New Roman"/>
                <w:sz w:val="24"/>
                <w:szCs w:val="24"/>
              </w:rPr>
              <w:t>“</w:t>
            </w:r>
            <w:r w:rsidRPr="004D7037">
              <w:rPr>
                <w:rFonts w:ascii="Times New Roman" w:hAnsi="Times New Roman"/>
                <w:b/>
                <w:bCs/>
                <w:sz w:val="24"/>
                <w:szCs w:val="24"/>
              </w:rPr>
              <w:t xml:space="preserve">Izglītības jomas informācijas sistēmu vienotā arhitektūra un </w:t>
            </w:r>
            <w:r>
              <w:rPr>
                <w:rFonts w:ascii="Times New Roman" w:hAnsi="Times New Roman"/>
                <w:b/>
                <w:bCs/>
                <w:sz w:val="24"/>
                <w:szCs w:val="24"/>
              </w:rPr>
              <w:t xml:space="preserve">pieteikumu </w:t>
            </w:r>
            <w:r w:rsidRPr="004D7037">
              <w:rPr>
                <w:rFonts w:ascii="Times New Roman" w:hAnsi="Times New Roman"/>
                <w:b/>
                <w:bCs/>
                <w:sz w:val="24"/>
                <w:szCs w:val="24"/>
              </w:rPr>
              <w:t>izglītības iestā</w:t>
            </w:r>
            <w:r>
              <w:rPr>
                <w:rFonts w:ascii="Times New Roman" w:hAnsi="Times New Roman"/>
                <w:b/>
                <w:bCs/>
                <w:sz w:val="24"/>
                <w:szCs w:val="24"/>
              </w:rPr>
              <w:t>dēs</w:t>
            </w:r>
            <w:r w:rsidRPr="004D7037">
              <w:rPr>
                <w:rFonts w:ascii="Times New Roman" w:hAnsi="Times New Roman"/>
                <w:b/>
                <w:bCs/>
                <w:sz w:val="24"/>
                <w:szCs w:val="24"/>
              </w:rPr>
              <w:t xml:space="preserve"> vadības risinājums</w:t>
            </w:r>
            <w:r w:rsidRPr="00017B75">
              <w:rPr>
                <w:rFonts w:ascii="Times New Roman" w:hAnsi="Times New Roman"/>
                <w:sz w:val="24"/>
                <w:szCs w:val="24"/>
              </w:rPr>
              <w:t>”</w:t>
            </w:r>
            <w:r>
              <w:rPr>
                <w:rFonts w:ascii="Times New Roman" w:hAnsi="Times New Roman"/>
                <w:sz w:val="24"/>
                <w:szCs w:val="24"/>
              </w:rPr>
              <w:t xml:space="preserve"> </w:t>
            </w:r>
          </w:p>
          <w:p w:rsidR="00AA1B1E" w:rsidRPr="00CC6AF9" w:rsidP="00AC0C35" w14:paraId="1E30616B" w14:textId="609ABF70">
            <w:pPr>
              <w:pStyle w:val="BodyText"/>
              <w:jc w:val="center"/>
              <w:rPr>
                <w:rFonts w:ascii="Times New Roman" w:hAnsi="Times New Roman"/>
                <w:sz w:val="24"/>
                <w:szCs w:val="24"/>
                <w:highlight w:val="green"/>
              </w:rPr>
            </w:pPr>
            <w:r>
              <w:rPr>
                <w:rFonts w:ascii="Times New Roman" w:hAnsi="Times New Roman"/>
                <w:sz w:val="24"/>
                <w:szCs w:val="24"/>
              </w:rPr>
              <w:t>(turpmāk – projekts)</w:t>
            </w:r>
          </w:p>
        </w:tc>
      </w:tr>
      <w:tr w14:paraId="3D46A66A" w14:textId="77777777" w:rsidTr="00AC0C35">
        <w:tblPrEx>
          <w:tblW w:w="8647" w:type="dxa"/>
          <w:tblLook w:val="01E0"/>
        </w:tblPrEx>
        <w:tc>
          <w:tcPr>
            <w:tcW w:w="1514" w:type="dxa"/>
            <w:gridSpan w:val="2"/>
            <w:shd w:val="clear" w:color="auto" w:fill="auto"/>
          </w:tcPr>
          <w:p w:rsidR="00AA1B1E" w:rsidRPr="00CC6AF9" w:rsidP="00AC0C35" w14:paraId="04283034" w14:textId="77777777">
            <w:pPr>
              <w:pStyle w:val="BodyText"/>
              <w:tabs>
                <w:tab w:val="clear" w:pos="8789"/>
              </w:tabs>
              <w:suppressAutoHyphens w:val="0"/>
              <w:jc w:val="center"/>
              <w:rPr>
                <w:rFonts w:ascii="Times New Roman" w:hAnsi="Times New Roman"/>
                <w:i/>
                <w:sz w:val="24"/>
                <w:szCs w:val="24"/>
              </w:rPr>
            </w:pPr>
          </w:p>
        </w:tc>
        <w:tc>
          <w:tcPr>
            <w:tcW w:w="7133" w:type="dxa"/>
            <w:gridSpan w:val="2"/>
            <w:tcBorders>
              <w:top w:val="single" w:sz="4" w:space="0" w:color="auto"/>
            </w:tcBorders>
            <w:shd w:val="clear" w:color="auto" w:fill="auto"/>
          </w:tcPr>
          <w:p w:rsidR="00AA1B1E" w:rsidRPr="00CC6AF9" w:rsidP="00AC0C35" w14:paraId="14CDFBEE" w14:textId="4DCE2902">
            <w:pPr>
              <w:pStyle w:val="BodyText"/>
              <w:tabs>
                <w:tab w:val="clear" w:pos="8789"/>
              </w:tabs>
              <w:suppressAutoHyphens w:val="0"/>
              <w:jc w:val="center"/>
              <w:rPr>
                <w:rFonts w:ascii="Times New Roman" w:hAnsi="Times New Roman"/>
                <w:sz w:val="24"/>
                <w:szCs w:val="24"/>
              </w:rPr>
            </w:pPr>
          </w:p>
        </w:tc>
      </w:tr>
    </w:tbl>
    <w:p w:rsidR="00AA1B1E" w:rsidP="00AA1B1E" w14:paraId="5A6AF8E3" w14:textId="77777777"/>
    <w:p w:rsidR="00AA1B1E" w:rsidRPr="00ED1DCC" w:rsidP="00AA1B1E" w14:paraId="54DB0823" w14:textId="77777777">
      <w:pPr>
        <w:jc w:val="both"/>
      </w:pPr>
      <w:r>
        <w:t>i</w:t>
      </w:r>
      <w:r w:rsidRPr="00ED1DCC">
        <w:t>eviešanā, pēc Projekta noslēguma nodrošinot Projekta īstenošanas laikā izstrādāto un ieviesto</w:t>
      </w:r>
    </w:p>
    <w:p w:rsidR="00F70111" w:rsidP="00F70111" w14:paraId="244C61D0" w14:textId="6A0A7175">
      <w:pPr>
        <w:jc w:val="both"/>
      </w:pPr>
      <w:r w:rsidRPr="00ED1DCC">
        <w:t>koplietošanas risinājumu un koplietošanas pakalpojumu izmantošanu</w:t>
      </w:r>
      <w:r>
        <w:t xml:space="preserve">, </w:t>
      </w:r>
      <w:r w:rsidRPr="00F77B46">
        <w:t xml:space="preserve">ja par </w:t>
      </w:r>
      <w:r>
        <w:t>s</w:t>
      </w:r>
      <w:r w:rsidRPr="00F77B46">
        <w:t xml:space="preserve">adarbības līguma slēgšanu </w:t>
      </w:r>
      <w:r>
        <w:t xml:space="preserve">tiks </w:t>
      </w:r>
      <w:r w:rsidRPr="00F77B46">
        <w:t>pieņemts Liepājas valstspilsētas pašvaldības domes lēmums</w:t>
      </w:r>
      <w:r w:rsidRPr="00ED1DCC">
        <w:t>.</w:t>
      </w:r>
    </w:p>
    <w:p w:rsidR="00AA1B1E" w:rsidP="00AA1B1E" w14:paraId="71D4013A" w14:textId="182A27FA">
      <w:pPr>
        <w:jc w:val="both"/>
      </w:pPr>
    </w:p>
    <w:p w:rsidR="00AA1B1E" w:rsidRPr="00ED1DCC" w:rsidP="00AA1B1E" w14:paraId="6D3FF817" w14:textId="77777777">
      <w:pPr>
        <w:jc w:val="both"/>
      </w:pPr>
    </w:p>
    <w:p w:rsidR="00AA1B1E" w:rsidP="00AA1B1E" w14:paraId="4A1D8B75" w14:textId="77777777">
      <w:pPr>
        <w:jc w:val="both"/>
      </w:pPr>
      <w:r w:rsidRPr="00ED1DCC">
        <w:t>Sadarbības partneris piedalīsies šādu koplietošanas risinājumu izveidē un rezultātu sasniegšanā</w:t>
      </w:r>
      <w:r>
        <w:t>:</w:t>
      </w:r>
    </w:p>
    <w:tbl>
      <w:tblPr>
        <w:tblStyle w:val="TableGrid"/>
        <w:tblW w:w="0" w:type="auto"/>
        <w:tblLayout w:type="fixed"/>
        <w:tblLook w:val="04A0"/>
      </w:tblPr>
      <w:tblGrid>
        <w:gridCol w:w="704"/>
        <w:gridCol w:w="5464"/>
        <w:gridCol w:w="2893"/>
      </w:tblGrid>
      <w:tr w14:paraId="141439A4" w14:textId="77777777" w:rsidTr="00AC0C35">
        <w:tblPrEx>
          <w:tblW w:w="0" w:type="auto"/>
          <w:tblLayout w:type="fixed"/>
          <w:tblLook w:val="04A0"/>
        </w:tblPrEx>
        <w:tc>
          <w:tcPr>
            <w:tcW w:w="704" w:type="dxa"/>
            <w:shd w:val="clear" w:color="auto" w:fill="D9D9D9" w:themeFill="background1" w:themeFillShade="D9"/>
            <w:vAlign w:val="center"/>
          </w:tcPr>
          <w:p w:rsidR="00AA1B1E" w:rsidP="00AC0C35" w14:paraId="6A7BE024" w14:textId="77777777">
            <w:pPr>
              <w:jc w:val="center"/>
              <w:rPr>
                <w:rFonts w:ascii="Times New Roman" w:hAnsi="Times New Roman" w:cs="Times New Roman"/>
                <w:b/>
                <w:bCs/>
                <w:highlight w:val="lightGray"/>
              </w:rPr>
            </w:pPr>
            <w:r w:rsidRPr="0030591B">
              <w:rPr>
                <w:rFonts w:ascii="Times New Roman" w:hAnsi="Times New Roman" w:cs="Times New Roman"/>
                <w:b/>
                <w:bCs/>
                <w:highlight w:val="lightGray"/>
              </w:rPr>
              <w:t>Nr.</w:t>
            </w:r>
          </w:p>
          <w:p w:rsidR="00AA1B1E" w:rsidRPr="0030591B" w:rsidP="00AC0C35" w14:paraId="2D52C0B6" w14:textId="77777777">
            <w:pPr>
              <w:jc w:val="center"/>
              <w:rPr>
                <w:rFonts w:ascii="Times New Roman" w:hAnsi="Times New Roman" w:cs="Times New Roman"/>
                <w:b/>
                <w:bCs/>
                <w:highlight w:val="lightGray"/>
              </w:rPr>
            </w:pPr>
            <w:r w:rsidRPr="0030591B">
              <w:rPr>
                <w:rFonts w:ascii="Times New Roman" w:hAnsi="Times New Roman" w:cs="Times New Roman"/>
                <w:b/>
                <w:bCs/>
                <w:highlight w:val="lightGray"/>
              </w:rPr>
              <w:t>p.k.</w:t>
            </w:r>
          </w:p>
        </w:tc>
        <w:tc>
          <w:tcPr>
            <w:tcW w:w="5464" w:type="dxa"/>
            <w:shd w:val="clear" w:color="auto" w:fill="D9D9D9" w:themeFill="background1" w:themeFillShade="D9"/>
            <w:vAlign w:val="center"/>
          </w:tcPr>
          <w:p w:rsidR="00AA1B1E" w:rsidRPr="0030591B" w:rsidP="00AC0C35" w14:paraId="5AB7D4B7" w14:textId="77777777">
            <w:pPr>
              <w:jc w:val="center"/>
              <w:rPr>
                <w:rFonts w:ascii="Times New Roman" w:hAnsi="Times New Roman" w:cs="Times New Roman"/>
                <w:b/>
                <w:bCs/>
                <w:highlight w:val="lightGray"/>
              </w:rPr>
            </w:pPr>
            <w:r w:rsidRPr="0030591B">
              <w:rPr>
                <w:rFonts w:ascii="Times New Roman" w:hAnsi="Times New Roman" w:cs="Times New Roman"/>
                <w:b/>
                <w:bCs/>
                <w:highlight w:val="lightGray"/>
              </w:rPr>
              <w:t>Sadarbības saturs</w:t>
            </w:r>
          </w:p>
        </w:tc>
        <w:tc>
          <w:tcPr>
            <w:tcW w:w="2893" w:type="dxa"/>
            <w:shd w:val="clear" w:color="auto" w:fill="D9D9D9" w:themeFill="background1" w:themeFillShade="D9"/>
            <w:vAlign w:val="center"/>
          </w:tcPr>
          <w:p w:rsidR="00AA1B1E" w:rsidRPr="0030591B" w:rsidP="00AC0C35" w14:paraId="59685F13" w14:textId="77777777">
            <w:pPr>
              <w:jc w:val="center"/>
              <w:rPr>
                <w:rFonts w:ascii="Times New Roman" w:hAnsi="Times New Roman" w:cs="Times New Roman"/>
                <w:b/>
                <w:bCs/>
              </w:rPr>
            </w:pPr>
            <w:r w:rsidRPr="0030591B">
              <w:rPr>
                <w:rFonts w:ascii="Times New Roman" w:hAnsi="Times New Roman" w:cs="Times New Roman"/>
                <w:b/>
                <w:bCs/>
                <w:highlight w:val="lightGray"/>
              </w:rPr>
              <w:t>Rezultāts</w:t>
            </w:r>
          </w:p>
        </w:tc>
      </w:tr>
      <w:tr w14:paraId="792EC415" w14:textId="77777777" w:rsidTr="00AC0C35">
        <w:tblPrEx>
          <w:tblW w:w="0" w:type="auto"/>
          <w:tblLayout w:type="fixed"/>
          <w:tblLook w:val="04A0"/>
        </w:tblPrEx>
        <w:tc>
          <w:tcPr>
            <w:tcW w:w="704" w:type="dxa"/>
          </w:tcPr>
          <w:p w:rsidR="00AA1B1E" w:rsidP="00AC0C35" w14:paraId="66F404F8" w14:textId="77777777">
            <w:pPr>
              <w:jc w:val="both"/>
              <w:rPr>
                <w:rFonts w:ascii="Times New Roman" w:hAnsi="Times New Roman" w:cs="Times New Roman"/>
              </w:rPr>
            </w:pPr>
            <w:r>
              <w:rPr>
                <w:rFonts w:ascii="Times New Roman" w:hAnsi="Times New Roman" w:cs="Times New Roman"/>
              </w:rPr>
              <w:t>1.</w:t>
            </w:r>
          </w:p>
        </w:tc>
        <w:tc>
          <w:tcPr>
            <w:tcW w:w="5464" w:type="dxa"/>
          </w:tcPr>
          <w:p w:rsidR="00AA1B1E" w:rsidRPr="002F765C" w:rsidP="00AC0C35" w14:paraId="3A6F875E" w14:textId="3DA924C7">
            <w:pPr>
              <w:jc w:val="both"/>
              <w:rPr>
                <w:rFonts w:ascii="Times New Roman" w:hAnsi="Times New Roman" w:cs="Times New Roman"/>
              </w:rPr>
            </w:pPr>
            <w:r>
              <w:rPr>
                <w:rFonts w:ascii="Times New Roman" w:hAnsi="Times New Roman" w:cs="Times New Roman"/>
              </w:rPr>
              <w:t xml:space="preserve">Dalība </w:t>
            </w:r>
            <w:r w:rsidRPr="002F765C">
              <w:rPr>
                <w:rFonts w:ascii="Times New Roman" w:hAnsi="Times New Roman" w:cs="Times New Roman"/>
              </w:rPr>
              <w:t>koplietošanas pakalpojuma “</w:t>
            </w:r>
            <w:r w:rsidR="009B45AA">
              <w:rPr>
                <w:rFonts w:ascii="Times New Roman" w:hAnsi="Times New Roman" w:cs="Times New Roman"/>
              </w:rPr>
              <w:t>Pieteikumu i</w:t>
            </w:r>
            <w:r w:rsidRPr="002F765C">
              <w:rPr>
                <w:rFonts w:ascii="Times New Roman" w:hAnsi="Times New Roman" w:cs="Times New Roman"/>
              </w:rPr>
              <w:t>zglītības iestā</w:t>
            </w:r>
            <w:r w:rsidR="009B45AA">
              <w:rPr>
                <w:rFonts w:ascii="Times New Roman" w:hAnsi="Times New Roman" w:cs="Times New Roman"/>
              </w:rPr>
              <w:t>dēs</w:t>
            </w:r>
            <w:r w:rsidRPr="002F765C">
              <w:rPr>
                <w:rFonts w:ascii="Times New Roman" w:hAnsi="Times New Roman" w:cs="Times New Roman"/>
              </w:rPr>
              <w:t xml:space="preserve"> vadības risinājums” izstrādē un ieviešanā: </w:t>
            </w:r>
          </w:p>
          <w:p w:rsidR="00AA1B1E" w:rsidRPr="002F765C" w:rsidP="00E43C24" w14:paraId="63A902DA" w14:textId="77777777">
            <w:pPr>
              <w:pStyle w:val="ListParagraph"/>
              <w:numPr>
                <w:ilvl w:val="0"/>
                <w:numId w:val="7"/>
              </w:numPr>
              <w:spacing w:after="0" w:line="240" w:lineRule="auto"/>
              <w:jc w:val="both"/>
              <w:rPr>
                <w:rFonts w:ascii="Times New Roman" w:hAnsi="Times New Roman" w:cs="Times New Roman"/>
                <w:sz w:val="24"/>
                <w:szCs w:val="24"/>
              </w:rPr>
            </w:pPr>
            <w:r w:rsidRPr="002F765C">
              <w:rPr>
                <w:rFonts w:ascii="Times New Roman" w:hAnsi="Times New Roman" w:cs="Times New Roman"/>
                <w:sz w:val="24"/>
                <w:szCs w:val="24"/>
              </w:rPr>
              <w:t>dalība darba grupās;</w:t>
            </w:r>
          </w:p>
          <w:p w:rsidR="00AA1B1E" w:rsidP="00E43C24" w14:paraId="65DF6000" w14:textId="77777777">
            <w:pPr>
              <w:pStyle w:val="ListParagraph"/>
              <w:numPr>
                <w:ilvl w:val="0"/>
                <w:numId w:val="7"/>
              </w:numPr>
              <w:spacing w:after="0" w:line="240" w:lineRule="auto"/>
              <w:jc w:val="both"/>
              <w:rPr>
                <w:rFonts w:ascii="Times New Roman" w:hAnsi="Times New Roman" w:cs="Times New Roman"/>
                <w:sz w:val="24"/>
                <w:szCs w:val="24"/>
              </w:rPr>
            </w:pPr>
            <w:r w:rsidRPr="00272408">
              <w:rPr>
                <w:rFonts w:ascii="Times New Roman" w:hAnsi="Times New Roman" w:cs="Times New Roman"/>
                <w:sz w:val="24"/>
                <w:szCs w:val="24"/>
              </w:rPr>
              <w:t>prasību definēšana, informācijas sniegšana</w:t>
            </w:r>
            <w:r>
              <w:rPr>
                <w:rFonts w:ascii="Times New Roman" w:hAnsi="Times New Roman" w:cs="Times New Roman"/>
                <w:sz w:val="24"/>
                <w:szCs w:val="24"/>
              </w:rPr>
              <w:t xml:space="preserve"> </w:t>
            </w:r>
            <w:r w:rsidRPr="00365ED9">
              <w:rPr>
                <w:rFonts w:ascii="Times New Roman" w:hAnsi="Times New Roman" w:cs="Times New Roman"/>
                <w:sz w:val="24"/>
                <w:szCs w:val="24"/>
              </w:rPr>
              <w:t>par pārstāvētā partnera pieredzi un vajadzībām</w:t>
            </w:r>
            <w:r>
              <w:rPr>
                <w:rFonts w:ascii="Times New Roman" w:hAnsi="Times New Roman" w:cs="Times New Roman"/>
                <w:sz w:val="24"/>
                <w:szCs w:val="24"/>
              </w:rPr>
              <w:t xml:space="preserve"> izglītības iestāžu rindu vadības risinājuma izstrādē, </w:t>
            </w:r>
            <w:r w:rsidRPr="00272408">
              <w:rPr>
                <w:rFonts w:ascii="Times New Roman" w:hAnsi="Times New Roman" w:cs="Times New Roman"/>
                <w:sz w:val="24"/>
                <w:szCs w:val="24"/>
              </w:rPr>
              <w:t>izstrādāto nodevumu izskatīšana;</w:t>
            </w:r>
          </w:p>
          <w:p w:rsidR="00AA1B1E" w:rsidP="00E43C24" w14:paraId="4572D50A" w14:textId="77777777">
            <w:pPr>
              <w:pStyle w:val="ListParagraph"/>
              <w:numPr>
                <w:ilvl w:val="0"/>
                <w:numId w:val="7"/>
              </w:numPr>
              <w:spacing w:after="0" w:line="240" w:lineRule="auto"/>
              <w:jc w:val="both"/>
              <w:rPr>
                <w:rFonts w:ascii="Times New Roman" w:hAnsi="Times New Roman" w:cs="Times New Roman"/>
                <w:sz w:val="24"/>
                <w:szCs w:val="24"/>
              </w:rPr>
            </w:pPr>
            <w:r w:rsidRPr="00F71864">
              <w:rPr>
                <w:rFonts w:ascii="Times New Roman" w:hAnsi="Times New Roman" w:cs="Times New Roman"/>
                <w:sz w:val="24"/>
                <w:szCs w:val="24"/>
              </w:rPr>
              <w:t>dalība koplietošanas pakalpojuma izstrādātās</w:t>
            </w:r>
            <w:r>
              <w:rPr>
                <w:rFonts w:ascii="Times New Roman" w:hAnsi="Times New Roman" w:cs="Times New Roman"/>
                <w:sz w:val="24"/>
                <w:szCs w:val="24"/>
              </w:rPr>
              <w:t xml:space="preserve"> </w:t>
            </w:r>
            <w:r w:rsidRPr="00F71864">
              <w:rPr>
                <w:rFonts w:ascii="Times New Roman" w:hAnsi="Times New Roman" w:cs="Times New Roman"/>
                <w:sz w:val="24"/>
                <w:szCs w:val="24"/>
              </w:rPr>
              <w:t>funkcionalitātes testēšanā;</w:t>
            </w:r>
          </w:p>
          <w:p w:rsidR="00AA1B1E" w:rsidP="00E43C24" w14:paraId="6163AFD5" w14:textId="77777777">
            <w:pPr>
              <w:pStyle w:val="ListParagraph"/>
              <w:numPr>
                <w:ilvl w:val="0"/>
                <w:numId w:val="7"/>
              </w:numPr>
              <w:spacing w:after="0" w:line="240" w:lineRule="auto"/>
              <w:jc w:val="both"/>
              <w:rPr>
                <w:rFonts w:ascii="Times New Roman" w:hAnsi="Times New Roman" w:cs="Times New Roman"/>
                <w:sz w:val="24"/>
                <w:szCs w:val="24"/>
              </w:rPr>
            </w:pPr>
            <w:r w:rsidRPr="00F71864">
              <w:rPr>
                <w:rFonts w:ascii="Times New Roman" w:hAnsi="Times New Roman" w:cs="Times New Roman"/>
                <w:sz w:val="24"/>
                <w:szCs w:val="24"/>
              </w:rPr>
              <w:t>dalība plāna izveidē par koplietošanas</w:t>
            </w:r>
            <w:r>
              <w:rPr>
                <w:rFonts w:ascii="Times New Roman" w:hAnsi="Times New Roman" w:cs="Times New Roman"/>
                <w:sz w:val="24"/>
                <w:szCs w:val="24"/>
              </w:rPr>
              <w:t xml:space="preserve"> </w:t>
            </w:r>
            <w:r w:rsidRPr="00F71864">
              <w:rPr>
                <w:rFonts w:ascii="Times New Roman" w:hAnsi="Times New Roman" w:cs="Times New Roman"/>
                <w:sz w:val="24"/>
                <w:szCs w:val="24"/>
              </w:rPr>
              <w:t>risinājuma ieviešanu produktīvajā darbībā;</w:t>
            </w:r>
          </w:p>
          <w:p w:rsidR="00AA1B1E" w:rsidP="00E43C24" w14:paraId="485D57FE" w14:textId="77777777">
            <w:pPr>
              <w:pStyle w:val="ListParagraph"/>
              <w:numPr>
                <w:ilvl w:val="0"/>
                <w:numId w:val="7"/>
              </w:numPr>
              <w:spacing w:after="0" w:line="240" w:lineRule="auto"/>
              <w:jc w:val="both"/>
              <w:rPr>
                <w:rFonts w:ascii="Times New Roman" w:hAnsi="Times New Roman" w:cs="Times New Roman"/>
                <w:sz w:val="24"/>
                <w:szCs w:val="24"/>
              </w:rPr>
            </w:pPr>
            <w:r w:rsidRPr="009864BD">
              <w:rPr>
                <w:rFonts w:ascii="Times New Roman" w:hAnsi="Times New Roman" w:cs="Times New Roman"/>
                <w:sz w:val="24"/>
                <w:szCs w:val="24"/>
              </w:rPr>
              <w:t>izglītības iestāžu rindu vadības risinājuma</w:t>
            </w:r>
            <w:r w:rsidRPr="00EA7167">
              <w:rPr>
                <w:rFonts w:ascii="Times New Roman" w:hAnsi="Times New Roman" w:cs="Times New Roman"/>
                <w:sz w:val="24"/>
                <w:szCs w:val="24"/>
              </w:rPr>
              <w:t xml:space="preserve"> ieviešana;</w:t>
            </w:r>
          </w:p>
          <w:p w:rsidR="00AA1B1E" w:rsidRPr="00E03885" w:rsidP="00E43C24" w14:paraId="40058E67" w14:textId="77777777">
            <w:pPr>
              <w:pStyle w:val="ListParagraph"/>
              <w:numPr>
                <w:ilvl w:val="0"/>
                <w:numId w:val="7"/>
              </w:numPr>
              <w:spacing w:after="0" w:line="240" w:lineRule="auto"/>
              <w:jc w:val="both"/>
              <w:rPr>
                <w:rFonts w:ascii="Times New Roman" w:hAnsi="Times New Roman" w:cs="Times New Roman"/>
                <w:sz w:val="24"/>
                <w:szCs w:val="24"/>
              </w:rPr>
            </w:pPr>
            <w:r w:rsidRPr="00E03885">
              <w:rPr>
                <w:rFonts w:ascii="Times New Roman" w:hAnsi="Times New Roman" w:cs="Times New Roman"/>
                <w:sz w:val="24"/>
                <w:szCs w:val="24"/>
              </w:rPr>
              <w:t>analizēt un sniegt priekšlikumus sadarbības</w:t>
            </w:r>
            <w:r>
              <w:rPr>
                <w:rFonts w:ascii="Times New Roman" w:hAnsi="Times New Roman" w:cs="Times New Roman"/>
                <w:sz w:val="24"/>
                <w:szCs w:val="24"/>
              </w:rPr>
              <w:t xml:space="preserve"> </w:t>
            </w:r>
            <w:r w:rsidRPr="00E03885">
              <w:rPr>
                <w:rFonts w:ascii="Times New Roman" w:hAnsi="Times New Roman" w:cs="Times New Roman"/>
                <w:sz w:val="24"/>
                <w:szCs w:val="24"/>
              </w:rPr>
              <w:t>partnera nepieciešamo grozījumu veikšanai</w:t>
            </w:r>
            <w:r>
              <w:rPr>
                <w:rFonts w:ascii="Times New Roman" w:hAnsi="Times New Roman" w:cs="Times New Roman"/>
                <w:sz w:val="24"/>
                <w:szCs w:val="24"/>
              </w:rPr>
              <w:t xml:space="preserve"> </w:t>
            </w:r>
            <w:r w:rsidRPr="00E03885">
              <w:rPr>
                <w:rFonts w:ascii="Times New Roman" w:hAnsi="Times New Roman" w:cs="Times New Roman"/>
                <w:sz w:val="24"/>
                <w:szCs w:val="24"/>
              </w:rPr>
              <w:t>saistošajos normatīvajos aktos attiecībā uz</w:t>
            </w:r>
            <w:r>
              <w:rPr>
                <w:rFonts w:ascii="Times New Roman" w:hAnsi="Times New Roman" w:cs="Times New Roman"/>
                <w:sz w:val="24"/>
                <w:szCs w:val="24"/>
              </w:rPr>
              <w:t xml:space="preserve"> Projekta ietvarā izstrādāto koplietošanas pakalpojumu.</w:t>
            </w:r>
          </w:p>
        </w:tc>
        <w:tc>
          <w:tcPr>
            <w:tcW w:w="2893" w:type="dxa"/>
          </w:tcPr>
          <w:p w:rsidR="00AA1B1E" w:rsidRPr="00F36978" w:rsidP="00AA1B1E" w14:paraId="3034EB2C" w14:textId="16DC80D8">
            <w:pPr>
              <w:pStyle w:val="ListParagraph"/>
              <w:numPr>
                <w:ilvl w:val="0"/>
                <w:numId w:val="3"/>
              </w:numPr>
              <w:spacing w:after="0" w:line="240" w:lineRule="auto"/>
              <w:ind w:left="245" w:hanging="245"/>
              <w:jc w:val="both"/>
              <w:rPr>
                <w:rFonts w:ascii="Times New Roman" w:hAnsi="Times New Roman" w:cs="Times New Roman"/>
                <w:sz w:val="24"/>
                <w:szCs w:val="24"/>
              </w:rPr>
            </w:pPr>
            <w:r w:rsidRPr="00A95DE9">
              <w:rPr>
                <w:rFonts w:ascii="Times New Roman" w:hAnsi="Times New Roman" w:cs="Times New Roman"/>
                <w:sz w:val="24"/>
                <w:szCs w:val="24"/>
              </w:rPr>
              <w:t xml:space="preserve">Sadarbības partneris ieviesis produktīvajā darbībā koplietošanas pakalpojumu </w:t>
            </w:r>
            <w:r w:rsidR="009B45AA">
              <w:rPr>
                <w:rFonts w:ascii="Times New Roman" w:hAnsi="Times New Roman" w:cs="Times New Roman"/>
                <w:sz w:val="24"/>
                <w:szCs w:val="24"/>
              </w:rPr>
              <w:t>“Pieteikumu i</w:t>
            </w:r>
            <w:r w:rsidRPr="009864BD">
              <w:rPr>
                <w:rFonts w:ascii="Times New Roman" w:hAnsi="Times New Roman" w:cs="Times New Roman"/>
                <w:sz w:val="24"/>
                <w:szCs w:val="24"/>
              </w:rPr>
              <w:t>zglītības iestā</w:t>
            </w:r>
            <w:r w:rsidR="009B45AA">
              <w:rPr>
                <w:rFonts w:ascii="Times New Roman" w:hAnsi="Times New Roman" w:cs="Times New Roman"/>
                <w:sz w:val="24"/>
                <w:szCs w:val="24"/>
              </w:rPr>
              <w:t>dēs</w:t>
            </w:r>
            <w:r w:rsidRPr="009864BD">
              <w:rPr>
                <w:rFonts w:ascii="Times New Roman" w:hAnsi="Times New Roman" w:cs="Times New Roman"/>
                <w:sz w:val="24"/>
                <w:szCs w:val="24"/>
              </w:rPr>
              <w:t xml:space="preserve"> vadības risinājum</w:t>
            </w:r>
            <w:r>
              <w:rPr>
                <w:rFonts w:ascii="Times New Roman" w:hAnsi="Times New Roman" w:cs="Times New Roman"/>
                <w:sz w:val="24"/>
                <w:szCs w:val="24"/>
              </w:rPr>
              <w:t>s</w:t>
            </w:r>
            <w:r w:rsidR="009B45AA">
              <w:rPr>
                <w:rFonts w:ascii="Times New Roman" w:hAnsi="Times New Roman" w:cs="Times New Roman"/>
                <w:sz w:val="24"/>
                <w:szCs w:val="24"/>
              </w:rPr>
              <w:t>”</w:t>
            </w:r>
            <w:r>
              <w:rPr>
                <w:rFonts w:ascii="Times New Roman" w:hAnsi="Times New Roman" w:cs="Times New Roman"/>
                <w:sz w:val="24"/>
                <w:szCs w:val="24"/>
              </w:rPr>
              <w:t xml:space="preserve">, </w:t>
            </w:r>
            <w:r w:rsidRPr="00A95DE9">
              <w:rPr>
                <w:rFonts w:ascii="Times New Roman" w:hAnsi="Times New Roman" w:cs="Times New Roman"/>
                <w:sz w:val="24"/>
                <w:szCs w:val="24"/>
              </w:rPr>
              <w:t>ja tas atbildīs sadarbības partnera vajadzībām</w:t>
            </w:r>
            <w:r>
              <w:rPr>
                <w:rFonts w:ascii="Times New Roman" w:hAnsi="Times New Roman" w:cs="Times New Roman"/>
                <w:sz w:val="24"/>
                <w:szCs w:val="24"/>
              </w:rPr>
              <w:t>.</w:t>
            </w:r>
          </w:p>
        </w:tc>
      </w:tr>
      <w:tr w14:paraId="2FDD9B51" w14:textId="77777777" w:rsidTr="00AC0C35">
        <w:tblPrEx>
          <w:tblW w:w="0" w:type="auto"/>
          <w:tblLayout w:type="fixed"/>
          <w:tblLook w:val="04A0"/>
        </w:tblPrEx>
        <w:tc>
          <w:tcPr>
            <w:tcW w:w="704" w:type="dxa"/>
          </w:tcPr>
          <w:p w:rsidR="00AA1B1E" w:rsidP="00AC0C35" w14:paraId="12255650" w14:textId="77777777">
            <w:pPr>
              <w:jc w:val="both"/>
              <w:rPr>
                <w:rFonts w:ascii="Times New Roman" w:hAnsi="Times New Roman" w:cs="Times New Roman"/>
              </w:rPr>
            </w:pPr>
            <w:r>
              <w:rPr>
                <w:rFonts w:ascii="Times New Roman" w:hAnsi="Times New Roman" w:cs="Times New Roman"/>
              </w:rPr>
              <w:t>2.</w:t>
            </w:r>
          </w:p>
        </w:tc>
        <w:tc>
          <w:tcPr>
            <w:tcW w:w="5464" w:type="dxa"/>
          </w:tcPr>
          <w:p w:rsidR="00AA1B1E" w:rsidP="00AC0C35" w14:paraId="3D6CF821" w14:textId="5FA09AA2">
            <w:pPr>
              <w:jc w:val="both"/>
              <w:rPr>
                <w:rFonts w:ascii="Times New Roman" w:hAnsi="Times New Roman" w:cs="Times New Roman"/>
              </w:rPr>
            </w:pPr>
            <w:r>
              <w:rPr>
                <w:rFonts w:ascii="Times New Roman" w:hAnsi="Times New Roman" w:cs="Times New Roman"/>
              </w:rPr>
              <w:t xml:space="preserve">Dalība </w:t>
            </w:r>
            <w:r w:rsidRPr="00ED6A85">
              <w:rPr>
                <w:rFonts w:ascii="Times New Roman" w:hAnsi="Times New Roman" w:cs="Times New Roman"/>
              </w:rPr>
              <w:t>IKT risinājuma “</w:t>
            </w:r>
            <w:r w:rsidR="009B45AA">
              <w:rPr>
                <w:rFonts w:ascii="Times New Roman" w:hAnsi="Times New Roman" w:cs="Times New Roman"/>
              </w:rPr>
              <w:t>Pieteikumu i</w:t>
            </w:r>
            <w:r w:rsidRPr="008A54AB">
              <w:rPr>
                <w:rFonts w:ascii="Times New Roman" w:hAnsi="Times New Roman" w:cs="Times New Roman"/>
              </w:rPr>
              <w:t>zglītības iestā</w:t>
            </w:r>
            <w:r w:rsidR="009B45AA">
              <w:rPr>
                <w:rFonts w:ascii="Times New Roman" w:hAnsi="Times New Roman" w:cs="Times New Roman"/>
              </w:rPr>
              <w:t>dēs</w:t>
            </w:r>
            <w:r w:rsidRPr="008A54AB">
              <w:rPr>
                <w:rFonts w:ascii="Times New Roman" w:hAnsi="Times New Roman" w:cs="Times New Roman"/>
              </w:rPr>
              <w:t xml:space="preserve"> vadības risinājums</w:t>
            </w:r>
            <w:r w:rsidRPr="00ED6A85">
              <w:rPr>
                <w:rFonts w:ascii="Times New Roman" w:hAnsi="Times New Roman" w:cs="Times New Roman"/>
              </w:rPr>
              <w:t xml:space="preserve">” </w:t>
            </w:r>
            <w:r>
              <w:rPr>
                <w:rFonts w:ascii="Times New Roman" w:hAnsi="Times New Roman" w:cs="Times New Roman"/>
              </w:rPr>
              <w:t xml:space="preserve">unificēta </w:t>
            </w:r>
            <w:r w:rsidRPr="002F765C">
              <w:rPr>
                <w:rFonts w:ascii="Times New Roman" w:hAnsi="Times New Roman" w:cs="Times New Roman"/>
              </w:rPr>
              <w:t>un Latvija.lv pakalpojumu portālā publicējam</w:t>
            </w:r>
            <w:r>
              <w:rPr>
                <w:rFonts w:ascii="Times New Roman" w:hAnsi="Times New Roman" w:cs="Times New Roman"/>
              </w:rPr>
              <w:t>a</w:t>
            </w:r>
            <w:r w:rsidRPr="002F765C">
              <w:rPr>
                <w:rFonts w:ascii="Times New Roman" w:hAnsi="Times New Roman" w:cs="Times New Roman"/>
              </w:rPr>
              <w:t xml:space="preserve"> </w:t>
            </w:r>
            <w:r w:rsidRPr="00ED6A85">
              <w:rPr>
                <w:rFonts w:ascii="Times New Roman" w:hAnsi="Times New Roman" w:cs="Times New Roman"/>
              </w:rPr>
              <w:t xml:space="preserve">koplietošanas e-pakalpojuma </w:t>
            </w:r>
            <w:r w:rsidRPr="002F765C">
              <w:rPr>
                <w:rFonts w:ascii="Times New Roman" w:hAnsi="Times New Roman" w:cs="Times New Roman"/>
              </w:rPr>
              <w:t>izstrād</w:t>
            </w:r>
            <w:r>
              <w:rPr>
                <w:rFonts w:ascii="Times New Roman" w:hAnsi="Times New Roman" w:cs="Times New Roman"/>
              </w:rPr>
              <w:t>ē</w:t>
            </w:r>
            <w:r w:rsidRPr="002F765C">
              <w:rPr>
                <w:rFonts w:ascii="Times New Roman" w:hAnsi="Times New Roman" w:cs="Times New Roman"/>
              </w:rPr>
              <w:t xml:space="preserve"> un funkcionalitāte</w:t>
            </w:r>
            <w:r>
              <w:rPr>
                <w:rFonts w:ascii="Times New Roman" w:hAnsi="Times New Roman" w:cs="Times New Roman"/>
              </w:rPr>
              <w:t>s</w:t>
            </w:r>
            <w:r w:rsidRPr="002F765C">
              <w:rPr>
                <w:rFonts w:ascii="Times New Roman" w:hAnsi="Times New Roman" w:cs="Times New Roman"/>
              </w:rPr>
              <w:t xml:space="preserve"> klātienes pieteikumu apstrādei</w:t>
            </w:r>
            <w:r>
              <w:rPr>
                <w:rFonts w:ascii="Times New Roman" w:hAnsi="Times New Roman" w:cs="Times New Roman"/>
              </w:rPr>
              <w:t xml:space="preserve"> izstrādē, lai </w:t>
            </w:r>
            <w:r w:rsidRPr="002F765C">
              <w:rPr>
                <w:rFonts w:ascii="Times New Roman" w:hAnsi="Times New Roman" w:cs="Times New Roman"/>
              </w:rPr>
              <w:t>nodrošinātu iespēju izglītojamo likumiskajiem pārstāvjiem sagatavot un iesniegt pašvaldībām pieteikumus uzņemšanai izglītības iestāžu rindā</w:t>
            </w:r>
            <w:r>
              <w:rPr>
                <w:rFonts w:ascii="Times New Roman" w:hAnsi="Times New Roman" w:cs="Times New Roman"/>
              </w:rPr>
              <w:t>:</w:t>
            </w:r>
          </w:p>
          <w:p w:rsidR="00AA1B1E" w:rsidP="00E43C24" w14:paraId="1877E541" w14:textId="77777777">
            <w:pPr>
              <w:pStyle w:val="ListParagraph"/>
              <w:numPr>
                <w:ilvl w:val="0"/>
                <w:numId w:val="8"/>
              </w:numPr>
              <w:spacing w:after="0" w:line="240" w:lineRule="auto"/>
              <w:jc w:val="both"/>
              <w:rPr>
                <w:rFonts w:ascii="Times New Roman" w:hAnsi="Times New Roman" w:cs="Times New Roman"/>
                <w:sz w:val="24"/>
                <w:szCs w:val="24"/>
              </w:rPr>
            </w:pPr>
            <w:r w:rsidRPr="003A2C94">
              <w:rPr>
                <w:rFonts w:ascii="Times New Roman" w:hAnsi="Times New Roman" w:cs="Times New Roman"/>
                <w:sz w:val="24"/>
                <w:szCs w:val="24"/>
              </w:rPr>
              <w:t>dalība darba grupās;</w:t>
            </w:r>
          </w:p>
          <w:p w:rsidR="00AA1B1E" w:rsidP="00E43C24" w14:paraId="4AA2AB3B" w14:textId="77777777">
            <w:pPr>
              <w:pStyle w:val="ListParagraph"/>
              <w:numPr>
                <w:ilvl w:val="0"/>
                <w:numId w:val="8"/>
              </w:numPr>
              <w:spacing w:after="0" w:line="240" w:lineRule="auto"/>
              <w:jc w:val="both"/>
              <w:rPr>
                <w:rFonts w:ascii="Times New Roman" w:hAnsi="Times New Roman" w:cs="Times New Roman"/>
                <w:sz w:val="24"/>
                <w:szCs w:val="24"/>
              </w:rPr>
            </w:pPr>
            <w:r w:rsidRPr="003A2C94">
              <w:rPr>
                <w:rFonts w:ascii="Times New Roman" w:hAnsi="Times New Roman" w:cs="Times New Roman"/>
                <w:sz w:val="24"/>
                <w:szCs w:val="24"/>
              </w:rPr>
              <w:t>prasību definēšana, informācijas sniegšana</w:t>
            </w:r>
            <w:r>
              <w:rPr>
                <w:rFonts w:ascii="Times New Roman" w:hAnsi="Times New Roman" w:cs="Times New Roman"/>
                <w:sz w:val="24"/>
                <w:szCs w:val="24"/>
              </w:rPr>
              <w:t xml:space="preserve"> </w:t>
            </w:r>
            <w:r w:rsidRPr="003A2C94">
              <w:rPr>
                <w:rFonts w:ascii="Times New Roman" w:hAnsi="Times New Roman" w:cs="Times New Roman"/>
                <w:sz w:val="24"/>
                <w:szCs w:val="24"/>
              </w:rPr>
              <w:t>par pārstāvētā partnera pieredzi un vajadzībām</w:t>
            </w:r>
            <w:r>
              <w:rPr>
                <w:rFonts w:ascii="Times New Roman" w:hAnsi="Times New Roman" w:cs="Times New Roman"/>
                <w:sz w:val="24"/>
                <w:szCs w:val="24"/>
              </w:rPr>
              <w:t xml:space="preserve"> </w:t>
            </w:r>
            <w:r w:rsidRPr="003A2C94">
              <w:rPr>
                <w:rFonts w:ascii="Times New Roman" w:hAnsi="Times New Roman" w:cs="Times New Roman"/>
                <w:sz w:val="24"/>
                <w:szCs w:val="24"/>
              </w:rPr>
              <w:t xml:space="preserve">koplietošanas </w:t>
            </w:r>
            <w:r>
              <w:rPr>
                <w:rFonts w:ascii="Times New Roman" w:hAnsi="Times New Roman" w:cs="Times New Roman"/>
                <w:sz w:val="24"/>
                <w:szCs w:val="24"/>
              </w:rPr>
              <w:t xml:space="preserve">e-pakalpojuma </w:t>
            </w:r>
            <w:r w:rsidRPr="003A2C94">
              <w:rPr>
                <w:rFonts w:ascii="Times New Roman" w:hAnsi="Times New Roman" w:cs="Times New Roman"/>
                <w:sz w:val="24"/>
                <w:szCs w:val="24"/>
              </w:rPr>
              <w:t>risinājuma ietvara procesos,</w:t>
            </w:r>
          </w:p>
          <w:p w:rsidR="00AA1B1E" w:rsidP="00E43C24" w14:paraId="5D8FCE40" w14:textId="77777777">
            <w:pPr>
              <w:pStyle w:val="ListParagraph"/>
              <w:numPr>
                <w:ilvl w:val="0"/>
                <w:numId w:val="8"/>
              </w:numPr>
              <w:spacing w:after="0" w:line="240" w:lineRule="auto"/>
              <w:jc w:val="both"/>
              <w:rPr>
                <w:rFonts w:ascii="Times New Roman" w:hAnsi="Times New Roman" w:cs="Times New Roman"/>
                <w:sz w:val="24"/>
                <w:szCs w:val="24"/>
              </w:rPr>
            </w:pPr>
            <w:r w:rsidRPr="00CD1817">
              <w:rPr>
                <w:rFonts w:ascii="Times New Roman" w:hAnsi="Times New Roman" w:cs="Times New Roman"/>
                <w:sz w:val="24"/>
                <w:szCs w:val="24"/>
              </w:rPr>
              <w:t>izstrādāto nodevumu izskatīšana;</w:t>
            </w:r>
          </w:p>
          <w:p w:rsidR="00AA1B1E" w:rsidP="00E43C24" w14:paraId="70E84297" w14:textId="77777777">
            <w:pPr>
              <w:pStyle w:val="ListParagraph"/>
              <w:numPr>
                <w:ilvl w:val="0"/>
                <w:numId w:val="8"/>
              </w:numPr>
              <w:spacing w:after="0" w:line="240" w:lineRule="auto"/>
              <w:jc w:val="both"/>
              <w:rPr>
                <w:rFonts w:ascii="Times New Roman" w:hAnsi="Times New Roman" w:cs="Times New Roman"/>
                <w:sz w:val="24"/>
                <w:szCs w:val="24"/>
              </w:rPr>
            </w:pPr>
            <w:r w:rsidRPr="00CD1817">
              <w:rPr>
                <w:rFonts w:ascii="Times New Roman" w:hAnsi="Times New Roman" w:cs="Times New Roman"/>
                <w:sz w:val="24"/>
                <w:szCs w:val="24"/>
              </w:rPr>
              <w:t>dalība koplietošanas risinājuma izstrādātās</w:t>
            </w:r>
            <w:r>
              <w:rPr>
                <w:rFonts w:ascii="Times New Roman" w:hAnsi="Times New Roman" w:cs="Times New Roman"/>
                <w:sz w:val="24"/>
                <w:szCs w:val="24"/>
              </w:rPr>
              <w:t xml:space="preserve"> </w:t>
            </w:r>
            <w:r w:rsidRPr="00CD1817">
              <w:rPr>
                <w:rFonts w:ascii="Times New Roman" w:hAnsi="Times New Roman" w:cs="Times New Roman"/>
                <w:sz w:val="24"/>
                <w:szCs w:val="24"/>
              </w:rPr>
              <w:t>funkcionalitātes testēšanā;</w:t>
            </w:r>
          </w:p>
          <w:p w:rsidR="00AA1B1E" w:rsidP="00E43C24" w14:paraId="194F96CA" w14:textId="77777777">
            <w:pPr>
              <w:pStyle w:val="ListParagraph"/>
              <w:numPr>
                <w:ilvl w:val="0"/>
                <w:numId w:val="8"/>
              </w:numPr>
              <w:spacing w:after="0" w:line="240" w:lineRule="auto"/>
              <w:jc w:val="both"/>
              <w:rPr>
                <w:rFonts w:ascii="Times New Roman" w:hAnsi="Times New Roman" w:cs="Times New Roman"/>
                <w:sz w:val="24"/>
                <w:szCs w:val="24"/>
              </w:rPr>
            </w:pPr>
            <w:r w:rsidRPr="00CD1817">
              <w:rPr>
                <w:rFonts w:ascii="Times New Roman" w:hAnsi="Times New Roman" w:cs="Times New Roman"/>
                <w:sz w:val="24"/>
                <w:szCs w:val="24"/>
              </w:rPr>
              <w:t>dalība plāna izveidē par koplietošanas</w:t>
            </w:r>
            <w:r>
              <w:rPr>
                <w:rFonts w:ascii="Times New Roman" w:hAnsi="Times New Roman" w:cs="Times New Roman"/>
                <w:sz w:val="24"/>
                <w:szCs w:val="24"/>
              </w:rPr>
              <w:t xml:space="preserve"> e-pakalpojuma </w:t>
            </w:r>
            <w:r w:rsidRPr="00CD1817">
              <w:rPr>
                <w:rFonts w:ascii="Times New Roman" w:hAnsi="Times New Roman" w:cs="Times New Roman"/>
                <w:sz w:val="24"/>
                <w:szCs w:val="24"/>
              </w:rPr>
              <w:t>risinājuma ieviešanu produktīvajā darbībā;</w:t>
            </w:r>
          </w:p>
          <w:p w:rsidR="00AA1B1E" w:rsidRPr="0036022A" w:rsidP="00E43C24" w14:paraId="1D5887A5" w14:textId="77777777">
            <w:pPr>
              <w:pStyle w:val="ListParagraph"/>
              <w:numPr>
                <w:ilvl w:val="0"/>
                <w:numId w:val="8"/>
              </w:numPr>
              <w:spacing w:after="0" w:line="240" w:lineRule="auto"/>
              <w:jc w:val="both"/>
              <w:rPr>
                <w:rFonts w:ascii="Times New Roman" w:hAnsi="Times New Roman" w:cs="Times New Roman"/>
                <w:sz w:val="24"/>
                <w:szCs w:val="24"/>
              </w:rPr>
            </w:pPr>
            <w:r w:rsidRPr="008979DE">
              <w:rPr>
                <w:rFonts w:ascii="Times New Roman" w:hAnsi="Times New Roman" w:cs="Times New Roman"/>
                <w:sz w:val="24"/>
                <w:szCs w:val="24"/>
              </w:rPr>
              <w:t>analizēt un sniegt priekšlikumus sadarbības</w:t>
            </w:r>
            <w:r>
              <w:rPr>
                <w:rFonts w:ascii="Times New Roman" w:hAnsi="Times New Roman" w:cs="Times New Roman"/>
                <w:sz w:val="24"/>
                <w:szCs w:val="24"/>
              </w:rPr>
              <w:t xml:space="preserve"> </w:t>
            </w:r>
            <w:r w:rsidRPr="008979DE">
              <w:rPr>
                <w:rFonts w:ascii="Times New Roman" w:hAnsi="Times New Roman" w:cs="Times New Roman"/>
                <w:sz w:val="24"/>
                <w:szCs w:val="24"/>
              </w:rPr>
              <w:t>partnera saistošo normatīvo aktu</w:t>
            </w:r>
            <w:r>
              <w:rPr>
                <w:rFonts w:ascii="Times New Roman" w:hAnsi="Times New Roman" w:cs="Times New Roman"/>
                <w:sz w:val="24"/>
                <w:szCs w:val="24"/>
              </w:rPr>
              <w:t xml:space="preserve"> </w:t>
            </w:r>
            <w:r w:rsidRPr="008979DE">
              <w:rPr>
                <w:rFonts w:ascii="Times New Roman" w:hAnsi="Times New Roman" w:cs="Times New Roman"/>
                <w:sz w:val="24"/>
                <w:szCs w:val="24"/>
              </w:rPr>
              <w:t>nepieciešamo grozījumu veikšanai attiecībā uz</w:t>
            </w:r>
            <w:r>
              <w:rPr>
                <w:rFonts w:ascii="Times New Roman" w:hAnsi="Times New Roman" w:cs="Times New Roman"/>
                <w:sz w:val="24"/>
                <w:szCs w:val="24"/>
              </w:rPr>
              <w:t xml:space="preserve"> </w:t>
            </w:r>
            <w:r w:rsidRPr="0036022A">
              <w:rPr>
                <w:rFonts w:ascii="Times New Roman" w:hAnsi="Times New Roman" w:cs="Times New Roman"/>
                <w:sz w:val="24"/>
                <w:szCs w:val="24"/>
              </w:rPr>
              <w:t>Projekta ietvarā izstrādāto koplietošanas e-pakalpojumu.</w:t>
            </w:r>
          </w:p>
          <w:p w:rsidR="00AA1B1E" w:rsidP="00AC0C35" w14:paraId="68588A9F" w14:textId="77777777">
            <w:pPr>
              <w:jc w:val="both"/>
              <w:rPr>
                <w:rFonts w:ascii="Times New Roman" w:hAnsi="Times New Roman" w:cs="Times New Roman"/>
              </w:rPr>
            </w:pPr>
          </w:p>
        </w:tc>
        <w:tc>
          <w:tcPr>
            <w:tcW w:w="2893" w:type="dxa"/>
          </w:tcPr>
          <w:p w:rsidR="00AA1B1E" w:rsidRPr="00F36978" w:rsidP="00AA1B1E" w14:paraId="27CAF31E" w14:textId="77777777">
            <w:pPr>
              <w:pStyle w:val="ListParagraph"/>
              <w:numPr>
                <w:ilvl w:val="0"/>
                <w:numId w:val="5"/>
              </w:numPr>
              <w:spacing w:after="0" w:line="240" w:lineRule="auto"/>
              <w:ind w:left="245" w:hanging="245"/>
              <w:jc w:val="both"/>
              <w:rPr>
                <w:rFonts w:ascii="Times New Roman" w:hAnsi="Times New Roman" w:cs="Times New Roman"/>
                <w:sz w:val="24"/>
                <w:szCs w:val="24"/>
              </w:rPr>
            </w:pPr>
            <w:r w:rsidRPr="00365388">
              <w:rPr>
                <w:rFonts w:ascii="Times New Roman" w:hAnsi="Times New Roman" w:cs="Times New Roman"/>
                <w:sz w:val="24"/>
                <w:szCs w:val="24"/>
              </w:rPr>
              <w:t>Sadarbības partneris ieviesis produktīvajā darbībā unificētu pašvaldības e-pakalpojumu un lietotāju tiesību pārvaldības risinājumu, kas atbilst sadarbības partnera vajadzībām</w:t>
            </w:r>
            <w:r w:rsidRPr="00F36978">
              <w:rPr>
                <w:rFonts w:ascii="Times New Roman" w:hAnsi="Times New Roman" w:cs="Times New Roman"/>
                <w:sz w:val="24"/>
                <w:szCs w:val="24"/>
              </w:rPr>
              <w:t>.</w:t>
            </w:r>
          </w:p>
        </w:tc>
      </w:tr>
      <w:tr w14:paraId="4EBF175E" w14:textId="77777777" w:rsidTr="00AC0C35">
        <w:tblPrEx>
          <w:tblW w:w="0" w:type="auto"/>
          <w:tblLayout w:type="fixed"/>
          <w:tblLook w:val="04A0"/>
        </w:tblPrEx>
        <w:tc>
          <w:tcPr>
            <w:tcW w:w="704" w:type="dxa"/>
          </w:tcPr>
          <w:p w:rsidR="00AA1B1E" w:rsidP="00AC0C35" w14:paraId="639C4EF6" w14:textId="77777777">
            <w:pPr>
              <w:jc w:val="both"/>
              <w:rPr>
                <w:rFonts w:ascii="Times New Roman" w:hAnsi="Times New Roman" w:cs="Times New Roman"/>
              </w:rPr>
            </w:pPr>
            <w:r>
              <w:rPr>
                <w:rFonts w:ascii="Times New Roman" w:hAnsi="Times New Roman" w:cs="Times New Roman"/>
              </w:rPr>
              <w:t>3.</w:t>
            </w:r>
          </w:p>
        </w:tc>
        <w:tc>
          <w:tcPr>
            <w:tcW w:w="5464" w:type="dxa"/>
          </w:tcPr>
          <w:p w:rsidR="00AA1B1E" w:rsidRPr="00031A97" w:rsidP="00AC0C35" w14:paraId="7E8E19B7" w14:textId="77777777">
            <w:pPr>
              <w:jc w:val="both"/>
              <w:rPr>
                <w:rFonts w:ascii="Times New Roman" w:hAnsi="Times New Roman" w:cs="Times New Roman"/>
              </w:rPr>
            </w:pPr>
            <w:r w:rsidRPr="00031A97">
              <w:rPr>
                <w:rFonts w:ascii="Times New Roman" w:hAnsi="Times New Roman" w:cs="Times New Roman"/>
              </w:rPr>
              <w:t xml:space="preserve">Dalība </w:t>
            </w:r>
            <w:r>
              <w:rPr>
                <w:rFonts w:ascii="Times New Roman" w:hAnsi="Times New Roman" w:cs="Times New Roman"/>
              </w:rPr>
              <w:t>Projekta</w:t>
            </w:r>
            <w:r w:rsidRPr="00031A97">
              <w:rPr>
                <w:rFonts w:ascii="Times New Roman" w:hAnsi="Times New Roman" w:cs="Times New Roman"/>
              </w:rPr>
              <w:t xml:space="preserve"> uzraudzības padomē:</w:t>
            </w:r>
          </w:p>
          <w:p w:rsidR="00E43C24" w:rsidRPr="00E43C24" w:rsidP="00E43C24" w14:paraId="6C33A974" w14:textId="77777777">
            <w:pPr>
              <w:pStyle w:val="ListParagraph"/>
              <w:numPr>
                <w:ilvl w:val="0"/>
                <w:numId w:val="6"/>
              </w:numPr>
              <w:jc w:val="both"/>
              <w:rPr>
                <w:rFonts w:ascii="Times New Roman" w:hAnsi="Times New Roman" w:cs="Times New Roman"/>
                <w:sz w:val="24"/>
                <w:szCs w:val="24"/>
              </w:rPr>
            </w:pPr>
            <w:r w:rsidRPr="00E43C24">
              <w:rPr>
                <w:rFonts w:ascii="Times New Roman" w:hAnsi="Times New Roman" w:cs="Times New Roman"/>
                <w:sz w:val="24"/>
                <w:szCs w:val="24"/>
              </w:rPr>
              <w:t xml:space="preserve">Izglītības pārvaldes Izglītības attīstības un metodiskā atbalsta centra Digitālo tehnoloģiju nodaļas vadītāja </w:t>
            </w:r>
            <w:r w:rsidRPr="00E43C24">
              <w:rPr>
                <w:rFonts w:ascii="Times New Roman" w:hAnsi="Times New Roman" w:cs="Times New Roman"/>
                <w:b/>
                <w:sz w:val="24"/>
                <w:szCs w:val="24"/>
              </w:rPr>
              <w:t xml:space="preserve">Andra </w:t>
            </w:r>
            <w:r w:rsidRPr="00E43C24">
              <w:rPr>
                <w:rFonts w:ascii="Times New Roman" w:hAnsi="Times New Roman" w:cs="Times New Roman"/>
                <w:b/>
                <w:sz w:val="24"/>
                <w:szCs w:val="24"/>
              </w:rPr>
              <w:t>Krasavina</w:t>
            </w:r>
            <w:r w:rsidRPr="00E43C24">
              <w:rPr>
                <w:rFonts w:ascii="Times New Roman" w:hAnsi="Times New Roman" w:cs="Times New Roman"/>
                <w:sz w:val="24"/>
                <w:szCs w:val="24"/>
              </w:rPr>
              <w:t>, andra.krasavina@liepaja.edu.lv; tālr. 26369002</w:t>
            </w:r>
          </w:p>
          <w:p w:rsidR="00AA1B1E" w:rsidRPr="00031A97" w:rsidP="00E43C24" w14:paraId="2C7D8654" w14:textId="14F8C433">
            <w:pPr>
              <w:pStyle w:val="ListParagraph"/>
              <w:numPr>
                <w:ilvl w:val="0"/>
                <w:numId w:val="6"/>
              </w:numPr>
              <w:spacing w:after="0" w:line="240" w:lineRule="auto"/>
              <w:jc w:val="both"/>
              <w:rPr>
                <w:rFonts w:ascii="Times New Roman" w:hAnsi="Times New Roman" w:cs="Times New Roman"/>
                <w:sz w:val="24"/>
                <w:szCs w:val="24"/>
              </w:rPr>
            </w:pPr>
            <w:r w:rsidRPr="00E43C24">
              <w:rPr>
                <w:rFonts w:ascii="Times New Roman" w:hAnsi="Times New Roman" w:cs="Times New Roman"/>
                <w:sz w:val="24"/>
                <w:szCs w:val="24"/>
              </w:rPr>
              <w:t xml:space="preserve">Izglītības pārvaldes Informācijas tehnoloģiju nodaļas vadītājs </w:t>
            </w:r>
            <w:r w:rsidRPr="00E43C24">
              <w:rPr>
                <w:rFonts w:ascii="Times New Roman" w:hAnsi="Times New Roman" w:cs="Times New Roman"/>
                <w:b/>
                <w:sz w:val="24"/>
                <w:szCs w:val="24"/>
              </w:rPr>
              <w:t>Ingars Jansons</w:t>
            </w:r>
            <w:r w:rsidRPr="00E43C24">
              <w:rPr>
                <w:rFonts w:ascii="Times New Roman" w:hAnsi="Times New Roman" w:cs="Times New Roman"/>
                <w:sz w:val="24"/>
                <w:szCs w:val="24"/>
              </w:rPr>
              <w:t>, ingars.jansons@liepaja.edu.lv; tālr. 26</w:t>
            </w:r>
            <w:bookmarkStart w:id="0" w:name="_GoBack"/>
            <w:bookmarkEnd w:id="0"/>
            <w:r w:rsidRPr="00E43C24">
              <w:rPr>
                <w:rFonts w:ascii="Times New Roman" w:hAnsi="Times New Roman" w:cs="Times New Roman"/>
                <w:sz w:val="24"/>
                <w:szCs w:val="24"/>
              </w:rPr>
              <w:t>545826</w:t>
            </w:r>
          </w:p>
        </w:tc>
        <w:tc>
          <w:tcPr>
            <w:tcW w:w="2893" w:type="dxa"/>
          </w:tcPr>
          <w:p w:rsidR="00AA1B1E" w:rsidP="00AC0C35" w14:paraId="6697204D" w14:textId="77777777">
            <w:pPr>
              <w:jc w:val="both"/>
              <w:rPr>
                <w:rFonts w:ascii="Times New Roman" w:hAnsi="Times New Roman" w:cs="Times New Roman"/>
              </w:rPr>
            </w:pPr>
            <w:r w:rsidRPr="00842388">
              <w:rPr>
                <w:rFonts w:ascii="Times New Roman" w:hAnsi="Times New Roman" w:cs="Times New Roman"/>
              </w:rPr>
              <w:t>Nodrošināta augsta līmeņa pārvaldība,</w:t>
            </w:r>
            <w:r>
              <w:rPr>
                <w:rFonts w:ascii="Times New Roman" w:hAnsi="Times New Roman" w:cs="Times New Roman"/>
              </w:rPr>
              <w:t xml:space="preserve"> </w:t>
            </w:r>
            <w:r w:rsidRPr="00842388">
              <w:rPr>
                <w:rFonts w:ascii="Times New Roman" w:hAnsi="Times New Roman" w:cs="Times New Roman"/>
              </w:rPr>
              <w:t>uzraudzīta programmas ietvaros</w:t>
            </w:r>
            <w:r>
              <w:rPr>
                <w:rFonts w:ascii="Times New Roman" w:hAnsi="Times New Roman" w:cs="Times New Roman"/>
              </w:rPr>
              <w:t xml:space="preserve"> </w:t>
            </w:r>
            <w:r w:rsidRPr="00842388">
              <w:rPr>
                <w:rFonts w:ascii="Times New Roman" w:hAnsi="Times New Roman" w:cs="Times New Roman"/>
              </w:rPr>
              <w:t>īstenojamā Projekta mērķu ieviešanas</w:t>
            </w:r>
            <w:r>
              <w:rPr>
                <w:rFonts w:ascii="Times New Roman" w:hAnsi="Times New Roman" w:cs="Times New Roman"/>
              </w:rPr>
              <w:t xml:space="preserve"> </w:t>
            </w:r>
            <w:r w:rsidRPr="00842388">
              <w:rPr>
                <w:rFonts w:ascii="Times New Roman" w:hAnsi="Times New Roman" w:cs="Times New Roman"/>
              </w:rPr>
              <w:t>un rezultātu sasniegšanas gaita, kā arī</w:t>
            </w:r>
            <w:r>
              <w:rPr>
                <w:rFonts w:ascii="Times New Roman" w:hAnsi="Times New Roman" w:cs="Times New Roman"/>
              </w:rPr>
              <w:t xml:space="preserve"> </w:t>
            </w:r>
            <w:r w:rsidRPr="00842388">
              <w:rPr>
                <w:rFonts w:ascii="Times New Roman" w:hAnsi="Times New Roman" w:cs="Times New Roman"/>
              </w:rPr>
              <w:t>sniegts konsultatīvs atbalsts Projekta</w:t>
            </w:r>
            <w:r>
              <w:rPr>
                <w:rFonts w:ascii="Times New Roman" w:hAnsi="Times New Roman" w:cs="Times New Roman"/>
              </w:rPr>
              <w:t xml:space="preserve"> </w:t>
            </w:r>
            <w:r w:rsidRPr="00842388">
              <w:rPr>
                <w:rFonts w:ascii="Times New Roman" w:hAnsi="Times New Roman" w:cs="Times New Roman"/>
              </w:rPr>
              <w:t>ietvaros izveidoto risinājumu</w:t>
            </w:r>
            <w:r>
              <w:rPr>
                <w:rFonts w:ascii="Times New Roman" w:hAnsi="Times New Roman" w:cs="Times New Roman"/>
              </w:rPr>
              <w:t xml:space="preserve"> </w:t>
            </w:r>
            <w:r w:rsidRPr="00842388">
              <w:rPr>
                <w:rFonts w:ascii="Times New Roman" w:hAnsi="Times New Roman" w:cs="Times New Roman"/>
              </w:rPr>
              <w:t>uzturēšanai, pilnveidei un attīstībai</w:t>
            </w:r>
            <w:r>
              <w:rPr>
                <w:rFonts w:ascii="Times New Roman" w:hAnsi="Times New Roman" w:cs="Times New Roman"/>
              </w:rPr>
              <w:t>.</w:t>
            </w:r>
          </w:p>
        </w:tc>
      </w:tr>
    </w:tbl>
    <w:p w:rsidR="00AA1B1E" w:rsidP="00AA1B1E" w14:paraId="13F0527C" w14:textId="77777777">
      <w:pPr>
        <w:pStyle w:val="BodyText"/>
        <w:rPr>
          <w:rFonts w:ascii="Times New Roman" w:hAnsi="Times New Roman"/>
          <w:sz w:val="28"/>
          <w:szCs w:val="28"/>
        </w:rPr>
      </w:pPr>
    </w:p>
    <w:tbl>
      <w:tblPr>
        <w:tblW w:w="0" w:type="auto"/>
        <w:tblInd w:w="1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308"/>
        <w:gridCol w:w="3403"/>
      </w:tblGrid>
      <w:tr w14:paraId="68CAAED1" w14:textId="77777777" w:rsidTr="00AC0C35">
        <w:tblPrEx>
          <w:tblW w:w="0" w:type="auto"/>
          <w:tblInd w:w="1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Height w:val="426"/>
        </w:trPr>
        <w:tc>
          <w:tcPr>
            <w:tcW w:w="1308" w:type="dxa"/>
          </w:tcPr>
          <w:p w:rsidR="00AA1B1E" w:rsidRPr="00D21DCA" w:rsidP="00AC0C35" w14:paraId="059910A7" w14:textId="77777777">
            <w:pPr>
              <w:pStyle w:val="Footer"/>
              <w:jc w:val="both"/>
              <w:rPr>
                <w:i/>
                <w:iCs/>
                <w:szCs w:val="28"/>
              </w:rPr>
            </w:pPr>
            <w:r w:rsidRPr="00D21DCA">
              <w:rPr>
                <w:i/>
                <w:iCs/>
                <w:szCs w:val="28"/>
              </w:rPr>
              <w:t>Paraksts*:</w:t>
            </w:r>
          </w:p>
        </w:tc>
        <w:tc>
          <w:tcPr>
            <w:tcW w:w="3403" w:type="dxa"/>
          </w:tcPr>
          <w:p w:rsidR="00AA1B1E" w:rsidRPr="00D21DCA" w:rsidP="00AC0C35" w14:paraId="5C209395" w14:textId="77777777">
            <w:pPr>
              <w:pStyle w:val="Footer"/>
              <w:jc w:val="both"/>
              <w:rPr>
                <w:szCs w:val="28"/>
              </w:rPr>
            </w:pPr>
          </w:p>
        </w:tc>
      </w:tr>
      <w:tr w14:paraId="00C3FA67" w14:textId="77777777" w:rsidTr="00AC0C35">
        <w:tblPrEx>
          <w:tblW w:w="0" w:type="auto"/>
          <w:tblInd w:w="1919" w:type="dxa"/>
          <w:tblLook w:val="0000"/>
        </w:tblPrEx>
        <w:trPr>
          <w:cantSplit/>
        </w:trPr>
        <w:tc>
          <w:tcPr>
            <w:tcW w:w="1308" w:type="dxa"/>
            <w:vMerge w:val="restart"/>
          </w:tcPr>
          <w:p w:rsidR="00AA1B1E" w:rsidRPr="00D21DCA" w:rsidP="00AC0C35" w14:paraId="42A17326" w14:textId="77777777">
            <w:pPr>
              <w:pStyle w:val="Footer"/>
              <w:jc w:val="both"/>
              <w:rPr>
                <w:i/>
                <w:iCs/>
                <w:szCs w:val="28"/>
              </w:rPr>
            </w:pPr>
            <w:r w:rsidRPr="00D21DCA">
              <w:rPr>
                <w:i/>
                <w:iCs/>
                <w:szCs w:val="28"/>
              </w:rPr>
              <w:t>Datums*:</w:t>
            </w:r>
          </w:p>
        </w:tc>
        <w:tc>
          <w:tcPr>
            <w:tcW w:w="3403" w:type="dxa"/>
          </w:tcPr>
          <w:p w:rsidR="00AA1B1E" w:rsidRPr="00D21DCA" w:rsidP="00AC0C35" w14:paraId="46CB4FDF" w14:textId="77777777">
            <w:pPr>
              <w:pStyle w:val="Footer"/>
              <w:jc w:val="center"/>
              <w:rPr>
                <w:szCs w:val="28"/>
              </w:rPr>
            </w:pPr>
          </w:p>
        </w:tc>
      </w:tr>
      <w:tr w14:paraId="6474155D" w14:textId="77777777" w:rsidTr="00AC0C35">
        <w:tblPrEx>
          <w:tblW w:w="0" w:type="auto"/>
          <w:tblInd w:w="1919" w:type="dxa"/>
          <w:tblLook w:val="0000"/>
        </w:tblPrEx>
        <w:trPr>
          <w:cantSplit/>
        </w:trPr>
        <w:tc>
          <w:tcPr>
            <w:tcW w:w="1308" w:type="dxa"/>
            <w:vMerge/>
          </w:tcPr>
          <w:p w:rsidR="00AA1B1E" w:rsidRPr="00D21DCA" w:rsidP="00AC0C35" w14:paraId="7969F378" w14:textId="77777777">
            <w:pPr>
              <w:pStyle w:val="Footer"/>
              <w:jc w:val="center"/>
              <w:rPr>
                <w:i/>
                <w:iCs/>
                <w:szCs w:val="28"/>
              </w:rPr>
            </w:pPr>
          </w:p>
        </w:tc>
        <w:tc>
          <w:tcPr>
            <w:tcW w:w="3403" w:type="dxa"/>
          </w:tcPr>
          <w:p w:rsidR="00AA1B1E" w:rsidRPr="00D21DCA" w:rsidP="00AC0C35" w14:paraId="70AE2952" w14:textId="77777777">
            <w:pPr>
              <w:pStyle w:val="Footer"/>
              <w:jc w:val="center"/>
              <w:rPr>
                <w:i/>
                <w:iCs/>
                <w:szCs w:val="28"/>
              </w:rPr>
            </w:pPr>
            <w:r w:rsidRPr="00D21DCA">
              <w:rPr>
                <w:i/>
                <w:iCs/>
                <w:szCs w:val="28"/>
              </w:rPr>
              <w:t>dd/mm/gggg</w:t>
            </w:r>
          </w:p>
        </w:tc>
      </w:tr>
      <w:tr w14:paraId="3AD5DB1B" w14:textId="77777777" w:rsidTr="00AC0C35">
        <w:tblPrEx>
          <w:tblW w:w="0" w:type="auto"/>
          <w:tblInd w:w="1919" w:type="dxa"/>
          <w:tblLook w:val="0000"/>
        </w:tblPrEx>
        <w:tc>
          <w:tcPr>
            <w:tcW w:w="4711" w:type="dxa"/>
            <w:gridSpan w:val="2"/>
          </w:tcPr>
          <w:p w:rsidR="00AA1B1E" w:rsidRPr="00D21DCA" w:rsidP="00AC0C35" w14:paraId="54648440" w14:textId="77777777">
            <w:pPr>
              <w:pStyle w:val="Footer"/>
              <w:jc w:val="both"/>
              <w:rPr>
                <w:i/>
                <w:iCs/>
                <w:szCs w:val="28"/>
              </w:rPr>
            </w:pPr>
            <w:r w:rsidRPr="00D21DCA">
              <w:rPr>
                <w:i/>
                <w:iCs/>
                <w:szCs w:val="28"/>
              </w:rPr>
              <w:t>Zīmoga vieta*</w:t>
            </w:r>
          </w:p>
          <w:p w:rsidR="00AA1B1E" w:rsidRPr="00D21DCA" w:rsidP="00AC0C35" w14:paraId="2F326192" w14:textId="77777777">
            <w:pPr>
              <w:pStyle w:val="Footer"/>
              <w:jc w:val="both"/>
              <w:rPr>
                <w:i/>
                <w:iCs/>
                <w:szCs w:val="28"/>
              </w:rPr>
            </w:pPr>
          </w:p>
        </w:tc>
      </w:tr>
    </w:tbl>
    <w:p w:rsidR="00AA1B1E" w:rsidRPr="001B4E0D" w:rsidP="00AA1B1E" w14:paraId="39437612" w14:textId="77777777">
      <w:pPr>
        <w:pStyle w:val="Footer"/>
        <w:jc w:val="both"/>
      </w:pPr>
    </w:p>
    <w:p w:rsidR="00AA1B1E" w:rsidRPr="00D21DCA" w:rsidP="00AA1B1E" w14:paraId="6C157384" w14:textId="77777777">
      <w:pPr>
        <w:pStyle w:val="FootnoteText"/>
        <w:rPr>
          <w:sz w:val="24"/>
          <w:szCs w:val="28"/>
        </w:rPr>
      </w:pPr>
      <w:r w:rsidRPr="00D21DCA">
        <w:rPr>
          <w:sz w:val="22"/>
          <w:szCs w:val="24"/>
        </w:rPr>
        <w:t xml:space="preserve">Piezīme. </w:t>
      </w:r>
      <w:r w:rsidRPr="00D21DCA">
        <w:rPr>
          <w:rStyle w:val="FootnoteReference"/>
          <w:sz w:val="22"/>
          <w:szCs w:val="24"/>
        </w:rPr>
        <w:t>*</w:t>
      </w:r>
      <w:r w:rsidRPr="00D21DCA">
        <w:rPr>
          <w:sz w:val="22"/>
          <w:szCs w:val="24"/>
        </w:rPr>
        <w:t xml:space="preserve"> Dokumenta rekvizītus </w:t>
      </w:r>
      <w:r w:rsidRPr="00D21DCA">
        <w:rPr>
          <w:iCs/>
          <w:sz w:val="22"/>
          <w:szCs w:val="24"/>
        </w:rPr>
        <w:t>"paraksts",</w:t>
      </w:r>
      <w:r w:rsidRPr="00D21DCA">
        <w:rPr>
          <w:sz w:val="22"/>
          <w:szCs w:val="24"/>
        </w:rPr>
        <w:t xml:space="preserve"> </w:t>
      </w:r>
      <w:r w:rsidRPr="00D21DCA">
        <w:rPr>
          <w:iCs/>
          <w:sz w:val="22"/>
          <w:szCs w:val="24"/>
        </w:rPr>
        <w:t xml:space="preserve">"datums" </w:t>
      </w:r>
      <w:r w:rsidRPr="00D21DCA">
        <w:rPr>
          <w:sz w:val="22"/>
          <w:szCs w:val="24"/>
        </w:rPr>
        <w:t xml:space="preserve">un </w:t>
      </w:r>
      <w:r w:rsidRPr="00D21DCA">
        <w:rPr>
          <w:iCs/>
          <w:sz w:val="22"/>
          <w:szCs w:val="24"/>
        </w:rPr>
        <w:t>"zīmoga vieta"</w:t>
      </w:r>
      <w:r w:rsidRPr="00D21DCA">
        <w:rPr>
          <w:sz w:val="22"/>
          <w:szCs w:val="24"/>
        </w:rPr>
        <w:t xml:space="preserve"> neaizpilda, ja elektroniskais dokuments ir sagatavots atbilstoši normatīvajiem aktiem par elektronisko dokumentu noformēšanu.</w:t>
      </w:r>
    </w:p>
    <w:p w:rsidR="00AA1B1E" w:rsidRPr="007B2BC1" w:rsidP="00C32BFD" w14:paraId="368DA28F" w14:textId="77777777">
      <w:pPr>
        <w:rPr>
          <w:iCs/>
          <w:sz w:val="20"/>
          <w:szCs w:val="20"/>
        </w:rPr>
      </w:pPr>
    </w:p>
    <w:sectPr w:rsidSect="00C32BFD">
      <w:footerReference w:type="default" r:id="rId7"/>
      <w:headerReference w:type="first" r:id="rId8"/>
      <w:footerReference w:type="first" r:id="rId9"/>
      <w:pgSz w:w="11906" w:h="16838" w:code="9"/>
      <w:pgMar w:top="1418" w:right="1133" w:bottom="1418" w:left="1418" w:header="426"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A1B1E" w:rsidP="00AA1B1E" w14:paraId="33BE1BEF" w14:textId="77777777">
    <w:pPr>
      <w:pStyle w:val="Footer"/>
      <w:jc w:val="center"/>
      <w:rPr>
        <w:b/>
        <w:bCs/>
        <w:sz w:val="20"/>
        <w:szCs w:val="20"/>
      </w:rPr>
    </w:pPr>
    <w:r w:rsidRPr="00220DB0">
      <w:rPr>
        <w:b/>
        <w:bCs/>
        <w:sz w:val="20"/>
        <w:szCs w:val="20"/>
      </w:rPr>
      <w:t xml:space="preserve">ŠIS DOKUMENTS IR ELEKTRONISKI PARAKSTĪTS AR DROŠU ELEKTRONISKO PARAKSTU </w:t>
    </w:r>
  </w:p>
  <w:p w:rsidR="00AA1B1E" w:rsidRPr="00220DB0" w:rsidP="00AA1B1E" w14:paraId="1F427180" w14:textId="77777777">
    <w:pPr>
      <w:pStyle w:val="Footer"/>
      <w:jc w:val="center"/>
      <w:rPr>
        <w:b/>
        <w:bCs/>
        <w:sz w:val="20"/>
        <w:szCs w:val="20"/>
      </w:rPr>
    </w:pPr>
    <w:r w:rsidRPr="00220DB0">
      <w:rPr>
        <w:b/>
        <w:bCs/>
        <w:sz w:val="20"/>
        <w:szCs w:val="20"/>
      </w:rPr>
      <w:t>UN SATUR LAIKA ZĪMOGU</w:t>
    </w:r>
  </w:p>
  <w:p w:rsidR="00AA1B1E" w:rsidRPr="00220DB0" w:rsidP="00AA1B1E" w14:paraId="5308EE86" w14:textId="77777777">
    <w:pPr>
      <w:pStyle w:val="Footer"/>
      <w:rPr>
        <w:b/>
        <w:bCs/>
        <w:sz w:val="20"/>
        <w:szCs w:val="20"/>
      </w:rPr>
    </w:pPr>
  </w:p>
  <w:p w:rsidR="00AA1B1E" w14:paraId="06CAF8F9" w14:textId="77777777">
    <w:pPr>
      <w:pStyle w:val="Footer"/>
    </w:pPr>
  </w:p>
  <w:p>
    <w:r>
      <w:t xml:space="preserve">         
Šis dokuments ir parakstīts ar drošu elektronisko parakstu un satur laika zīmogu</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A1B1E" w:rsidP="00220DB0" w14:paraId="5ECD4F84" w14:textId="77777777">
    <w:pPr>
      <w:pStyle w:val="Footer"/>
      <w:jc w:val="center"/>
      <w:rPr>
        <w:b/>
        <w:bCs/>
        <w:sz w:val="20"/>
        <w:szCs w:val="20"/>
      </w:rPr>
    </w:pPr>
    <w:r w:rsidRPr="00220DB0">
      <w:rPr>
        <w:b/>
        <w:bCs/>
        <w:sz w:val="20"/>
        <w:szCs w:val="20"/>
      </w:rPr>
      <w:t xml:space="preserve">ŠIS DOKUMENTS IR ELEKTRONISKI PARAKSTĪTS AR DROŠU ELEKTRONISKO PARAKSTU </w:t>
    </w:r>
  </w:p>
  <w:p w:rsidR="00220DB0" w:rsidRPr="00220DB0" w:rsidP="00220DB0" w14:paraId="6AF95E36" w14:textId="15865DE8">
    <w:pPr>
      <w:pStyle w:val="Footer"/>
      <w:jc w:val="center"/>
      <w:rPr>
        <w:b/>
        <w:bCs/>
        <w:sz w:val="20"/>
        <w:szCs w:val="20"/>
      </w:rPr>
    </w:pPr>
    <w:r w:rsidRPr="00220DB0">
      <w:rPr>
        <w:b/>
        <w:bCs/>
        <w:sz w:val="20"/>
        <w:szCs w:val="20"/>
      </w:rPr>
      <w:t>UN SATUR LAIKA ZĪMOGU</w:t>
    </w:r>
  </w:p>
  <w:p w:rsidR="00162972" w:rsidRPr="00220DB0" w14:paraId="7BA02670" w14:textId="77777777">
    <w:pPr>
      <w:pStyle w:val="Footer"/>
      <w:rPr>
        <w:b/>
        <w:bCs/>
        <w:sz w:val="20"/>
        <w:szCs w:val="20"/>
      </w:rPr>
    </w:pPr>
  </w:p>
  <w:p>
    <w:r>
      <w:t xml:space="preserve">         
Šis dokuments ir parakstīts ar drošu elektronisko parakstu un satur laika zīmogu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B45AA" w:rsidRPr="00F175D7" w:rsidP="009B45AA" w14:paraId="624DBE40" w14:textId="77777777">
    <w:pPr>
      <w:pStyle w:val="Header"/>
      <w:jc w:val="right"/>
      <w:rPr>
        <w:sz w:val="20"/>
        <w:szCs w:val="20"/>
      </w:rPr>
    </w:pPr>
    <w:r>
      <w:tab/>
    </w:r>
    <w:r w:rsidRPr="00F175D7">
      <w:rPr>
        <w:sz w:val="20"/>
        <w:szCs w:val="20"/>
      </w:rPr>
      <w:t xml:space="preserve">Eiropas Savienības Atveseļošanas un noturības mehānisma plāna </w:t>
    </w:r>
  </w:p>
  <w:p w:rsidR="009B45AA" w:rsidRPr="00F175D7" w:rsidP="009B45AA" w14:paraId="5B8883AD" w14:textId="77777777">
    <w:pPr>
      <w:pStyle w:val="Header"/>
      <w:jc w:val="right"/>
      <w:rPr>
        <w:sz w:val="20"/>
        <w:szCs w:val="20"/>
      </w:rPr>
    </w:pPr>
    <w:r w:rsidRPr="00F175D7">
      <w:rPr>
        <w:sz w:val="20"/>
        <w:szCs w:val="20"/>
      </w:rPr>
      <w:t xml:space="preserve">2. komponentes "Digitālā transformācija" </w:t>
    </w:r>
  </w:p>
  <w:p w:rsidR="009B45AA" w:rsidRPr="00F175D7" w:rsidP="009B45AA" w14:paraId="1F30694E" w14:textId="77777777">
    <w:pPr>
      <w:pStyle w:val="Header"/>
      <w:jc w:val="right"/>
      <w:rPr>
        <w:sz w:val="20"/>
        <w:szCs w:val="20"/>
      </w:rPr>
    </w:pPr>
    <w:r w:rsidRPr="00F175D7">
      <w:rPr>
        <w:sz w:val="20"/>
        <w:szCs w:val="20"/>
      </w:rPr>
      <w:t xml:space="preserve">2.1. reformu un investīciju virziena "Valsts pārvaldes, tai skaitā pašvaldību, digitālā transformācija" </w:t>
    </w:r>
  </w:p>
  <w:p w:rsidR="009B45AA" w:rsidRPr="00F175D7" w:rsidP="009B45AA" w14:paraId="1F448691" w14:textId="77777777">
    <w:pPr>
      <w:pStyle w:val="Header"/>
      <w:jc w:val="right"/>
      <w:rPr>
        <w:sz w:val="20"/>
        <w:szCs w:val="20"/>
      </w:rPr>
    </w:pPr>
    <w:r w:rsidRPr="00F175D7">
      <w:rPr>
        <w:sz w:val="20"/>
        <w:szCs w:val="20"/>
      </w:rPr>
      <w:t xml:space="preserve">2.1.2.1.i. nolūka “Pašvaldību pakalpojumu digitālā transformācija un pašvaldību atbalsta procesu modernizācija un centralizācija” </w:t>
    </w:r>
  </w:p>
  <w:p w:rsidR="009B45AA" w:rsidRPr="00F175D7" w:rsidP="009B45AA" w14:paraId="22EB291E" w14:textId="77777777">
    <w:pPr>
      <w:pStyle w:val="Header"/>
      <w:jc w:val="right"/>
      <w:rPr>
        <w:sz w:val="20"/>
        <w:szCs w:val="20"/>
      </w:rPr>
    </w:pPr>
    <w:r w:rsidRPr="00F175D7">
      <w:rPr>
        <w:sz w:val="20"/>
        <w:szCs w:val="20"/>
      </w:rPr>
      <w:t xml:space="preserve">investīcijas 2.1.2.1 “Pašvaldību pakalpojumu digitālā transformācija un pašvaldību atbalsta procesu modernizācija un centralizācija” </w:t>
    </w:r>
  </w:p>
  <w:p w:rsidR="009B45AA" w:rsidRPr="00F175D7" w:rsidP="009B45AA" w14:paraId="32951F78" w14:textId="15E6E795">
    <w:pPr>
      <w:pStyle w:val="Header"/>
      <w:jc w:val="right"/>
      <w:rPr>
        <w:sz w:val="20"/>
        <w:szCs w:val="20"/>
      </w:rPr>
    </w:pPr>
    <w:r w:rsidRPr="00F175D7">
      <w:rPr>
        <w:sz w:val="20"/>
        <w:szCs w:val="20"/>
      </w:rPr>
      <w:t xml:space="preserve">projekta “Izglītības jomas informācijas sistēmu vienotā arhitektūra un </w:t>
    </w:r>
    <w:r>
      <w:rPr>
        <w:sz w:val="20"/>
        <w:szCs w:val="20"/>
      </w:rPr>
      <w:t xml:space="preserve">pieteikumu </w:t>
    </w:r>
    <w:r w:rsidRPr="00F175D7">
      <w:rPr>
        <w:sz w:val="20"/>
        <w:szCs w:val="20"/>
      </w:rPr>
      <w:t>izglītības iestā</w:t>
    </w:r>
    <w:r>
      <w:rPr>
        <w:sz w:val="20"/>
        <w:szCs w:val="20"/>
      </w:rPr>
      <w:t>dēs</w:t>
    </w:r>
    <w:r w:rsidRPr="00F175D7">
      <w:rPr>
        <w:sz w:val="20"/>
        <w:szCs w:val="20"/>
      </w:rPr>
      <w:t xml:space="preserve"> vadības risinājums”</w:t>
    </w:r>
  </w:p>
  <w:p w:rsidR="009B45AA" w:rsidP="009B45AA" w14:paraId="0791662C" w14:textId="1DE50195">
    <w:pPr>
      <w:pStyle w:val="Header"/>
      <w:tabs>
        <w:tab w:val="clear" w:pos="4153"/>
        <w:tab w:val="left" w:pos="5625"/>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11D401C"/>
    <w:multiLevelType w:val="hybridMultilevel"/>
    <w:tmpl w:val="73D4E55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22EB4EBA"/>
    <w:multiLevelType w:val="hybridMultilevel"/>
    <w:tmpl w:val="D9AC59F2"/>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28E3515E"/>
    <w:multiLevelType w:val="hybridMultilevel"/>
    <w:tmpl w:val="A8D80E7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309D3306"/>
    <w:multiLevelType w:val="hybridMultilevel"/>
    <w:tmpl w:val="D304ED0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5C380CB7"/>
    <w:multiLevelType w:val="hybridMultilevel"/>
    <w:tmpl w:val="4D16A6E2"/>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6C0E1B8C"/>
    <w:multiLevelType w:val="hybridMultilevel"/>
    <w:tmpl w:val="EB7443A4"/>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704854C5"/>
    <w:multiLevelType w:val="hybridMultilevel"/>
    <w:tmpl w:val="8EFE513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79627EB1"/>
    <w:multiLevelType w:val="multilevel"/>
    <w:tmpl w:val="ED9AD0E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2"/>
  </w:num>
  <w:num w:numId="3">
    <w:abstractNumId w:val="0"/>
  </w:num>
  <w:num w:numId="4">
    <w:abstractNumId w:val="6"/>
  </w:num>
  <w:num w:numId="5">
    <w:abstractNumId w:val="3"/>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BC1"/>
    <w:rsid w:val="000045D8"/>
    <w:rsid w:val="00016AD8"/>
    <w:rsid w:val="00017B75"/>
    <w:rsid w:val="00021DDE"/>
    <w:rsid w:val="00030783"/>
    <w:rsid w:val="00031A97"/>
    <w:rsid w:val="00054B4E"/>
    <w:rsid w:val="00082BB2"/>
    <w:rsid w:val="000A68F5"/>
    <w:rsid w:val="000C0617"/>
    <w:rsid w:val="000C5400"/>
    <w:rsid w:val="000C597A"/>
    <w:rsid w:val="00123E6E"/>
    <w:rsid w:val="00135AAF"/>
    <w:rsid w:val="00162972"/>
    <w:rsid w:val="00167F75"/>
    <w:rsid w:val="00176A5E"/>
    <w:rsid w:val="00182448"/>
    <w:rsid w:val="00196C9F"/>
    <w:rsid w:val="00197BD2"/>
    <w:rsid w:val="001A7689"/>
    <w:rsid w:val="001B4E0D"/>
    <w:rsid w:val="001F2FAC"/>
    <w:rsid w:val="001F75A9"/>
    <w:rsid w:val="0020540D"/>
    <w:rsid w:val="0020738F"/>
    <w:rsid w:val="00214B2A"/>
    <w:rsid w:val="00220DB0"/>
    <w:rsid w:val="00234525"/>
    <w:rsid w:val="002428DE"/>
    <w:rsid w:val="002569AD"/>
    <w:rsid w:val="00272408"/>
    <w:rsid w:val="00284121"/>
    <w:rsid w:val="002C07FD"/>
    <w:rsid w:val="002E35EE"/>
    <w:rsid w:val="002E3C47"/>
    <w:rsid w:val="002E4CA8"/>
    <w:rsid w:val="002E61C7"/>
    <w:rsid w:val="002F765C"/>
    <w:rsid w:val="0030591B"/>
    <w:rsid w:val="0036022A"/>
    <w:rsid w:val="00365388"/>
    <w:rsid w:val="00365ED9"/>
    <w:rsid w:val="00375A04"/>
    <w:rsid w:val="003A2C94"/>
    <w:rsid w:val="003A55B2"/>
    <w:rsid w:val="003B049D"/>
    <w:rsid w:val="003D2CD6"/>
    <w:rsid w:val="0043121C"/>
    <w:rsid w:val="00483639"/>
    <w:rsid w:val="004837BB"/>
    <w:rsid w:val="004B5683"/>
    <w:rsid w:val="004D7037"/>
    <w:rsid w:val="00574488"/>
    <w:rsid w:val="00590B31"/>
    <w:rsid w:val="005911B7"/>
    <w:rsid w:val="00592FC1"/>
    <w:rsid w:val="005B0C3D"/>
    <w:rsid w:val="005C26FD"/>
    <w:rsid w:val="005C293A"/>
    <w:rsid w:val="005E61A2"/>
    <w:rsid w:val="005F450A"/>
    <w:rsid w:val="006100AD"/>
    <w:rsid w:val="006139B3"/>
    <w:rsid w:val="00615C22"/>
    <w:rsid w:val="00644AA6"/>
    <w:rsid w:val="00662F3C"/>
    <w:rsid w:val="006847E6"/>
    <w:rsid w:val="00696DB4"/>
    <w:rsid w:val="006A3EA8"/>
    <w:rsid w:val="006F72A7"/>
    <w:rsid w:val="007B2BC1"/>
    <w:rsid w:val="007C2477"/>
    <w:rsid w:val="007D5C58"/>
    <w:rsid w:val="007E0E6F"/>
    <w:rsid w:val="00811681"/>
    <w:rsid w:val="00842388"/>
    <w:rsid w:val="00860E5E"/>
    <w:rsid w:val="008979DE"/>
    <w:rsid w:val="008A54AB"/>
    <w:rsid w:val="008E70D3"/>
    <w:rsid w:val="00922204"/>
    <w:rsid w:val="009269C7"/>
    <w:rsid w:val="009864BD"/>
    <w:rsid w:val="00994FBE"/>
    <w:rsid w:val="009B45AA"/>
    <w:rsid w:val="009C7A48"/>
    <w:rsid w:val="00A14FC9"/>
    <w:rsid w:val="00A36BF7"/>
    <w:rsid w:val="00A541CF"/>
    <w:rsid w:val="00A95DE9"/>
    <w:rsid w:val="00AA1B1E"/>
    <w:rsid w:val="00AB7C67"/>
    <w:rsid w:val="00AC04E5"/>
    <w:rsid w:val="00AC0C35"/>
    <w:rsid w:val="00AC3379"/>
    <w:rsid w:val="00AE0902"/>
    <w:rsid w:val="00AE0FFD"/>
    <w:rsid w:val="00B7291C"/>
    <w:rsid w:val="00B74FBC"/>
    <w:rsid w:val="00B908CC"/>
    <w:rsid w:val="00BF068E"/>
    <w:rsid w:val="00C32BFD"/>
    <w:rsid w:val="00CB262E"/>
    <w:rsid w:val="00CB4BD5"/>
    <w:rsid w:val="00CC6AF9"/>
    <w:rsid w:val="00CD1817"/>
    <w:rsid w:val="00CE672D"/>
    <w:rsid w:val="00CF55E0"/>
    <w:rsid w:val="00D21DCA"/>
    <w:rsid w:val="00D3108D"/>
    <w:rsid w:val="00D314C3"/>
    <w:rsid w:val="00DC009C"/>
    <w:rsid w:val="00E03885"/>
    <w:rsid w:val="00E43C24"/>
    <w:rsid w:val="00E537B8"/>
    <w:rsid w:val="00E64BF8"/>
    <w:rsid w:val="00E73F41"/>
    <w:rsid w:val="00EA5EA7"/>
    <w:rsid w:val="00EA7167"/>
    <w:rsid w:val="00EC06E0"/>
    <w:rsid w:val="00ED1DCC"/>
    <w:rsid w:val="00ED6A85"/>
    <w:rsid w:val="00F175D7"/>
    <w:rsid w:val="00F21D34"/>
    <w:rsid w:val="00F24A9C"/>
    <w:rsid w:val="00F36978"/>
    <w:rsid w:val="00F47D49"/>
    <w:rsid w:val="00F53921"/>
    <w:rsid w:val="00F55243"/>
    <w:rsid w:val="00F60AD7"/>
    <w:rsid w:val="00F70111"/>
    <w:rsid w:val="00F71864"/>
    <w:rsid w:val="00F73BF7"/>
    <w:rsid w:val="00F77B46"/>
    <w:rsid w:val="00FC7AB6"/>
    <w:rsid w:val="00FF34CA"/>
    <w:rsid w:val="00FF7CF3"/>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doNotIncludeSubdocsInStats/>
  <w15:chartTrackingRefBased/>
  <w15:docId w15:val="{46CC0D84-9315-4005-A605-5BC6930B9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Virsraksts1Rakstz"/>
    <w:qFormat/>
    <w:rsid w:val="00C32BFD"/>
    <w:pPr>
      <w:keepNext/>
      <w:outlineLvl w:val="0"/>
    </w:pPr>
    <w:rPr>
      <w:rFonts w:ascii="Arial" w:hAnsi="Arial"/>
      <w:b/>
      <w:sz w:val="5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alveneRakstz"/>
    <w:uiPriority w:val="99"/>
    <w:pPr>
      <w:tabs>
        <w:tab w:val="center" w:pos="4153"/>
        <w:tab w:val="right" w:pos="8306"/>
      </w:tabs>
    </w:pPr>
  </w:style>
  <w:style w:type="paragraph" w:styleId="Footer">
    <w:name w:val="footer"/>
    <w:basedOn w:val="Normal"/>
    <w:link w:val="KjeneRakstz"/>
    <w:uiPriority w:val="99"/>
    <w:pPr>
      <w:tabs>
        <w:tab w:val="center" w:pos="4153"/>
        <w:tab w:val="right" w:pos="8306"/>
      </w:tabs>
    </w:pPr>
  </w:style>
  <w:style w:type="character" w:styleId="Hyperlink">
    <w:name w:val="Hyperlink"/>
    <w:rsid w:val="00AE0FFD"/>
    <w:rPr>
      <w:color w:val="0000FF"/>
      <w:u w:val="single"/>
    </w:rPr>
  </w:style>
  <w:style w:type="character" w:styleId="PageNumber">
    <w:name w:val="page number"/>
    <w:basedOn w:val="DefaultParagraphFont"/>
  </w:style>
  <w:style w:type="character" w:customStyle="1" w:styleId="Virsraksts1Rakstz">
    <w:name w:val="Virsraksts 1 Rakstz."/>
    <w:basedOn w:val="DefaultParagraphFont"/>
    <w:link w:val="Heading1"/>
    <w:rsid w:val="00C32BFD"/>
    <w:rPr>
      <w:rFonts w:ascii="Arial" w:hAnsi="Arial"/>
      <w:b/>
      <w:sz w:val="52"/>
    </w:rPr>
  </w:style>
  <w:style w:type="character" w:customStyle="1" w:styleId="GalveneRakstz">
    <w:name w:val="Galvene Rakstz."/>
    <w:basedOn w:val="DefaultParagraphFont"/>
    <w:link w:val="Header"/>
    <w:uiPriority w:val="99"/>
    <w:rsid w:val="00C32BFD"/>
    <w:rPr>
      <w:sz w:val="24"/>
      <w:szCs w:val="24"/>
    </w:rPr>
  </w:style>
  <w:style w:type="character" w:customStyle="1" w:styleId="UnresolvedMention1">
    <w:name w:val="Unresolved Mention1"/>
    <w:basedOn w:val="DefaultParagraphFont"/>
    <w:uiPriority w:val="99"/>
    <w:semiHidden/>
    <w:unhideWhenUsed/>
    <w:rsid w:val="007B2BC1"/>
    <w:rPr>
      <w:color w:val="605E5C"/>
      <w:shd w:val="clear" w:color="auto" w:fill="E1DFDD"/>
    </w:rPr>
  </w:style>
  <w:style w:type="paragraph" w:styleId="EndnoteText">
    <w:name w:val="endnote text"/>
    <w:basedOn w:val="Normal"/>
    <w:link w:val="BeiguvrestekstsRakstz"/>
    <w:rsid w:val="00EA5EA7"/>
    <w:rPr>
      <w:sz w:val="20"/>
      <w:szCs w:val="20"/>
    </w:rPr>
  </w:style>
  <w:style w:type="character" w:customStyle="1" w:styleId="BeiguvrestekstsRakstz">
    <w:name w:val="Beigu vēres teksts Rakstz."/>
    <w:basedOn w:val="DefaultParagraphFont"/>
    <w:link w:val="EndnoteText"/>
    <w:rsid w:val="00EA5EA7"/>
  </w:style>
  <w:style w:type="character" w:styleId="EndnoteReference">
    <w:name w:val="endnote reference"/>
    <w:basedOn w:val="DefaultParagraphFont"/>
    <w:rsid w:val="00EA5EA7"/>
    <w:rPr>
      <w:vertAlign w:val="superscript"/>
    </w:rPr>
  </w:style>
  <w:style w:type="character" w:customStyle="1" w:styleId="UnresolvedMention">
    <w:name w:val="Unresolved Mention"/>
    <w:basedOn w:val="DefaultParagraphFont"/>
    <w:uiPriority w:val="99"/>
    <w:semiHidden/>
    <w:unhideWhenUsed/>
    <w:rsid w:val="005E61A2"/>
    <w:rPr>
      <w:color w:val="605E5C"/>
      <w:shd w:val="clear" w:color="auto" w:fill="E1DFDD"/>
    </w:rPr>
  </w:style>
  <w:style w:type="paragraph" w:styleId="BodyText">
    <w:name w:val="Body Text"/>
    <w:aliases w:val="Pamatteksts Rakstz. Rakstz. Rakstz. Rakstz. Rakstz."/>
    <w:basedOn w:val="Normal"/>
    <w:link w:val="PamattekstsRakstz"/>
    <w:rsid w:val="00AA1B1E"/>
    <w:pPr>
      <w:tabs>
        <w:tab w:val="right" w:pos="8789"/>
      </w:tabs>
      <w:suppressAutoHyphens/>
      <w:jc w:val="both"/>
    </w:pPr>
    <w:rPr>
      <w:rFonts w:ascii="Arial" w:hAnsi="Arial"/>
      <w:spacing w:val="-2"/>
      <w:sz w:val="18"/>
      <w:szCs w:val="20"/>
      <w:lang w:eastAsia="en-US"/>
    </w:rPr>
  </w:style>
  <w:style w:type="character" w:customStyle="1" w:styleId="PamattekstsRakstz">
    <w:name w:val="Pamatteksts Rakstz."/>
    <w:aliases w:val="Pamatteksts Rakstz. Rakstz. Rakstz. Rakstz. Rakstz. Rakstz."/>
    <w:basedOn w:val="DefaultParagraphFont"/>
    <w:link w:val="BodyText"/>
    <w:rsid w:val="00AA1B1E"/>
    <w:rPr>
      <w:rFonts w:ascii="Arial" w:hAnsi="Arial"/>
      <w:spacing w:val="-2"/>
      <w:sz w:val="18"/>
      <w:lang w:eastAsia="en-US"/>
    </w:rPr>
  </w:style>
  <w:style w:type="table" w:styleId="TableGrid">
    <w:name w:val="Table Grid"/>
    <w:basedOn w:val="TableNormal"/>
    <w:uiPriority w:val="39"/>
    <w:rsid w:val="00AA1B1E"/>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1B1E"/>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customStyle="1" w:styleId="KjeneRakstz">
    <w:name w:val="Kājene Rakstz."/>
    <w:basedOn w:val="DefaultParagraphFont"/>
    <w:link w:val="Footer"/>
    <w:uiPriority w:val="99"/>
    <w:rsid w:val="00AA1B1E"/>
    <w:rPr>
      <w:sz w:val="24"/>
      <w:szCs w:val="24"/>
    </w:rPr>
  </w:style>
  <w:style w:type="character" w:styleId="FootnoteReference">
    <w:name w:val="footnote reference"/>
    <w:aliases w:val="Footnote Reference Number,Footnote symbol,fr"/>
    <w:unhideWhenUsed/>
    <w:rsid w:val="00AA1B1E"/>
    <w:rPr>
      <w:vertAlign w:val="superscript"/>
    </w:rPr>
  </w:style>
  <w:style w:type="paragraph" w:styleId="FootnoteText">
    <w:name w:val="footnote text"/>
    <w:aliases w:val="Char1,Char10,FT,Fußnote Char Char Char,Fußnotentext Char Char Char,Fußnotentext Char Char Char Char Char Char Char,Fußnotentext Char Char Char Char Char Char Char Char,Fußnotentext Char Char Char Char Char Char Char Char Char Char,fn,ft"/>
    <w:basedOn w:val="Normal"/>
    <w:link w:val="VrestekstsRakstz"/>
    <w:rsid w:val="00AA1B1E"/>
    <w:pPr>
      <w:widowControl w:val="0"/>
      <w:tabs>
        <w:tab w:val="left" w:pos="-720"/>
      </w:tabs>
      <w:suppressAutoHyphens/>
      <w:jc w:val="both"/>
    </w:pPr>
    <w:rPr>
      <w:spacing w:val="-2"/>
      <w:sz w:val="20"/>
      <w:szCs w:val="20"/>
      <w:lang w:eastAsia="en-US"/>
    </w:rPr>
  </w:style>
  <w:style w:type="character" w:customStyle="1" w:styleId="VrestekstsRakstz">
    <w:name w:val="Vēres teksts Rakstz."/>
    <w:aliases w:val="Char1 Rakstz.,Char10 Rakstz.,Fußnote Char Char Char Rakstz.,Fußnotentext Char Char Char Char Char Char Char Char Char Char Rakstz.,Fußnotentext Char Char Char Char Char Char Char Rakstz.,Fußnotentext Char Char Char Rakstz."/>
    <w:basedOn w:val="DefaultParagraphFont"/>
    <w:link w:val="FootnoteText"/>
    <w:rsid w:val="00AA1B1E"/>
    <w:rPr>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footer" Target="footer1.xml" /><Relationship Id="rId8" Type="http://schemas.openxmlformats.org/officeDocument/2006/relationships/header" Target="header1.xml" /><Relationship Id="rId9" Type="http://schemas.openxmlformats.org/officeDocument/2006/relationships/footer" Target="footer2.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M:\POIC\JDC_VEIDLAPAS\Nr_1_JDC%20_E_veidlapa_LV.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2E25E50A5A89A348A92396D0D9F3B073" ma:contentTypeVersion="15" ma:contentTypeDescription="Izveidot jaunu dokumentu." ma:contentTypeScope="" ma:versionID="89e25b6b70a56bfb16336857a203ab1b">
  <xsd:schema xmlns:xsd="http://www.w3.org/2001/XMLSchema" xmlns:xs="http://www.w3.org/2001/XMLSchema" xmlns:p="http://schemas.microsoft.com/office/2006/metadata/properties" xmlns:ns3="65256ddc-a4d7-422d-b936-fab0e82eb8b5" xmlns:ns4="d1e97cd9-8248-4c04-96e3-53910c9bc600" targetNamespace="http://schemas.microsoft.com/office/2006/metadata/properties" ma:root="true" ma:fieldsID="0281b2a9d1569b46a9152eca30c883f4" ns3:_="" ns4:_="">
    <xsd:import namespace="65256ddc-a4d7-422d-b936-fab0e82eb8b5"/>
    <xsd:import namespace="d1e97cd9-8248-4c04-96e3-53910c9bc60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LengthInSeconds" minOccurs="0"/>
                <xsd:element ref="ns3:MediaServiceSystemTag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256ddc-a4d7-422d-b936-fab0e82eb8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ystemTags" ma:index="17" nillable="true" ma:displayName="MediaServiceSystemTags" ma:hidden="true" ma:internalName="MediaServiceSystemTag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e97cd9-8248-4c04-96e3-53910c9bc600" elementFormDefault="qualified">
    <xsd:import namespace="http://schemas.microsoft.com/office/2006/documentManagement/types"/>
    <xsd:import namespace="http://schemas.microsoft.com/office/infopath/2007/PartnerControls"/>
    <xsd:element name="SharedWithUsers" ma:index="19"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Koplietots ar: detalizēti" ma:internalName="SharedWithDetails" ma:readOnly="true">
      <xsd:simpleType>
        <xsd:restriction base="dms:Note">
          <xsd:maxLength value="255"/>
        </xsd:restriction>
      </xsd:simpleType>
    </xsd:element>
    <xsd:element name="SharingHintHash" ma:index="21" nillable="true" ma:displayName="Koplietošanas norādes jaucējkod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5256ddc-a4d7-422d-b936-fab0e82eb8b5" xsi:nil="true"/>
  </documentManagement>
</p:properties>
</file>

<file path=customXml/itemProps1.xml><?xml version="1.0" encoding="utf-8"?>
<ds:datastoreItem xmlns:ds="http://schemas.openxmlformats.org/officeDocument/2006/customXml" ds:itemID="{EFCAD218-386A-4BE0-8971-2F13ADF15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256ddc-a4d7-422d-b936-fab0e82eb8b5"/>
    <ds:schemaRef ds:uri="d1e97cd9-8248-4c04-96e3-53910c9bc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632EE4-D114-42C4-9BE3-65228C4C25A1}">
  <ds:schemaRefs>
    <ds:schemaRef ds:uri="http://schemas.microsoft.com/sharepoint/v3/contenttype/forms"/>
  </ds:schemaRefs>
</ds:datastoreItem>
</file>

<file path=customXml/itemProps3.xml><?xml version="1.0" encoding="utf-8"?>
<ds:datastoreItem xmlns:ds="http://schemas.openxmlformats.org/officeDocument/2006/customXml" ds:itemID="{D1EC3921-855A-4527-BB69-035FAB590B79}">
  <ds:schemaRefs>
    <ds:schemaRef ds:uri="http://schemas.microsoft.com/office/2006/metadata/properties"/>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d1e97cd9-8248-4c04-96e3-53910c9bc600"/>
    <ds:schemaRef ds:uri="65256ddc-a4d7-422d-b936-fab0e82eb8b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Nr_1_JDC _E_veidlapa_LV</Template>
  <TotalTime>2</TotalTime>
  <Pages>2</Pages>
  <Words>404</Words>
  <Characters>3339</Characters>
  <Application>Microsoft Office Word</Application>
  <DocSecurity>0</DocSecurity>
  <Lines>27</Lines>
  <Paragraphs>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Nr</vt:lpstr>
      <vt:lpstr>Nr</vt:lpstr>
    </vt:vector>
  </TitlesOfParts>
  <Company>.</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Spīdola Ozoliņa</dc:creator>
  <cp:lastModifiedBy>Kitija Kuduma</cp:lastModifiedBy>
  <cp:revision>3</cp:revision>
  <cp:lastPrinted>2023-10-11T13:56:00Z</cp:lastPrinted>
  <dcterms:created xsi:type="dcterms:W3CDTF">2024-03-18T10:38:00Z</dcterms:created>
  <dcterms:modified xsi:type="dcterms:W3CDTF">2024-03-18T10:40:00Z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0x0101002E25E50A5A89A348A92396D0D9F3B073</vt:lpwstr>
  </property>
</Properties>
</file>