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28. februāra rīkojumā Nr. 118 "Par 2.1.2.1.i. investīcijas projekta "Līdzdalības budžeta pārvaldību nodrošinošas koplietošanas platformas attīstība un ieviešana" pases un centralizētās funkcijas vai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2023. gada 28. februāra rīkojumā Nr. 118 "Par 2.1.2.1.i. investīcijas projekta "Līdzdalības budžeta pārvaldību nodrošinošas koplietošanas platformas attīstība un ieviešana" pases un centralizētās funkcijas vai koplietošanas pakalpojumu attīstības plāna apstiprināšanu"" (turpmāk – Rīkojuma projekts) izstrādāts, ņemot vērā, ka Eiropas Savienības Atveseļošanas un noturības mehānisma plāna 2. komponentes “Digitālā transformācija” 2.1. reformu un investīciju virziena “Valsts pārvaldes, tai skaitā pašvaldību, digitālā transformācija” 2.1.2.1.i. investīcijas “Centralizētās platformas un sistēmas” projekta Nr. 2.1.2.1.i.0/1/23/I/VARAM/012 “Līdzdalības budžeta pārvaldību nodrošinošas koplietošanas platformas attīstība un ieviešana” (turpmāk – LBIS projekts) ietvaros nepieciešams piesaistīt jaunu sadarbības partneri – Ventspils valstspilsētas pašvaldības iestādi “Ventspils Digitālais centrs” (turpmāk – Ventspils Digitālais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mērķis ir grozīt Ministru kabineta 2023. gada 28. februāra rīkojumu Nr. 118 “Par 2.1.2.1.i. investīcijas projekta "Līdzdalības budžeta pārvaldību nodrošinošas koplietošanas platformas attīstība un ieviešana" pases un centralizētās funkcijas vai koplietošanas pakalpojumu attīstības plāna apstiprināšanu” (turpmāk – MK rīkojums Nr. 118), lai LBIS projekta ietvaros noteiktu jaunu sadarbības partneri, kā arī veikt citus tehniska rakstura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likums paredz vairāku iedzīvotāju līdzdalības instrumentu ieviešanu pašvaldībās, t.sk. kā viena no iedzīvotāju iesaistes formām paredzēta obligāta līdzdalības budžeta ieviešana no 2025. gada (visās pašvaldībās). Lai līdzdalības budžetu varētu īstenot visās pašvaldībās Latvijā, tiek veidots atbalsta rīks jeb līdzdalības budžeta informācijas sistēma, kas tiek ieviesta, Viedās administrācijas un reģionālās attīstības ministrijai (turpmāk – VARAM) īstenojot LBIS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sistēmas funkcionalitāte atbilstu Pašvaldību likuma nosacījumiem par līdzdalības budžeta īstenošanu pašvaldībās, LBIS projekta ietvaros tiks pilnveidota Teritorijas attīstības plānošanas informācijas sistēma (turpmāk – TAPIS), kuras ietvaros tiks izveidots jauns modulis – līdzdalības budžeta informācijas sistēmas modulis (turpmāk – TAPIS LBIS modulis). Izstrādes rezultātā tiks izveidota administratora vide, tādējādi sniedzot pašvaldību attīstības plānošanas speciālistiem iespēju teritorijas attīstības plānošanas procesus īstenot vienuviet, t.sk. nepieciešamo datu saņemšanu no citām valsts informācijas sistēmām. Savukārt TAPIS LBIS moduļa publisko daļu plānots izvietot portālā ĢeoLatvija.lv, izveidojot atsevišķu sadaļu “Līdzdalības budžets”, kas iedzīvotājiem sniegs iespēju gan aplūkot līdzdalības budžeta konkursos iesniegtos teritorijas attīstības projektus, gan piedalīties līdzdalības budžeta iniciatīvā, balsojot par projektiem vai iesniedzot projektu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LBIS projekta ieviešanas gaitā tika identificēts, ka, lai īstenotu vienu no LBIS projektā paredzētajām darbībām (</w:t>
      </w:r>
      <w:r w:rsidR="00000000" w:rsidRPr="00000000" w:rsidDel="00000000">
        <w:rPr>
          <w:i w:val="1"/>
          <w:rtl w:val="0"/>
        </w:rPr>
        <w:t xml:space="preserve">Valsts un pašvaldību vienoto klientu apkalpošanas centru (turpmāk – VPVKAC) pakalpojumu pielāgošana Teritorijas attīstības plānošanas informācijas sistēmas līdzdalības budžeta informācijas sistēmas modulim (turpmāk – TAPIS LBIS modulis)</w:t>
      </w:r>
      <w:r w:rsidR="00000000" w:rsidRPr="00000000" w:rsidDel="00000000">
        <w:rPr>
          <w:rtl w:val="0"/>
        </w:rPr>
        <w:t xml:space="preserve">), nepieciešams piesaistīt jaunu sadarbības partneri – Ventspils Digitālo centru.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7. jūnija rīkojuma Nr. 446 “Par Vides aizsardzības un reģionālās attīstības ministrijas un Klimata un enerģētikas ministrijas reorganizāciju” 3. punktu Vides aizsardzības un reģionālās attīstības ministrijas nosaukums ar 2024. gada 1. jūliju ir Viedās administrācijas un reģionālās attīstības ministrija. Savukārt saskaņā ar Ministru kabineta 2024. gada 20. augusta rīkojuma Nr. 689 "Par Valsts reģionālās attīstības aģentūras reorganizāciju" 1. punktu ar 2024. gada 1. septembri Valsts reģionālās attīstības aģentūras nosaukums ir Valsts digitālās attīstības aģentūra (turpmāk – VDAA).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rīkojuma Nr. 118: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 un 7. punktu, kā arī 1. pielikuma 1.1. apakšpunktu un 2. pielikuma 2. punktu, attiecībā uz ministrijas nosaukuma maiņu (uz Viedās administrācijas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 punktu, kā arī 1. pielikuma 1.2. apakšpunktu un 2. pielikuma 2. punktu, attiecībā uz aģentūras nosaukuma maiņu (uz 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rīkojuma Nr. 118 4. punktam LBIS projektā līdz šim bija noteikts viens sadarbības partneris – VDAA. Taču, lai īstenotu vienu no LBIS projektā paredzētajām darbībām (</w:t>
      </w:r>
      <w:r w:rsidR="00000000" w:rsidRPr="00000000" w:rsidDel="00000000">
        <w:rPr>
          <w:i w:val="1"/>
          <w:rtl w:val="0"/>
        </w:rPr>
        <w:t xml:space="preserve">VPVKAC pakalpojumu pielāgošana TAPIS LBIS modulim</w:t>
      </w:r>
      <w:r w:rsidR="00000000" w:rsidRPr="00000000" w:rsidDel="00000000">
        <w:rPr>
          <w:rtl w:val="0"/>
        </w:rPr>
        <w:t xml:space="preserve">), nepieciešams piesaistīt jaunu sadarbības partneri – Ventspils Digitālo centru.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2. punktu tiek precizēts MK rīkojuma Nr. 118 4. punkts, nosakot Ventspils Digitālo centru kā vienu no LBIS projekta sadarbības partneriem un līdzatbildīgajām institūcijām projekta īstenošanā un projekta pasē plānoto darbību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Digitālais centrs ir izvēlēts par LBIS projekta sadarbības partneri,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 VARAM un Ventspils valstspilsētas pašvaldību 2024. gada 15. martā noslēgto sadarbības līgumu Nr. IKT/10/2024 par pakalpojumu vadības sistēmas pakalpojumucentri.lv izmantošanu un lietotāju atbalstu VPVKAC, kura ietvaros noteikts, ka Ventspils valstspilsētas pašvaldība uztur VPVKAC pakalpojumu vadības sistēmu. Savukārt Ventspils Digitālais centrs ir Ventspils valstspilsētas pašvaldības domes izveidota un tās padotībā esoša pastarpinātās pārvaldes iestāde, kura (saskaņā ar tās nolikumu) organizē un īsteno sadarbību ar citām institūcijām IKT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LBIS projekta ietvaros ir nepieciešams nodrošināt, ka par līdzdalības budžeta projektiem VPVKAC uz pilnvaras pamata ir iespējams nobalsot arī nedigitāliem klientiem (izmantojot un pielāgojot Ventspils Digitālā centra nodrošināto pakalpojumu vadības sistēmu pakalpojumucentri.lv, lai tā atbilstu TAPIS LBIS modulim).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apakšpunktam, komercdarbības atbalsts LBIS projekta ietvaros Ventspils Digitālajam centram netiks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2024. gada 21. oktobrī VARAM ar Ventspils Digitālo centru noslēdza sadarbības līgumu “Par Eiropas Savienības Atveseļošanas un noturības mehānisma plāna 2. komponentes “Digitālā transformācija” 2.1. reformu un investīciju virziena “Valsts pārvaldes, tai skaitā pašvaldību, digitālā transformācija” 2.1.2.1.i. investīcijas “Centralizētās platformas un sistēmas” projekta Nr. 2.1.2.1.i.0/1/23/I/VARAM/012 “Līdzdalības budžeta pārvaldību nodrošinošas koplietošanas platformas attīstība un ieviešana” aktivitāšu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TAPIS LBIS moduļa publisko daļu bija paredzēts izvietot portālā Latvija.lv (vai portālā ĢeoLatvija.lv), taču sarunu gaitā ar VDAA un VARAM Valsts pakalpojumu un datu pārvaldības departamenta pārstāvjiem tika secināts, ka tehniski labākais risinājums būtu TAPIS LBIS moduļa publisko daļu izvietot portālā ĢeoLatvija.lv. Vienlaikus jāņem vērā, ka jau sākotnēji iesniedzot LBIS projektu tika noteikts, ka "</w:t>
      </w:r>
      <w:r w:rsidR="00000000" w:rsidRPr="00000000" w:rsidDel="00000000">
        <w:rPr>
          <w:i w:val="1"/>
          <w:rtl w:val="0"/>
        </w:rPr>
        <w:t xml:space="preserve">ja projekta īstenošanas gaitā tiks identificēti riski, kas saistīti ar portāla Latvija.lv jaunā ietvara funkcionalitātes neatbilstību projekta mērķim, publiskā daļa tiks veidota kā neatkarīgs modulis, kas tiks izvietots TAPIS publiskās daļas sastāvā vai citā infrastruktūrā</w:t>
      </w:r>
      <w:r w:rsidR="00000000" w:rsidRPr="00000000" w:rsidDel="00000000">
        <w:rPr>
          <w:rtl w:val="0"/>
        </w:rPr>
        <w:t xml:space="preserve">". Līdz ar to nepieciešams precizēt MK rīkojuma Nr. 118 1. un 2.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4. un 5. punktu tiek precizēts MK rīkojuma Nr. 118 1. un 2. pielikums,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VARAM un VDAA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LBIS projekta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un papildināt VDAA lomu un kompetenci LBIS projekta īstenošanā, ņemot vērā starp VARAM un VDAA noslēgto sadarbības līgumu par LBIS projekta aktivitāšu īstenošanu, kurā atrunātas katras iesaistītās puses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Ventspils Digitālo centru par sadarbības partneri, t.sk. nosakot Ventspils Digitālā centra lomu un kompetenci LBIS projekta īstenošanā, ņemot vērā starp VARAM un Ventspils Digitālo centru noslēgto sadarbības līgumu par LBIS projekta aktivitāšu īstenošanu, kurā atrunātas katras iesaistītās puses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lietotos terminus atbilstoši aktuālajai situācijai, kā arī citus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TAPIS LBIS moduļa publiskās daļas izvietošanu portālā ĢeoLatvija.lv, nevis portālā Latvija.lv, norādāms, ka šāds risinājums tika izvēlēts,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portāls ĢeoLatvija.lv ir TAPIS publiskā daļa, kas atvieglo savstarpējo datu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budžeta procesa nodrošināšanai obligāti bija jāparedz līdzdalības budžeta projektu attēlošana arī telpiski - kartē. Tā kā šādu iespēju neparedz portāla Latvija.lv uzbūve (un to neplāno arī ieviest), LBIS projekta ietvaros tika izvēlēts risinājumu par portālu GeoLatvija.lv, kur šāda iespēja tiek nodrošināta (līdzdalības budžeta projektu telpiska attēlošana kartē);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Pašvaldību likuma pārejas noteikumu 7. punktu, kas nosaka, ka </w:t>
      </w:r>
      <w:r w:rsidR="00000000" w:rsidRPr="00000000" w:rsidDel="00000000">
        <w:rPr>
          <w:i w:val="1"/>
          <w:rtl w:val="0"/>
        </w:rPr>
        <w:t xml:space="preserve">pašvaldības gadskārtējā budžetā paredz finansējumu līdzdalības budžetam, sākot ar 2025. gadu</w:t>
      </w:r>
      <w:r w:rsidR="00000000" w:rsidRPr="00000000" w:rsidDel="00000000">
        <w:rPr>
          <w:rtl w:val="0"/>
        </w:rPr>
        <w:t xml:space="preserve">. Līdz ar to TAPIS LBIS moduļa publiskās daļas izvietošana portālā ĢeoLatvija.lv nodrošina, ka visām pašvaldībām ir iespēja organizēt līdzdalības budžetu ideju konkursus jau no 2025. gada 1.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finansējuma saņēmēji atzīst ES finansējuma izcelsmi un nodrošina to redzamību, tostarp attiecīgajā gadījumā pievienojot ES logo un attiecīgu finansējuma paziņojumu ar tekstu “finansē Eiropas Savienība — </w:t>
      </w:r>
      <w:r w:rsidR="00000000" w:rsidRPr="00000000" w:rsidDel="00000000">
        <w:rPr>
          <w:i w:val="1"/>
          <w:rtl w:val="0"/>
        </w:rPr>
        <w:t xml:space="preserve">NextGenerationEU</w:t>
      </w:r>
      <w:r w:rsidR="00000000" w:rsidRPr="00000000" w:rsidDel="00000000">
        <w:rPr>
          <w:rtl w:val="0"/>
        </w:rPr>
        <w:t xml:space="preserve">”, – jo īpaši darbību un to rezultātu popularizēšanā, – sniedzot dažādām auditorijām, tostarp plašsaziņas līdzekļiem un sabiedrībai, mērķorientētu informāciju, kas ir konsekventa, lietderīga un samērīga.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2021/241 34.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 4. punkts (Rīkojuma projekta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LBIS projekta ietvaros tiek nodrošināta informatīvā plakāta izvietošana finansējuma saņēmēja (VARAM) un sadarbības partneru (VDAA, Ventspils Digitālā centra) telpās sabiedrībai redzamā vietā visā projekta īstenošanas periodā, kā arī aktuālās informācijas par projekta īstenošanu publicēšana finansējuma saņēmēja (VARAM) un sadarbības partneru (VDAA, Ventspils Digitālā centra) tīmekļa vietnēs.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nav plānoti, ņemot vērā, ka Rīkojuma projekts būtiski nemaina esošo regulējumu, kā arī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pašvaldības iestāde “Ventspils Digitālais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LBIS projekta jaunajam sadarbības partnerim (Ventspils Digitālais centrs) projekts radīs papildu slodzi – papildu darbi, kas saistīti ar projekta īstenošanu un ieviešanu (VPVKAC pakalpojumu sistēmas pielāgošana TAPIS LBIS moduļa publiskās daļas funkcionalitātei). Vienlaikus sadarbības partnerim LBIS projekta ietvaros nodrošināts finansējums nepieciešamo aktivitāšu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pakalpojumu sistēmas pielāgošana TAPIS LBIS moduļa funkcionalitātei sniegs iespēju nedigitāliem klientiem veikt balsošanu par līdzdalības budžeta projektiem caur VPVKAC, kas tiks veikta uz parakstīta apliecinājuma pamata.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pakalpojumu sistēmas pielāgošana TAPIS LBIS moduļa funkcionalitātei.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pakalpojumu sistēmas pielāgošana TAPIS LBIS moduļa funkcionalitātei sniegs iespēju nedigitāliem klientiem veikt balsošanu par līdzdalības budžeta projektiem caur VPVKAC, kas tiks veikta uz parakstīta apliecinājuma pamata.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24-TA-2893</w:t>
    </w:r>
    <w:r>
      <w:br/>
    </w:r>
    <w:r w:rsidR="00000000" w:rsidRPr="00000000" w:rsidDel="00000000">
      <w:rPr>
        <w:rtl w:val="0"/>
      </w:rPr>
      <w:t xml:space="preserve">Izdrukāts 29.07.2026. 22.37 - 2.0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24-TA-2893</w:t>
    </w:r>
    <w:r>
      <w:br/>
    </w:r>
    <w:r w:rsidR="00000000" w:rsidRPr="00000000" w:rsidDel="00000000">
      <w:rPr>
        <w:rtl w:val="0"/>
      </w:rPr>
      <w:t xml:space="preserve">Izdrukāts 29.07.2026. 22.37 - 2.0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anotācija_(ex_ante)_24-TA-2893.docx</dc:title>
</cp:coreProperties>
</file>

<file path=docProps/custom.xml><?xml version="1.0" encoding="utf-8"?>
<Properties xmlns="http://schemas.openxmlformats.org/officeDocument/2006/custom-properties" xmlns:vt="http://schemas.openxmlformats.org/officeDocument/2006/docPropsVTypes"/>
</file>