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2017. gada 7. marta noteikumos Nr. 125 "Noteikumi par kārtību, kādā piešķir un anulē nacionālās references laboratorijas statusu epidemioloģiskās drošības jomā vai aptur tās darbību, kā arī par nacionālās references laboratorijas tiesībām un pienākumiem""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(turpmāk - RAKUS) Laboratorijas dienesta Latvijas Infektoloģijas centra laboratorija, kas vienlaikus ir Nacionālā mikrobioloģijas references laboratorija (turpmāk - NMRL) ir ierosinājusi mainīt cilvēka imūndeficīta vīrusa (HIV) diagnostikai paredzēto reaģentu apmaksas kārtību, pamatojoties uz to, ka vienota iepirkuma nepieciešamība vairs nepastāv,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tirgū pieejami kvalitatīvi reaģenti;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visas medicīnas laboratorijas ir akreditētas, līdz ar to tās ir kompetentas konkrētā pakalpojuma sniegšanā, tajā skaitā izmeklējumiem atbilstošo reaģentu izvēlē.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(turpmāk - NVD) atbalsta reaģentu apmaksas kārtības pārskatīšanu, veicot izmaiņas HIV diagnostikas tarifos.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vienādus nosacījumus HIV diagnostikas reaģentu iegādē visām laboratorijām, kā arī atslogot NMRL, kas pašreiz veic reaģentu iegādi un sadali. Visas laboratorijas, kas veic HIV diagnostiku, pašas varēs iepirkt savas darbības nodrošināšanai nepieciešamos HIV reaģentus. Līdz šim daļa laboratoriju izmantoja NMRL veikto iepirkumu, bet daļa reaģentus iegādājās pašas.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2017.gada 17.marta noteikumu Nr.125 "Noteikumi par kārtību, kādā piešķir un anulē nacionālās references laboratorijas statusu epidemioloģiskās drošības jomā vai aptur tās darbību, kā arī par nacionālās references laboratorijas tiesībām un pienākumiem" (turpmāk - noteikumi) 10.6.1. apakšpunkts paredz, ka </w:t>
      </w:r>
      <w:r w:rsidR="00000000" w:rsidRPr="00000000" w:rsidDel="00000000">
        <w:rPr>
          <w:b w:val="1"/>
          <w:rtl w:val="0"/>
        </w:rPr>
        <w:t xml:space="preserve">NMRL</w:t>
      </w:r>
      <w:r w:rsidR="00000000" w:rsidRPr="00000000" w:rsidDel="00000000">
        <w:rPr>
          <w:rtl w:val="0"/>
        </w:rPr>
        <w:t xml:space="preserve"> atbilstoši ikgadējai references laboratorijas darbības programmai </w:t>
      </w:r>
      <w:r w:rsidR="00000000" w:rsidRPr="00000000" w:rsidDel="00000000">
        <w:rPr>
          <w:b w:val="1"/>
          <w:rtl w:val="0"/>
        </w:rPr>
        <w:t xml:space="preserve">nodrošina HIV infekcijas diagnostikai nepieciešamo reaģentu iegādi un izplatīšanu epidemioloģiskajā uzraudzībā iesaistītajām laboratorijām, pārraugot reaģentu izlietojumu</w:t>
      </w:r>
      <w:r w:rsidR="00000000" w:rsidRPr="00000000" w:rsidDel="00000000">
        <w:rPr>
          <w:rtl w:val="0"/>
        </w:rPr>
        <w:t xml:space="preserve">. Minēto funkciju NMRL īsteno līgumā ar NVD paredzētā finansējuma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NMRL noteikto funkciju un piešķirtā budžeta ietvaros plāno un organizē HIV diagnostikas reaģentu iepirkumu procedūru, pasūta tos un pēc pieprasījuma</w:t>
      </w:r>
      <w:r w:rsidR="00000000" w:rsidRPr="00000000" w:rsidDel="00000000">
        <w:rPr>
          <w:b w:val="1"/>
          <w:rtl w:val="0"/>
        </w:rPr>
        <w:t xml:space="preserve"> izsniedz šādām medicīnas laboratorijām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NMRL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Centrālā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ministrijas poliklīnikas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VSIA "Paula Stradiņa klīniskā universitātes slimnīca" apvienotā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Ziemeļkurzemes reģionālās slimnīcas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Vidzemes slimnīcas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Ogres slimnīcas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citas laboratorijas (piemēram, E.Gulbja laboratorija, VSIA "Bērnu klīniskā universitātes slimnīca" laboratorija, SIA MFD laboratorija) reaģentus</w:t>
      </w:r>
      <w:r w:rsidR="00000000" w:rsidRPr="00000000" w:rsidDel="00000000">
        <w:rPr>
          <w:b w:val="1"/>
          <w:rtl w:val="0"/>
        </w:rPr>
        <w:t xml:space="preserve"> iepērk par saviem līdzekļiem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RAKUS secina, ka HIV diagnostikas reģentu apmaksas sistēma ir novecojusi, jo saskaņā ar Ministru kabineta 2009. gada 20. janvāra noteikumiem Nr. 60 “Noteikumi par obligātajām prasībām ārstniecības iestādēm un to struktūrvienībām” </w:t>
      </w:r>
      <w:r w:rsidR="00000000" w:rsidRPr="00000000" w:rsidDel="00000000">
        <w:rPr>
          <w:b w:val="1"/>
          <w:rtl w:val="0"/>
        </w:rPr>
        <w:t xml:space="preserve">kopš 2016. gada 1. janvāra visām medicīnas laboratorijām ir jābūt akreditētām</w:t>
      </w:r>
      <w:r w:rsidR="00000000" w:rsidRPr="00000000" w:rsidDel="00000000">
        <w:rPr>
          <w:rtl w:val="0"/>
        </w:rPr>
        <w:t xml:space="preserve"> atbilstoši ISO standartam, kas nozīmē, ka laboratorijām ir pakalpojumu sniegšanai, tostarp, HIV diagnostikas plānošanai un veikšanai nepieciešamā kompetence. Ņemot vērā tirgū pieejamo reaģentu klāstu </w:t>
      </w:r>
      <w:r w:rsidR="00000000" w:rsidRPr="00000000" w:rsidDel="00000000">
        <w:rPr>
          <w:b w:val="1"/>
          <w:rtl w:val="0"/>
        </w:rPr>
        <w:t xml:space="preserve">katra laboratorija var iegādāties kvalitatīvus reaģentus atbilstoši savām vajadzībām un nodrošināt ticamu rezultātu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reaģentu iegāde un sadale citām iestādēm </w:t>
      </w:r>
      <w:r w:rsidR="00000000" w:rsidRPr="00000000" w:rsidDel="00000000">
        <w:rPr>
          <w:b w:val="1"/>
          <w:rtl w:val="0"/>
        </w:rPr>
        <w:t xml:space="preserve">nav RAKUS raksturīga funkcija</w:t>
      </w:r>
      <w:r w:rsidR="00000000" w:rsidRPr="00000000" w:rsidDel="00000000">
        <w:rPr>
          <w:rtl w:val="0"/>
        </w:rPr>
        <w:t xml:space="preserve">. Tā kā pats HIV diagnostikas izmeklējums ir iekļauts no valsts budžeta apmaksājamo manipulāciju sarakstā, ir iespējams iekļaut šī izmeklējuma apmaksas tarifā arī reaģenta izmaksas, pamatojoties uz līdzšinējo finansējumu, kas RAKUS piešķirts reaģentu iegādei.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iekļautā HIV diagnostikas reaģentu nodrošināšanas kārtība, paredzot, ka laboratorijām nepieciešamos reaģentus iepērk un sadala NMRL,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nenodrošina vienādu pieeju</w:t>
      </w:r>
      <w:r w:rsidR="00000000" w:rsidRPr="00000000" w:rsidDel="00000000">
        <w:rPr>
          <w:rtl w:val="0"/>
        </w:rPr>
        <w:t xml:space="preserve"> attiecībā uz visām laboratorijām, kas veic HIV diagnostiku, jo daļa laboratoriju reaģentus iegādājas par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w:t>
      </w:r>
      <w:r w:rsidR="00000000" w:rsidRPr="00000000" w:rsidDel="00000000">
        <w:rPr>
          <w:b w:val="1"/>
          <w:rtl w:val="0"/>
        </w:rPr>
        <w:t xml:space="preserve"> RAKUS neraksturīga funkcija.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Svītrot no noteikumu 10.6.1.</w:t>
      </w:r>
      <w:r w:rsidR="00000000" w:rsidRPr="00000000" w:rsidDel="00000000">
        <w:rPr>
          <w:rtl w:val="0"/>
        </w:rPr>
        <w:t xml:space="preserve"> </w:t>
      </w:r>
      <w:r w:rsidR="00000000" w:rsidRPr="00000000" w:rsidDel="00000000">
        <w:rPr>
          <w:b w:val="1"/>
          <w:rtl w:val="0"/>
        </w:rPr>
        <w:t xml:space="preserve">apakšpunkta NMRL pienākumu iepirkt un sadalīt laboratorijām HIV diagnostikas reaģentus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Reaģentu izmaksas plānots iestrādāt HIV diagnostikas manipulāciju tarifos, ņemot vērā reaģentus ar zemākajām cenām (attiecīgo manipulāciju tarifi līdz šim neietvēra reaģentu izmaksas). Tādējādi visām laboratorijām, kas veic HIV diagnostiku, atkarībā no reaģenta izvēles tiks pilnībā vai daļēji segtas arī reaģentu izmaksas, nodrošinot vienlīdzīgu attieksmi pret visām laboratorijām.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Nacionālā mikrobioloģijas references laboratorija (NMRL) (arī RAKUS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Medicīnas laboratorijas, kas veic HIV diagnostiku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NMRL nebūs jāveic HIV diagnostikas reaģentu iepirkums un sadale laboratorijām, tādējādi samazināsies cilvēkresursu un laika patēriņš (arī turpmāk NMRL iegādāsies savas darbības nodrošināšanai nepieciešamos reaģentus). Nebūs risku, ka dārgu reaģentu pieprasījuma gadījumā reaģentu iegāde jāveic par RAKUS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Laboratorijām pašām jāveic HIV reaģentu iepirkums; reaģenti tiks apmaksāti no valsts budžeta vienādā apmērā visām laboratorijām (reaģenta izmaksas iekļautas izmeklējuma tarifā).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diagnostikas reaģentu izmaksas plānots iestrādāt HIV diagnostikas manipulāciju tarifos, ņemot vērā reaģentus ar zemākajām izmaksām un nepārsniedzot līdzšinējos valsts budžeta izdevumus reaģentu iegādei. Līdz ar to jaunie tarifi tiks ieviesti esošā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SIA "Rīgas Austrumu klīniskā universitātes slimnīca"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ievietota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ievietoti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Nacionālajam veselības dienestam turpmāk nebūs ik gadu jāslēdz līgums ar RAKUS NMRL par HIV reaģentu nodrošināšanu, bet gan tiks apstiprināti četru HIV diagnostikas manipulāciju tarifi, kuros iekļautas arī reaģentu izmaksas.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no noteikumiem Nr.125 Nacionālās mikrobioloģijas laboratorijas pienākumu iegādāties un sadalīt citām laboratorijām HIV diagnostikas reaģentu, sabiedrības veselība netiks ietekmēta, jo pašu izmeklējumu jau šobrīd apmaksā Nacionālais veselības dienests, bet turpmāk izmeklējuma tarifā tiks iekļautas arī reaģenta izmaksas. Tā kā visas medicīnas laboratorijas ir akreditētas un kompetentas nodrošināt arī HIV diagnostiku, kā arī tirgū pieejami kvalitatīvi reaģenti, pacientiem būs iespējams saņemt drošu un kvalitatīvu pakalpojumu.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25-TA-1671</w:t>
    </w:r>
    <w:r>
      <w:br/>
    </w:r>
    <w:r w:rsidR="00000000" w:rsidRPr="00000000" w:rsidDel="00000000">
      <w:rPr>
        <w:rtl w:val="0"/>
      </w:rPr>
      <w:t xml:space="preserve">Izdrukāts 29.07.2026. 23.41 - 1.0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25-TA-1671</w:t>
    </w:r>
    <w:r>
      <w:br/>
    </w:r>
    <w:r w:rsidR="00000000" w:rsidRPr="00000000" w:rsidDel="00000000">
      <w:rPr>
        <w:rtl w:val="0"/>
      </w:rPr>
      <w:t xml:space="preserve">Izdrukāts 29.07.2026. 23.41 - 1.0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anotācija_(ex_ante)_25-TA-1671.docx</dc:title>
</cp:coreProperties>
</file>

<file path=docProps/custom.xml><?xml version="1.0" encoding="utf-8"?>
<Properties xmlns="http://schemas.openxmlformats.org/officeDocument/2006/custom-properties" xmlns:vt="http://schemas.openxmlformats.org/officeDocument/2006/docPropsVTypes"/>
</file>