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20. septembra protokollēmuma (protokols Nr. 46, 40. §) “Informatīvais ziņojums “Par bēgļu un personu ar alternatīvo statusu uzņemšanas un sociālekonomiskās iekļaušanas pasākumu ietekmi uz pašvaldību budžetiem”” 2., 3., 4., 5.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finanšu līdzekļu piešķiršanu no valsts budžeta programmas “Līdzekļi neparedzētiem gadījumiem”” paredz Finanšu ministrijai no valsts budžeta programmas “Līdzekļi neparedzētiem gadījumiem” piešķirt Vides aizsardzības un reģionālās attīstības ministrijai (turpmāk - VARAM) 67 115 </w:t>
      </w:r>
      <w:r w:rsidR="00000000" w:rsidRPr="00000000" w:rsidDel="00000000">
        <w:rPr>
          <w:i w:val="1"/>
          <w:rtl w:val="0"/>
        </w:rPr>
        <w:t xml:space="preserve">euro</w:t>
      </w:r>
      <w:r w:rsidR="00000000" w:rsidRPr="00000000" w:rsidDel="00000000">
        <w:rPr>
          <w:rtl w:val="0"/>
        </w:rPr>
        <w:t xml:space="preserve"> pārskaitīšanai četrām pašvaldībām, lai kompensētu faktiskos izdevumus, kas radušies, sniedzot palīdzību saistībā ar bēgļu un personu ar alternatīvo statusu uzņemšanu un organizējot sociālekonomiskās iekļaušanas pasākumus 2023.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20. septembra protokollēmuma (protokols Nr. 46, 40. §) “Informatīvais ziņojums “Par bēgļu un personu ar alternatīvo statusu uzņemšanas un sociālekonomiskās iekļaušanas pasākumu ietekmi uz pašvaldību budžetiem”” (turpmāk - Protokollēmums) 2. punkts noteic, ka pašvaldībām ne retāk kā reizi gadā no valsts budžeta programmas "Līdzekļi neparedzētiem gadījumiem" kompensējami faktiskie izdevumi, kas radušies, sniedzot finansiālo un materiālo palīdzību bēgļu un personu ar alternatīvo statusu uzņemšanas un sociālekonomiskās iekļaušanas pasākumiem (turpmāk - faktiskie izdevumi) par laika periodu no 2016.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3. punkts noteic, ka pašvaldībām no valsts budžeta programmas "Līdzekļi neparedzētiem gadījumiem" kompensējami faktiskie izdevumi, kas pašvaldībām radušies, sniedzot sociālos pakalpojumus, sociālo palīdzību un atbalstu, kas noteikti Sociālo pakalpojumu un sociālās palīdzības likumā, Bērnu tiesību aizsardzības likumā un citos normatīvajos aktos un attiecīgās pašvaldības saistošajos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Protokollēmuma 4. punktu pašvaldībām faktiskie izdevumi kompensējami no valsts budžeta programmas "Līdzekļi neparedzētiem gadījumiem" divu gadu laika periodā no bēgļa vai personas ar alternatīvo statusu statusa iegūšanas brīža, bet par nepilngadīgiem bēgļiem un personām ar alternatīvo statusu bez pavadības faktiskie izdevumi kompensējami līdz viņu 24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Protokollēmuma 5. punktam VARAM izvērtē pašvaldību iesniegtos pieprasījumus par pašvaldībām kompensējamiem faktiskajiem izdevumiem, sagatavo un noteiktā kārtībā iesniedz izskatīšanai Ministru kabinetā rīkojuma projektu par līdzekļu piešķiršanu no valsts budžeta programmas "Līdzekļi neparedzētiem gadījumiem".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2024. gada 15. februārī visām pašvaldībām nosūtīja vēstuli (vēstules Nr. 1-13/1007) ar aicinājumu sniegt informāciju par faktiskajiem izdevumiem, kas radušies, sniedzot finansiālo un materiālo palīdzību bēgļu un personu ar alternatīvo statusu uzņemšanas un sociālekonomiskās iekļaušanas pasākumiem 2023.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dokumentus par faktiskajiem izdevumiem, kas radušies, sniedzot finansiālo un materiālo palīdzību bēgļu un personu ar alternatīvo statusu uzņemšanas un sociālekonomiskās iekļaušanas pasākumiem, 2023. gadā iesniedza četras pašvaldības par kopējo faktisko izdevumu summu 67 745,74 </w:t>
      </w:r>
      <w:r w:rsidR="00000000" w:rsidRPr="00000000" w:rsidDel="00000000">
        <w:rPr>
          <w:i w:val="1"/>
          <w:rtl w:val="0"/>
        </w:rPr>
        <w:t xml:space="preserve">euro</w:t>
      </w:r>
      <w:r w:rsidR="00000000" w:rsidRPr="00000000" w:rsidDel="00000000">
        <w:rPr>
          <w:rtl w:val="0"/>
        </w:rPr>
        <w:t xml:space="preserve"> apmērā, savukārt </w:t>
      </w:r>
      <w:r w:rsidR="00000000" w:rsidRPr="00000000" w:rsidDel="00000000">
        <w:rPr>
          <w:b w:val="1"/>
          <w:rtl w:val="0"/>
        </w:rPr>
        <w:t xml:space="preserve">no valsts budžeta programmas "Līdzekļi neparedzētiem gadījumiem" kopā kompensējami finanšu līdzekļi 67 114,63 </w:t>
      </w:r>
      <w:r w:rsidR="00000000" w:rsidRPr="00000000" w:rsidDel="00000000">
        <w:rPr>
          <w:b w:val="1"/>
          <w:i w:val="1"/>
          <w:rtl w:val="0"/>
        </w:rPr>
        <w:t xml:space="preserve">euro</w:t>
      </w:r>
      <w:r w:rsidR="00000000" w:rsidRPr="00000000" w:rsidDel="00000000">
        <w:rPr>
          <w:b w:val="1"/>
          <w:rtl w:val="0"/>
        </w:rPr>
        <w:t xml:space="preserve"> apmērā</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Jūrmalas valstspilsētas pašvaldība</w:t>
      </w:r>
      <w:r w:rsidR="00000000" w:rsidRPr="00000000" w:rsidDel="00000000">
        <w:rPr>
          <w:rtl w:val="0"/>
        </w:rPr>
        <w:t xml:space="preserve">, pamatojoties uz Energoresursu cenu ārkārtēja pieauguma samazinājuma pasākumu likuma, Sociālo pakalpojumu un sociālās palīdzības likuma, Sociālo pakalpojumu un sociālās palīdzības likuma pārejas noteikumiem, Ministru kabineta  2020. gada 17.  decembra noteikumiem Nr. 809 "Noteikumi par mājsaimniecības materiālās situācijas izvērtēšanu un sociālās palīdzības saņemšanu", Jūrmalas pilsētas domes 2021. gada 30. septembra saistošajiem noteikumiem Nr.42 "Par sociālās palīdzības pabalstiem Jūrmalas valstspilsētas pašvaldībā", Jūrmalas pilsētas pašvaldības 2013. gada 17. oktobra saistošajiem noteikumiem Nr.66 "Par Jūrmalas pilsētas pašvaldības sociālo un pašvaldības palīdzību", 2023. gadā četrām mājsaimniecībām </w:t>
      </w:r>
      <w:r w:rsidR="00000000" w:rsidRPr="00000000" w:rsidDel="00000000">
        <w:rPr>
          <w:i w:val="1"/>
          <w:rtl w:val="0"/>
        </w:rPr>
        <w:t xml:space="preserve">(katra mājsaimniecība divu personu sastāvā, četras personas ar alternatīvo statusu </w:t>
      </w:r>
      <w:r w:rsidR="00000000" w:rsidRPr="00000000" w:rsidDel="00000000">
        <w:rPr>
          <w:rtl w:val="0"/>
        </w:rPr>
        <w:t xml:space="preserve">un divas personas ar bēgļa statusu</w:t>
      </w:r>
      <w:r w:rsidR="00000000" w:rsidRPr="00000000" w:rsidDel="00000000">
        <w:rPr>
          <w:i w:val="1"/>
          <w:rtl w:val="0"/>
        </w:rPr>
        <w:t xml:space="preserve">, kas iegūti 2022. gadā)</w:t>
      </w:r>
      <w:r w:rsidR="00000000" w:rsidRPr="00000000" w:rsidDel="00000000">
        <w:rPr>
          <w:rtl w:val="0"/>
        </w:rPr>
        <w:t xml:space="preserve"> kopā izmaksāja </w:t>
      </w:r>
      <w:r w:rsidR="00000000" w:rsidRPr="00000000" w:rsidDel="00000000">
        <w:rPr>
          <w:b w:val="1"/>
          <w:u w:val="single"/>
          <w:rtl w:val="0"/>
        </w:rPr>
        <w:t xml:space="preserve">2410,22 </w:t>
      </w:r>
      <w:r w:rsidR="00000000" w:rsidRPr="00000000" w:rsidDel="00000000">
        <w:rPr>
          <w:b w:val="1"/>
          <w:i w:val="1"/>
          <w:u w:val="single"/>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dzīvokļa, mājokļa pabalsti - 838,86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aprūpes pabalstus - 60,76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pabalstus bērniem un izglītojamajiem mācību procesa atbalstam - 100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pabalstu uzturam -  109,12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sedza ēdināšanas izmaksas (izglītības iestādēs) - 1301,48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Ogres novada pašvaldība</w:t>
      </w:r>
      <w:r w:rsidR="00000000" w:rsidRPr="00000000" w:rsidDel="00000000">
        <w:rPr>
          <w:rtl w:val="0"/>
        </w:rPr>
        <w:t xml:space="preserve">, pamatojoties uz Sociālo pakalpojumu un sociālās palīdzības likumu, Energoresursu cenu ārkārtēja pieauguma samazinājuma pasākumu likumu, Ministru kabineta  2020. gada 17. decembra noteikumiem Nr. 809 "Noteikumi par mājsaimniecības materiālās situācijas izvērtēšanu un sociālās palīdzības saņemšanu", Ogres novada pašvaldības 2021. gada 11. novembra saistošajiem noteikumiem Nr.26/2021 "Par pabalstiem aizbildņiem un aizgādņiem", 2023. gada 25. maija saistošajiem noteikumiem Nr.11/2023 "Par ēdināšanas pabalstu", 2021. gada 16. decembra saistošajiem noteikumiem Nr.35/2021 "Par sociālās palīdzības pabalstiem", 2021. gada 23. septembra saistošajiem noteikumiem Nr.19/2021 "Par maznodrošinātas mājsaimniecības ienākumu slieksni Ogres novadā", 2023. gada 15. jūnija saistošajiem noteikumiem Nr.14/2023 "Par maznodrošinātas mājsaimniecības ienākumu slieksni Ogres novadā", 2021. gada 26. augusta saistošajiem noteikumiem Nr.16/2021 "Par ēdināšanas pabalstu", 2023. gadā divām mājsaimniecībām </w:t>
      </w:r>
      <w:r w:rsidR="00000000" w:rsidRPr="00000000" w:rsidDel="00000000">
        <w:rPr>
          <w:i w:val="1"/>
          <w:rtl w:val="0"/>
        </w:rPr>
        <w:t xml:space="preserve">(viena mājsaimniecība četru personu sastāvā, kas bēgļa vai personas ar alternatīvo statusu ieguva 2021. gadā un 2022. gadā, otra mājsaimniecība septiņu personu sastāvā, kas bēgļa vai personas ar alternatīvo statusu ieguva 2022. gadā) </w:t>
      </w:r>
      <w:r w:rsidR="00000000" w:rsidRPr="00000000" w:rsidDel="00000000">
        <w:rPr>
          <w:rtl w:val="0"/>
        </w:rPr>
        <w:t xml:space="preserve">kopā izmaksāja </w:t>
      </w:r>
      <w:r w:rsidR="00000000" w:rsidRPr="00000000" w:rsidDel="00000000">
        <w:rPr>
          <w:b w:val="1"/>
          <w:u w:val="single"/>
          <w:rtl w:val="0"/>
        </w:rPr>
        <w:t xml:space="preserve">3829,22 </w:t>
      </w:r>
      <w:r w:rsidR="00000000" w:rsidRPr="00000000" w:rsidDel="00000000">
        <w:rPr>
          <w:b w:val="1"/>
          <w:i w:val="1"/>
          <w:u w:val="single"/>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garantētā minimālā ienākuma pabalstus - 234,76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sedza ēdināšanas izmaksas (izglītības iestādēs - skola, pirmsskolas izglītības iestāde) - 420,60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pabalstus aizbildņiem - 500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mājokļa pabalstus (apkure, īre, apsaimniekošana) - 2194,39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pabalstus veselības aprūpei - 479,47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Rīgas valstspilsētas pašvaldība</w:t>
      </w:r>
      <w:r w:rsidR="00000000" w:rsidRPr="00000000" w:rsidDel="00000000">
        <w:rPr>
          <w:rtl w:val="0"/>
        </w:rPr>
        <w:t xml:space="preserve">, pamatojoties uz Sociālo pakalpojumu un sociālās palīdzības likumu, Ministru kabineta  2020. gada 17. decembra noteikumiem Nr. 809 "Noteikumi par mājsaimniecības materiālās situācijas izvērtēšanu un sociālās palīdzības saņemšanu", Rīgas domes 2020. gada 6. marta saistošajiem noteikumiem Nr.3 "Rīgas valstspilsētas pašvaldības sniegto sociālo pakalpojumu saņemšanas un samaksas kārtība", 2023. gada 12. jūlija saistošajiem noteikumiem  Nr.RD-23-220-sn "Par mājsaimniecības atzīšanu par trūcīgu vai maznodrošinātu un sociālās palīdzības pabalstiem Rīgas valstspilsētas pašvaldībā", 2023. gadā 25 mājsaimniecībām </w:t>
      </w:r>
      <w:r w:rsidR="00000000" w:rsidRPr="00000000" w:rsidDel="00000000">
        <w:rPr>
          <w:i w:val="1"/>
          <w:rtl w:val="0"/>
        </w:rPr>
        <w:t xml:space="preserve">(kopā atbalsts sniegts 54 personām, kas bēgļa vai personas ar alternatīvo statusu ieguva laika periodā no 2021. gada līdz 2023. gadam) </w:t>
      </w:r>
      <w:r w:rsidR="00000000" w:rsidRPr="00000000" w:rsidDel="00000000">
        <w:rPr>
          <w:rtl w:val="0"/>
        </w:rPr>
        <w:t xml:space="preserve">kopā izmaksāja </w:t>
      </w:r>
      <w:r w:rsidR="00000000" w:rsidRPr="00000000" w:rsidDel="00000000">
        <w:rPr>
          <w:b w:val="1"/>
          <w:u w:val="single"/>
          <w:rtl w:val="0"/>
        </w:rPr>
        <w:t xml:space="preserve">53 100,77</w:t>
      </w:r>
      <w:r w:rsidR="00000000" w:rsidRPr="00000000" w:rsidDel="00000000">
        <w:rPr>
          <w:b w:val="1"/>
          <w:u w:val="single"/>
          <w:rtl w:val="0"/>
        </w:rPr>
        <w:t xml:space="preserve"> </w:t>
      </w:r>
      <w:r w:rsidR="00000000" w:rsidRPr="00000000" w:rsidDel="00000000">
        <w:rPr>
          <w:b w:val="1"/>
          <w:i w:val="1"/>
          <w:u w:val="single"/>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garantētā minimālā ienākuma pabalstus - 5731,03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pabalstus izglītības ieguves atbalstam - 400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sedza izdevumus par apsaimniekošanu/pārvaldīšanu, īri, elektrību, gāzi, telekomunikāciju un interneta izmantošanu, citiem komunālajiem maksājumiem - 46 560,21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sedza izdevumus par sociālo rehabilitāciju bērniem - 316,53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sedza izdevumus par medicīniskām ierīcēm, higiēnas precēm - 93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Ventspils valstspilsētas pašvaldība</w:t>
      </w:r>
      <w:r w:rsidR="00000000" w:rsidRPr="00000000" w:rsidDel="00000000">
        <w:rPr>
          <w:rtl w:val="0"/>
        </w:rPr>
        <w:t xml:space="preserve">, pamatojoties uz Sociālo pakalpojumu un sociālās palīdzības likumu, Ministru kabineta 2020. gada 17. decembra noteikumiem Nr.809 "Noteikumi par mājsaimniecības materiālās situācijas izvērtēšanu un sociālās palīdzības saņemšanu", Ventspils valstspilsētas pašvaldības domes 2023. gada 13. aprīļa saistošajiem noteikumiem Nr. 2  "Par Ventspils valstspilsētas pašvaldības sociālajiem pabalstiem un to piešķiršanas kārtību", 2023. gadā trīs mājsaimniecībām </w:t>
      </w:r>
      <w:r w:rsidR="00000000" w:rsidRPr="00000000" w:rsidDel="00000000">
        <w:rPr>
          <w:i w:val="1"/>
          <w:rtl w:val="0"/>
        </w:rPr>
        <w:t xml:space="preserve">(viena mājsaimniecība četru personu sastāvā, otra mājsaimniecība trīs personu sastāvā un trešā mājsaimniecība divu personu sastāvā, kas bēgļa vai personas ar alternatīvo statusu ieguva 2022. gadā)</w:t>
      </w:r>
      <w:r w:rsidR="00000000" w:rsidRPr="00000000" w:rsidDel="00000000">
        <w:rPr>
          <w:rtl w:val="0"/>
        </w:rPr>
        <w:t xml:space="preserve">, kopā izmaksāja </w:t>
      </w:r>
      <w:r w:rsidR="00000000" w:rsidRPr="00000000" w:rsidDel="00000000">
        <w:rPr>
          <w:b w:val="1"/>
          <w:u w:val="single"/>
          <w:rtl w:val="0"/>
        </w:rPr>
        <w:t xml:space="preserve">7774,42 </w:t>
      </w:r>
      <w:r w:rsidR="00000000" w:rsidRPr="00000000" w:rsidDel="00000000">
        <w:rPr>
          <w:b w:val="1"/>
          <w:i w:val="1"/>
          <w:u w:val="single"/>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garantētā minimālā ienākuma pabalstus - 238,50 </w:t>
      </w:r>
      <w:r w:rsidR="00000000" w:rsidRPr="00000000" w:rsidDel="00000000">
        <w:rPr>
          <w:i w:val="1"/>
          <w:rtl w:val="0"/>
        </w:rPr>
        <w:t xml:space="preserve">eur</w:t>
      </w:r>
      <w:r w:rsidR="00000000" w:rsidRPr="00000000" w:rsidDel="00000000">
        <w:rPr>
          <w:rtl w:val="0"/>
        </w:rPr>
        <w:t xml:space="preserve">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sedza skolēnu brīvpusdienas - 111,80 </w:t>
      </w:r>
      <w:r w:rsidR="00000000" w:rsidRPr="00000000" w:rsidDel="00000000">
        <w:rPr>
          <w:i w:val="1"/>
          <w:rtl w:val="0"/>
        </w:rPr>
        <w:t xml:space="preserve">eur</w:t>
      </w:r>
      <w:r w:rsidR="00000000" w:rsidRPr="00000000" w:rsidDel="00000000">
        <w:rPr>
          <w:rtl w:val="0"/>
        </w:rPr>
        <w:t xml:space="preserve">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mājokļa pabalstus - 7424,12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pamatojoties uz Protokollēmumā noteikto un pašvaldību iesniegtajiem pieprasījumiem, VARAM sagatavoja Ministru kabineta rīkojuma projektu „Par finanšu līdzekļu piešķiršanu no valsts budžeta programmas „Līdzekļi neparedzētiem gadījumiem”” (turpmāk - Rīkojuma projekts), kas paredz Finanšu ministrijai no valsts budžeta programmas 02.00.00 "Līdzekļi neparedzētiem gadījumiem" piešķirt VARAM 67 115 </w:t>
      </w:r>
      <w:r w:rsidR="00000000" w:rsidRPr="00000000" w:rsidDel="00000000">
        <w:rPr>
          <w:i w:val="1"/>
          <w:rtl w:val="0"/>
        </w:rPr>
        <w:t xml:space="preserve">euro</w:t>
      </w:r>
      <w:r w:rsidR="00000000" w:rsidRPr="00000000" w:rsidDel="00000000">
        <w:rPr>
          <w:rtl w:val="0"/>
        </w:rPr>
        <w:t xml:space="preserve"> pārskaitīšanai pašvaldībām, lai kompensētu faktiskos izdevumus, kas radušies, sniedzot finansiālo un materiālo palīdzību saistībā ar bēgļu un personu ar alternatīvo statusu uzņemšanu un organizējot sociālekonomiskās iekļaušanas pasākumus 2023. gadā,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Jūrmalas valstspilsētas pašvaldībai - 2410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Ogres novada pašvaldībai - 3829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Rīgas valstspilsētas pašvaldībai - 53 101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Ventspils valstspilsētas pašvaldībai - 7775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Bēgļi un/vai personas ar alternatīvo statusu.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Bēgļi un/vai personas ar alternatīvo statusu nepieciešamības gadījumā var saņemt sociālos pakalpojumus, sociālo palīdzību un atbalstu, kas noteikti Sociālo pakalpojumu un sociālās palīdzības likumā, Bērnu tiesību aizsardzības likumā un citos normatīvajos aktos un attiecīgās pašvaldības saistošajos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atbilstoši normatīvajiem aktiem, jānodrošina palīdzības sniegšana bēgļiem un/vai personām ar alternatīvo statusu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67 115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Ekonomiskās klasifikācijas kods 7460 “Pārējie valsts budžeta uzturēšanas izdevumu transferti pašvaldībām”, atbilstoši Ministru kabineta 2005. gada 27. decembra noteikumiem Nr. 1031 “Noteikumi par budžeta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Pieprasītā finansējuma aprēķina pamatojums sniegts papildu pievienotajos dokumentos.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līdzekļi 67 115 </w:t>
      </w:r>
      <w:r w:rsidR="00000000" w:rsidRPr="00000000" w:rsidDel="00000000">
        <w:rPr>
          <w:i w:val="1"/>
          <w:rtl w:val="0"/>
        </w:rPr>
        <w:t xml:space="preserve">euro</w:t>
      </w:r>
      <w:r w:rsidR="00000000" w:rsidRPr="00000000" w:rsidDel="00000000">
        <w:rPr>
          <w:rtl w:val="0"/>
        </w:rPr>
        <w:t xml:space="preserve"> apmērā tiks piešķirti no valsts budžeta programmas "Līdzekļi neparedzētiem gadījumiem" VARAM pārskaitīšanai pašvaldībām.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neparedz ieviest jaunas politiskās iniciatīvas. Līdz ar to sabiedrības līdzdalība un komunikācijas aktivitātes rīkojuma projekta izstrādē netika organizētas (Ministru kabineta 2009. gada 25. augusta noteikumu Nr. 970 „Sabiedrības līdzdalības kārtība attīstības plānošanas procesā”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minētais Rīkojuma projekts un tā anotācija pēc to iekļaušanas attiecīgās Ministru kabineta sēdē izskatāmo jautājumu sarakstā būs publiski pieejams Ministru kabineta tīmekļvietnē www.mk.gov.lv sadaļās Ministru kabineta sēdes un Tiesību aktu projekti, kur ar tiem varēs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papildu dokumentiem ir ierobežotas pieejamības statuss. Pamats – Fizisko personu datu apstrādes likuma 25. pants. Minētajiem Rīkojuma projekta papildu dokumentiem ierobežotas pieejamības statuss saglabājams arī pēc izskatīšanas Ministru kabineta sēdē.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24-TA-718</w:t>
    </w:r>
    <w:r>
      <w:br/>
    </w:r>
    <w:r w:rsidR="00000000" w:rsidRPr="00000000" w:rsidDel="00000000">
      <w:rPr>
        <w:rtl w:val="0"/>
      </w:rPr>
      <w:t xml:space="preserve">Izdrukāts 30.07.2026. 00.28 - 2.0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24-TA-718</w:t>
    </w:r>
    <w:r>
      <w:br/>
    </w:r>
    <w:r w:rsidR="00000000" w:rsidRPr="00000000" w:rsidDel="00000000">
      <w:rPr>
        <w:rtl w:val="0"/>
      </w:rPr>
      <w:t xml:space="preserve">Izdrukāts 30.07.2026. 00.28 - 2.0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anotācija_(ex_ante)_24-TA-718.docx</dc:title>
</cp:coreProperties>
</file>

<file path=docProps/custom.xml><?xml version="1.0" encoding="utf-8"?>
<Properties xmlns="http://schemas.openxmlformats.org/officeDocument/2006/custom-properties" xmlns:vt="http://schemas.openxmlformats.org/officeDocument/2006/docPropsVTypes"/>
</file>