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novembra noteikumos Nr. 676 "Noteikumi par atbalstu Covid-19 krīzes skartajiem uzņēmumiem apgrozāmo līdzekļu plūsmas nodrošināšanai""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2020.gada 10.novembra noteikumos Nr.676 “Noteikumi par atbalstu Covid-19 krīzes skartajiem uzņēmumiem apgrozāmo līdzekļu plūsmas nodrošināšanai”” (turpmāk – MK Noteikumu projekts)  izstrādāts saskaņā ar Covid-19  infekcijas izplatības seku pārvarēšanas 2. pantu un 15. panta trešo daļu un Eiropas Komisijas 2020. gada 19. marta paziņojuma "Pagaidu regulējums valsts atbalsta pasākumiem, ar ko atbalsta ekonomiku pašreizējā Covid-19 uzliesmojuma situācijā" (C(2020)1863) (turpmāk – Pagaidu regulējums) noteikumiem, lai sniegtu atbalstu Covid-19 krīzes skartam uzņēmumam apgrozāmo līdzekļu plūsmas krituma kompensēšanai, lai mazinātu Covid-19 krīzes izraisītās sekas un pēkšņas likviditātes trūkumu, (Ministru prezidenta paziņojums 2021.gada 8.oktobrī (https://likumi.lv/ta/id/326729-par-arkartejas-situacijas-izsludinasanu)) un tādējādi turpinātu aktivitātes, kas vērstas uz Latvijas tautsaimniecības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MK Noteikumu projektā ir veidojama izņēmuma gadījumā ievērojot Eiropas Komisijas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atbalsta apmēru katrā atbalsta perioda mēnesī atsevišķi, kā arī palielināt programmai nepieciešamo finansējumu.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2020.gada 16.decembrī pieņēma lēmumu par MK Noteikumiem Nr.676 (SA.59592 (2020/N) – Latvia COVID-19: Grants to companies affected by the COVID-19 crisis to ensure the flow of working capital).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iekļautos grozījumus Ministru kabineta 2020.gada 10.novembra noteikumos Nr.676 “Noteikumi par atbalstu Covid-19 krīzes skartajiem uzņēmumiem apgrozāmo līdzekļu plūsmas nodrošināšanai” (turpmāk – MK Noteikumi Nr.676), kā arī grozījumus MK Noteikumos Nr.676, kas tika apstiprināti Ministru kabineta 2021. gada 26.oktobra un 9.novembra sēdē, Ekonomikas ministrija 5 darbdienu laikā pēc MK Noteikumu projekta apstiprināšanas sagatavos un iesniegs ar Finanšu ministriju saskaņotu informāciju Eiropas Komisijai, izmantojot SANI 2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nākamajā dienā pēc tam, kad oficiālajā izdevumā "Latvijas Vēstnesis" publicēts paziņojums par to, ka Eiropas Komisija pieņēmusi lēmumu par MK Noteikumu projektā paredzētā komercdarbības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komercdarbības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atbalsta izmaksu veic tikai pēc tam, kad Eiropas Komisija pieņēmusi lēmumu par šo MK Noteikumu projekta komercdarbības atbalsta saderību ar Eiropas Savienības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sākot ar 2021. gada 11. oktobri noteikti ārkārtējā situācija un ir noteikti dažāda veida ierobežojumi, kas kopumā kavē tautsaimniecības attīstību un ekonomikas atveseļošanos, līdz ar to nepieciešams īstenot īpašus pasākumus un atbalsta mehānismus Covid-19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2020. gada 10. novembrī tika apstiprināti MK Noteikumi Nr.676, nosakot kritērijus, pieprasīšanas un piešķiršanas kārtību, ko piemēro krīzes skartajiem nodokļu maksātājiem granta veidā apgrozāmo līdzekļu plūsmas kompensācijai.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Ieilgstot Covid-19 izraisītajai nedrošībai un atkārtoti noteiktajiem ierobežojumiem Covid-19 izplatības mazināšanai tirgos turpmākajos mēnešos (oktobrī/novembrī) krasi ietekmēs uzņēmumu apgrozāmo līdzekļu pieejamību un spēju veikt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26. oktobrī un 9. novembrī tika apstiprināti grozījumi MK Noteikumos Nr.676.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ārkārtējā situācija Covid-19 ietvaros ir izsludināta jau trešo reizi, līdz ar to tiek ierobežota ne tikai uzņēmumu pelnīt spēja, bet arī tiek krasi samazināta to iespēja segt saimnieciskajā darbībā tekošos maksājumus, piemēram, darbinieku algas, rēķinus par saņemtajiem pakalpojumiem u.tml. Līdz ar to īpaši svarīgi no valsts puses sniegt atbalstu, kas novērš Covid-19 krīzes skartajiem uzņēmumiem iepriekš aprakstīto situāciju un stabilizē apgrozāmo līdzekļu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atbalsta apmēru katrā atbalsta perioda mēnesī atsevišķi, kā arī palielināt programmai nepieciešamo finansējumu. Priekšlikums izstrādāts, nēmot vērā uzņēmēju sniegtos priekšlikumus par nepieciešamajām izmaiņām atbalsta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Precizēt atbalsta apmēru katrā atbalsta perioda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uzņēmumu ieteikumus par atbalsta sliekšņa palielināšanas nepieciešamību, MK Noteikumu projektā tiek precizēts atbalsta apmērs no 100 000 euro uz 250 000 euro katrā atbalsta perioda mēnesī atsevišķi.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noteikts, ka atbalstu nosaka 30 % apmērā no uzņēmuma bruto darba algas (tai skaitā arī veiktās darba devēja valsts sociālās apdrošināšanas obligātās iemaksas) kopsummas, par kuru aprēķināti darba algas nodokļi 2021. gada jūlijā, augustā un septembrī, bet ne vairāk kā 250 000 euro katrā atbalsta perioda mēnesī atsevišķi, un kopējā summa atbalstam, kas sniegts saskaņā ar Pagaidu regulējumu, nepārsniedz 1 800 000 euro saistītu personu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Finansējuma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noteikts jauns atbalsta apmērs katrā atbalsta perioda mēnesī atsevišķi, MK Noteikumu projekts paredz, ka programmai papildus tiek piešķirti 30 000 000 euro, līdz ar to programmas kopējais finansējums ir 808 800 000 euro. Minētais finansējuma apjoms noteikts saskaņā ar VID sniegto informāciju atbalsta programmas īstenošanā, kad valstī 2020./2021. ziemas periodā tika noteikta ārkārtas situācija un pilnīgs aizliegums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sniegtā informācija liecina, ka aptuveni 100 uzņēmumi varētu kvalificēties programmai un saņemt atbalstu virs 100 000 euro mēnesī līdz pat 250 000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uzņēmējiem vieglāk pārvarēt Covi-19 radīto krīzes situāciju un pakāpeniski atceļoties ierobežojumiem turpināt saimniecisko darbību ierastajā režīmā.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sniedz atbalstu Latvijā reģistrētiem nodokļu maksātājiem, kas atbilst mikro, mazo un vidējo, kā arī lielo uzņēmumu statusam, atbilstoši Komisijas regulā Nr.  651/2014 noteiktajām definīcijām.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2021. gada 26. oktobrī ir apstiprinājis grozījumus MK Noteikumos Nr.676, nosakot, ka atbalsta programmai paredzētais kopējais finansējums ir 778 800 000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tiek noteikts jauns atbalsta apmērs katrā atbalsta perioda mēnesī atsevišķi, MK Noteikumu projekts paredz, ka programmai papildus tiek piešķirti 30 000 000 euro, līdz ar to programmas kopējais finansējums ir 808 800 000 euro. Minētais finansējuma apjoms noteikts saskaņā ar VID sniegto informāciju atbalsta programmas īstenošanā, kad valstī 2020./2021. ziemas periodā tika noteikta ārkārtas situācija un pilnīgs aizliegums veikt saimniecisko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Covid-19 krīzes skartajiem nodokļu maksātājiem apgrozāmo līdzekļu plūsmas nodrošināšanai tiks pārdalīts no 74.resora „Gadskārtējā valsts budžeta izpildes procesā pārdalāmais finansējums” programmas 02.00.00 „Līdzekļi neparedzētiem gadījumiem”, Valsts ieņēmumu dienestam finansējumu pieprasot pa daļām atbilstoši nepieciešamajam apmēram.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02020XC0320(03)-20210128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19. marta paziņojums "Pagaidu regulējums valsts atbalsta pasākumiem, ar ko atbalsta ekonomiku pašreizējā Covid-19 uzliesmojuma situācijā" (C(2020)1863), t.sk., tā 2021.gada 28.janvāra grozījumi C(2021) 564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 gada 19. marta paziņojums "Pagaidu regulējums valsts atbalsta pasākumiem, ar ko atbalsta ekonomiku pašreizējā Covid-19 uzliesmojuma situācijā" (C(2020)1863), t.sk., tā 2021.gada 28.janvāra grozījumi C(2021) 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 tiks saskaņota ar Eiropas Komisiju.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21-TA-1194</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21-TA-1194</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anotācija_(ex_ante)_21-TA-1194.docx</dc:title>
</cp:coreProperties>
</file>

<file path=docProps/custom.xml><?xml version="1.0" encoding="utf-8"?>
<Properties xmlns="http://schemas.openxmlformats.org/officeDocument/2006/custom-properties" xmlns:vt="http://schemas.openxmlformats.org/officeDocument/2006/docPropsVTypes"/>
</file>