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29. septembra noteikumos Nr. 1104 "Noteikumi par valsts autoceļu un valsts autoceļu maršrutā ietverto pašvaldībām piederošo autoceļu posmu sarakstiem""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8.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aktuālu informāciju par valsts autoceļu maršrutiem un valsts autoceļu maršrutā ietvertajiem pašvaldībām piederošajiem autoceļu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07.01.2021. noteikumos Nr.26 noteiktais autoceļu ikdienas uzturēšanas ziemas sezonas 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noteikumos Nr. 1104 „Noteikumi par valsts autoceļu un valsts autoceļu maršrutā ietverto pašvaldībām piederošo autoceļu posmu sarakstiem” (turpmāk – MK noteikumi Nr. 1104) nepieciešams veikt grozījumus, ņemot vērā valsts autoceļu un valsts autoceļu maršrutā ietverto pašvaldībām piederošo autoceļu posmu sarakstos konstatētās izmaiņas pēc ikgadējās valsts autoceļu inventarizācijas datiem, kā arī valsts autoceļu maršrutu novietojumu izmaiņām un valsts autoceļu vai to maršrutu posmu nodošanu valsts vai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autoceļi pašvaldību īpašumā tiek nodoti bez atlīdzības. Valsts autoceļu vai to posmu nodošanai bez atlīdzības pašvaldības īpašumā, ir nepieciešams pašvaldības domes lēmums par autoceļu vai to posmu pārņemšanu pašvaldības īpašumā bez atlīdzības, pamatojoties uz Pašvaldību likuma 4. panta pirmās daļas 3. punktu, 10. panta pirmās daļas 16. punktu un 73. panta ceturto daļu, Publiskas personas mantas atsavināšanas likuma 3. panta pirmās daļas 6. punktu un 42.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lēmuma saņemšanas tiek veiktas nekustamā īpašuma formēšanas darbības, tiek sagatavots un virzīts apstiprināšanai Ministru kabinetā rīkojuma projekts par valsts īpašuma nodošanu bez atlīdzības pašvaldības īpašumā. Pēc Ministru kabineta rīkojuma izdošanas tiek sagatavots nekustamā īpašuma pieņemšanas-nodošanas akts. Iesaistītās puses šādos gadījumos ir attiecīgā pašvaldība,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gadījumi neattiecas uz komersantu un māju ceļiem, jo tie ir konkrētas juridiskas vai fiziskas 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 gada 11. marta noteikumu Nr. 173 „Valsts pamatbudžeta valsts autoceļu fonda programmai piešķirto līdzekļu izlietošanas kārtība” (turpmāk – MK noteikumi Nr. 173) IV. sadaļu, pašvaldības, saņem valsts mērķdotāciju pašvaldību autoceļiem, savukārt atbilstoši V. sadaļai, saņemto mērķdotāciju, pašvaldības drīkst izmantot autoceļu un ielu uzturēšanai, kā arī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janvāra noteikumu Nr. 26 „Noteikumi par valsts un pašvaldību autoceļu ikdienas uzturēšanas prasībām un to izpildes kontroli” 2.7. apakšpunktu ir noteikts, ka autoceļu ikdienas uzturēšanas darbu veikšanas ziemas sezona ir laikposms no 16. oktobra līdz 15. aprīlim.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grozījumu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Precizēti autoceļa maršruta parametri (km) (inventarizācijas dati), pašvaldībām piederošie posmi un maršruta nosaukums šādiem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P40 Alūksne – Zaiceva;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P84 Madona – Varakļāni;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P105 Butnāri – Saldus – Ezere;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P119 Kuldīga – Alsunga – Jūrkalne;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P123 Zlēkas – Ugāle;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V75 Ropaži – Griķukrogs;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V95 Griķukrogs – Meļķerti;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V1272 Laidi – Atmatas.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Nodoti pašvaldību īpašumā šādi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P20 Valmiera – Cēsis – Drabeši posms (Ministru kabineta 2023. gada 30. marta rīkojums Nr. 167 “Par valstij piederošā nekustamā īpašuma ”P20-Cēsu iela” Kauguru pagastā, Valmieras novadā, nodošanu Valmieras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P63 Līvāni – Preiļi posms (Ministru kabineta 2022. gada 20. oktobra rīkojums Nr. 721 „Par valstij piederošā nekustamā īpašuma Līvānu novadā nodošanu Līvānu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V48 Baltezers – Jaunkūlas (Ministru kabineta 2023. gada 22. marta rīkojums Nr. 149 “Par valstij piederošā nekustamā īpašuma “Veckūlu iela” Ādažos, Ādažu novadā, nodošanu Ādažu novada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V55 Pievedceļš Zvejniekciema stacijai (Ministru kabineta 2022. gada 20. oktobra rīkojums Nr. 720 “Par valstij piederošo nekustamo īpašumu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V122 Ceļinieki – Aloja (Ministru kabineta 2022. gada 20. oktobra rīkojums Nr. 720 “Par valstij piederošo nekustamo īpašumu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V134 Pievedceļš Ziediņu stacijai (Ministru kabineta 2022. gada 9. novembra rīkojums Nr. 800 “Par valstij piederošā nekustamā īpašuma “V134”, Skultes pagastā,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V144 Salacgrīva – Vecsalaca posms (Ministru kabineta 2022. gada 21. decembra rīkojums Nr. 946 „Par valstij piederošo nekustamo īpašumu “V144” un “V152”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V149 Paldaži – Lielezera stacija (Ministru kabineta 2022. gada 6. decembra rīkojums Nr. 868 “Par valstij piederošā nekustamā īpašuma “V149 Paldaži – Lielezera stacija” Limbažu pagastā,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V152 Pievedceļš Korģenei (Ministru kabineta 2022. gada 21. decembra rīkojums Nr. 946 “Par valstij piederošo nekustamo īpašumu “V144” un “V152”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V185 Kauguri – Ozolkalni (Ministru kabineta 2022. gada 21. decembra rīkojums Nr. 947 “Par valstij piederošā nekustamā īpašuma “V185 Kauguri – Ozolkalni”, Kauguru pagastā, Valmieras novadā nodošanu Valmieras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V428 Dzeņi – Galgauska (Ministru kabineta 2023. gada 12. janvāra rīkojums Nr. 6 “Par valstij piederošo nekustamo īpašumu “V428” Daukstu pagastā, Gulbenes novadā, “V428” Galgauskas pagastā, Gulbenes novadā, “V442” Lizuma pagastā, Gulbenes novadā, “V444” Stāmerienas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V431 Pievedceļš Sveķu skolai (Ministru kabineta 2022. gada 23. novembra rīkojums Nr. 835 “Par valstij piederošo nekustamo īpašumu “V431”, Jaungulbenes pagastā, Gulbenes novadā, “V439”, Galgauskas pagastā, Gulbenes novadā, un “V445”, Rankas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V439 Pievedceļš Galgauskai (Ministru kabineta 2022. gada 23. novembra rīkojums Nr. 835 “Par valstij piederošo nekustamo īpašumu “V431”, Jaungulbenes pagastā, Gulbenes novadā, “V439”, Galgauskas pagastā, Gulbenes novadā, un “V445”, Rankas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V442 Velēna – Rīdūži (Ministru kabineta 2023. gada 12. janvāra rīkojums Nr. 6 “Par valstij piederošo nekustamo īpašumu “V428” Daukstu pagastā, Gulbenes novadā, “V428” Galgauskas pagastā, Gulbenes novadā, “V442” Lizuma pagastā, Gulbenes novadā, “V444” Stāmerienas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V444 Pievedceļš Kalnienas stacijai (Ministru kabineta 2023. gada 12. janvāra rīkojums Nr. 6 “Par valstij piederošo nekustamo īpašumu “V428” Daukstu pagastā, Gulbenes novadā, “V428” Galgauskas pagastā, Gulbenes novadā, “V442” Lizuma pagastā, Gulbenes novadā, “V444” Stāmerienas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V445 Pievedceļš Uriekstes stacijai (Ministru kabineta 2022. gada 23. novembra rīkojums Nr. 835 “Par valstij piederošo nekustamo īpašumu “V431”, Jaungulbenes pagastā, Gulbenes novadā, “V439”, Galgauskas pagastā, Gulbenes novadā, un “V445”, Rankas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V468 Briežuciems – Baltinava (Ministru kabineta 2022. gada 5. oktobra rīkojums Nr. 677 “Par valstij piederošo nekustamo īpašumu “Briežuciems –  Baltinava”, Briežuciema pagastā, Balvu novadā, un “Briežuciems – Baltinava”, Baltinavas pagastā, Balvu novadā, nodošanu Balvu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V892 Saikava – Visagala stacija (Ministru kabineta 2023. gada 22. marta rīkojums Nr. 147 “Par valstij piederošo nekustamo īpašumu “V892” Praulienas pagastā, Madonas novadā, un “V903” Mētrienas pagastā,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V903 Mūrnieki – Gaigalieši posms (Ministru kabineta 2023. gada 22. marta rīkojums Nr. 147 „Par valstij piederošo nekustamo īpašumu “V892” Praulienas pagastā, Madonas novadā, un “V903” Mētrienas pagastā,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V919 Pievedceļš Skrīveru stacijai (Ministru kabineta 2022. gada 13. oktobra rīkojums Nr. 687 “Par valstij piederošā nekustamā īpašuma “Stacijas laukums”, Skrīveru pagastā, Aizkraukles novadā, nodošanu Aizkraukles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V1025 Bauska – Gailīši – Lietuvas robeža posms (Ministru kabineta 2022. gada 13. oktobra rīkojums Nr. 689 „Par valstij piederošā nekustamā īpašuma “Bērzkalnu iela”, Bauskā,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V1135 Pievedceļš Gaismai (Ministru kabineta 2022. gada 26. oktobra rīkojums Nr. 757 “Par valstij piederošā nekustamā īpašuma “V1135”, Tērvetes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V1331 Tārgale – Zīles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V1332 Pievedceļš Liepenei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V1333 Pievedceļš Ovišiem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V1334 Pievedceļš Lūžņai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V1335 Pievedceļš Miķeļbākai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V1336 Pievedceļš Ķesteriem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V1339 Ance – Trumpi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V1349 Pievedceļš Vendzavām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V1352 Piltenes pansionāta ceļš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V1354 Pope – Zetiņkalni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Pievedceļš Popes estrādei (Ministru kabineta 2022. gada 21. decembra rīkojums Nr. 949 “Par valstij piederošo nekustamo īpašumu “V1331”, “V1332”, “V1333”, “V1334”, “V1335”, “V1336”, “V1339”, “V1349”, “V1352”, “V1354”, “V1355” Ventspils novadā, nodošanu Ventspils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23-TA-1866</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23-TA-1866</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anotācija_(ex_ante)_23-TA-1866.docx</dc:title>
</cp:coreProperties>
</file>

<file path=docProps/custom.xml><?xml version="1.0" encoding="utf-8"?>
<Properties xmlns="http://schemas.openxmlformats.org/officeDocument/2006/custom-properties" xmlns:vt="http://schemas.openxmlformats.org/officeDocument/2006/docPropsVTypes"/>
</file>