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valstij piekrītošā nekustamā īpašuma Amatnieku iela 9B, Skrundā, Kuldīgas novadā, nodošanu Kuldīgas novada pašvaldības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(turpmāk – Atsavināšanas likums) 42.panta pirmā daļa, 42.</w:t>
      </w:r>
      <w:r w:rsidR="00000000" w:rsidRPr="00000000" w:rsidDel="00000000">
        <w:rPr>
          <w:vertAlign w:val="superscript"/>
          <w:rtl w:val="0"/>
        </w:rPr>
        <w:t xml:space="preserve">1</w:t>
      </w:r>
      <w:r w:rsidR="00000000" w:rsidRPr="00000000" w:rsidDel="00000000">
        <w:rPr>
          <w:rtl w:val="0"/>
        </w:rPr>
        <w:t xml:space="preserve"> pants, 43.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pirmās daļas 10. punkts, 10. panta pirmās daļas 16. punkts un 73.panta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domes 25.08.2022. lēmums Nr.11 “Par priekšlikumu ēku nekustamajā īpašumā Amatnieku ielā 9A, Skrundā, Kuldīgas novadā, pārņemšanai”, Kuldīgas novada domes 27.10.2023. lēmums Nr.14 “Par grozījumiem Kuldīgas novada domes 25.08.2022. lēmumā (protokols Nr. 11, p. 38.) “Par priekšlikumu ēku nekustamajā īpašumā Amatnieku ielā 9A, Skrundā, Kuldīgas novadā, pārņemšanai”, Kuldīgas novada domes 26.01.2023. lēmums Nr.1 “Par priekšlikumu zemes vienības daļas nekustamajā īpašumā Amatnieku ielā 9A, Skrundā, Kuldīgas novadā, pārņemšanai”.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ievērojot Atsavināšanas likumā ietverto tiesisko regulējumu, atļaut Finanšu ministrijai bez atlīdzības nodot Kuldīgas novada pašvaldības īpašumā valstij piekrītošo nekustamo īpašumu (nekustamā īpašuma kadastra 6209 004 0331) – zemes vienību (zemes vienības kadastra apzīmējums 6209 004 0329) 0,0600 ha platībā un būvi (būves kadastra apzīmējums 6209 004 0083 007) – Amatnieku iela 9B, Skrundā, Kuldīgas novadā, kas nepieciešama pašvaldības autonomās funkcijas īstenošanai saskaņā ar Pašvaldību likumu.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 gada 31. maija rīkojuma Nr. 297 “Par zemes vienību piederību vai piekritību valstij un nostiprināšanu zemesgrāmatā uz valsts vārda attiecīgās ministrijas vai valsts akciju sabiedrības "Privatizācijas aģentūra" personā” 11.pielikuma 1156.punktu zemes vienība (zemes vienības kadastra apzīmējums 6209  004 0082) 0,4348 ha platībā ir saglabājama valsts īpašumā un nododama Finanšu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(zemes vienības kadastra apzīmējums 6209 004 0082) līdz tās sadalīšanai ietilpa nekustamā īpašuma (nekustamā īpašuma kadastra Nr.6209 004 0082) Amatnieku ielā 9A, Skrundā, Kuldīgas novadā, sastāvā. Uz minētās valstij piekrītošās zemes vienības atradās dzīvojamā ēka (būves kadastra apzīmējums 6209 004 0083 002), kūts (būves kadastra apzīmējums 6209 004 0083 003), šķūnis (būves kadastra apzīmējums 6209 004 0083 004) un šķūnis (būves kadastra apzīmējums 6209 004 0083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Kuldīgas novada domes 25.08.2022. lēmumu Nr.11 “Par priekšlikumu ēku nekustamajā īpašumā Amatnieku ielā 9A, Skrundā, Kuldīgas novadā, pārņemšanai” konceptuāli atbalstīta daļas no nekustamā īpašuma (nekustamā īpašuma kadastra Nr.6209 004 0082) Amatnieku ielā 9A, Skrundā, Kuldīgas novadā - šķūņa (būves kadastra apzīmējums 6209 004 0083 007) un zemes vienības (zemes vienības kadastra apzīmējums 6209 004 0082) daļas aptuveni 600 m</w:t>
      </w:r>
      <w:r w:rsidR="00000000" w:rsidRPr="00000000" w:rsidDel="00000000">
        <w:rPr>
          <w:vertAlign w:val="superscript"/>
          <w:rtl w:val="0"/>
        </w:rPr>
        <w:t xml:space="preserve">2</w:t>
      </w:r>
      <w:r w:rsidR="00000000" w:rsidRPr="00000000" w:rsidDel="00000000">
        <w:rPr>
          <w:rtl w:val="0"/>
        </w:rPr>
        <w:t xml:space="preserve"> platībā pārņemšana Kuldīgas novada pašvaldības īpašumā bez atlīdzības pašvaldības autonomo funkciju nodrošināšanai saskaņā ar likuma “Par pašvaldībām” 15. panta pirmās daļas 9. punktu - sniegt palīdzību iedzīvotājiem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dome minētajā lēmumā informē, ka šķūni (būves kadastra apzīmējums 6209 004 0083 007) Amatnieku iela 9A, Skrundā, Kuldīgas novadā, lieto blakus esošā pašvaldībai piederošā nekustamā īpašuma (nekustamā īpašuma kadastra Nr.6209 004 0083) Amatnieku ielā 9, Skrundā, Kuldīgas novadā, iedzīvotāji. Uz pašvaldības zemes vienības ir ierobežotas iespējas izbūvēt jaunu šķūni malkas uzglabāšanai. Līdz ar to zemes vienības Amatnieku ielā 9A, Skrundā, Kuldīgas novadā, daļa un šķūnis ir nepieciešami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dome 27.10.2022. lēmumā Nr.14 “Par grozījumiem Kuldīgas novada domes 25.08.2022. lēmumā (protokols Nr. 11, p. 38.) “Par priekšlikumu ēku nekustamajā īpašumā Amatnieku ielā 9A, Skrundā, Kuldīgas novadā, pārņemšanai”” nolēmusi, ka būves - dzīvojamā māja (būves kadastra apzīmējums 6209 004 0083 002), kūts (būves kadastra apzīmējums 6209 004 0083 003) un šķūnis (būves kadastra apzīmējums 6209 004 0083 004), kas atrodas uz nekustamā īpašuma Amatnieku ielā 9A, Skrundā, Kuldīgas novadā, sastāvā esošās zemes vienības, nav nepieciešamas pašvaldības autonomo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jautājumu par minēto ēku piederību, Kuldīgas novada pašvaldība 27.02.2023. vēstulē Nr.KNP/2.13/23/709 norāda, ka pašvaldība plāno apzināt tos kadastra objektus, kas saskaņā ar Civillikumu, Pašvaldību likumu un likumu “Par atjaunotā Latvijas Republikas 1937.gada Civillikuma ievada, mantojuma tiesību un lietu tiesību daļas spēkā stāšanās laiku un piemērošanas kārtību” piekrīt pašvaldībai un atbilstoši pašvaldības administratīvajām un budžeta finansiālajām iespējām īstenot īpašumtiesību sakārtošanas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NĪVKIS) datiem, blakus esošais pašvaldībai piederošais nekustamais īpašums (nekustamā īpašuma kadastra Nr.6209 004 0083) Amatnieku ielā 9, Skrundā, Kuldīgas novadā, sastāv no zemes vienības (zemes vienības kadastra apzīmējums 6209 004 0083) 0.0466 ha platībā un dzīvojamās mājas (būves kadastra apzīmējums 6209 004 0083 001). Pašvaldībai piederošajā dzīvojamā mājā ir seši dzīvokļi.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pašvaldības Nekustamo īpašumu nodaļa 06.01.2023. pieņēmusi lēmumu (protokols Nr. 1, p. 5.) “Par nekustamā īpašuma Amatnieku ielā 9A, Skrundā, Kuldīgas novadā, sadalīšanu, adreses piešķiršanu un nekustamā īpašuma lietošanas mērķu noteikšanu”, ar kuru zemes vienības (zemes vienības kadastra apzīmējums 6209 004 0082) atdalāmai daļai – zemes vienībai ar plānoto kadastra apzīmējumu 6209  004 0329, platība 600 m</w:t>
      </w:r>
      <w:r w:rsidR="00000000" w:rsidRPr="00000000" w:rsidDel="00000000">
        <w:rPr>
          <w:vertAlign w:val="superscript"/>
          <w:rtl w:val="0"/>
        </w:rPr>
        <w:t xml:space="preserve">2</w:t>
      </w:r>
      <w:r w:rsidR="00000000" w:rsidRPr="00000000" w:rsidDel="00000000">
        <w:rPr>
          <w:rtl w:val="0"/>
        </w:rPr>
        <w:t xml:space="preserve">, un uz tās esošajai būvei - šķūnim piešķirta adrese Amatnieku iela 9B, Skrunda, Kuldīgas novads.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Kuldīgas novada domes 26.01.2023. lēmumu Nr.1 “Par priekšlikumu zemes vienības daļas nekustamajā īpašumā Amatnieku ielā 9A, Skrundā, Kuldīgas novadā,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nolemts, ka nekustamā īpašumā Amatnieku ielā 9A, Skrundā, Kuldīgas novadā, ietilpstošais šķūnis (būves kadastra apzīmējums 62090040083007) un zemes vienības (zemes vienības kadastra apzīmējums 62090040082) daļa aptuveni 600 m</w:t>
      </w:r>
      <w:r w:rsidR="00000000" w:rsidRPr="00000000" w:rsidDel="00000000">
        <w:rPr>
          <w:vertAlign w:val="superscript"/>
          <w:rtl w:val="0"/>
        </w:rPr>
        <w:t xml:space="preserve">2</w:t>
      </w:r>
      <w:r w:rsidR="00000000" w:rsidRPr="00000000" w:rsidDel="00000000">
        <w:rPr>
          <w:rtl w:val="0"/>
        </w:rPr>
        <w:t xml:space="preserve"> platībā (plānotais zemes vienības kadastra apzīmējums 62090040329) ir nepieciešamas pašvaldības autonomo funkciju nodrošināšanai saskaņā ar Pašvaldību likuma 4. panta pirmās daļas 10. punktu - sniegt iedzīvotājiem palīdzību mājokļa jautājumu risināšanā, kā arī veicināt dzīvojamā fonda veidošanu, uzturēšanu un modernizēšanu;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konceptuāli atbalstīta daļas no nekustamā īpašuma Amatnieku ielā 9A, Skrundā, Kuldīgas novadā, - šķūņa (būves kadastra apzīmējums 6209 004 0083 007) un zemes vienības (zemes vienības kadastra apzīmējums 6209 004 0082) daļas aptuveni 600 m</w:t>
      </w:r>
      <w:r w:rsidR="00000000" w:rsidRPr="00000000" w:rsidDel="00000000">
        <w:rPr>
          <w:vertAlign w:val="superscript"/>
          <w:rtl w:val="0"/>
        </w:rPr>
        <w:t xml:space="preserve">2</w:t>
      </w:r>
      <w:r w:rsidR="00000000" w:rsidRPr="00000000" w:rsidDel="00000000">
        <w:rPr>
          <w:rtl w:val="0"/>
        </w:rPr>
        <w:t xml:space="preserve"> platībā (plānotais zemes vienības kadastra apzīmējums 62090040329) pārņemšana Kuldīgas novada pašvaldības īpašumā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Kuldīgas novada pašvaldībai segt visus izdevumus, kas saistīti ar daļas no nekustamā īpašuma Amatnieku ielā 9A, Skrundā, Kuldīgas novadā, pārņemšanu no Latvijas Republikas Finanšu ministrijas un nostiprināšanu zemesgrāmatā uz Kuldīgas novada pašvaldības vārda un piekrist, ka tas tiek apgrūtināts ar ceļa servitūtu par labu valsts īpašumā paliekošajām divām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Nekustamā īpašuma raksturojums.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sadalīšanas ir izveidoti trīs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Kuldīgas novada pašvaldībai nododamais valstij piekritīgais nekustamais īpašums (nekustamā īpašuma kadastra 6209 004 0331), kas sastāv no zemes vienības (zemes vienības kadastra apzīmējums 6209 004 0329) 0.0600 ha platībā un būves (būves kadastra apzīmējums 6209 004 0083 007) – Amatnieku iela 9B, Skrundā, Kuldīgas novadā (turpmāk - Nekustamais īpašums). Nekustamā īpašuma tiesiskais valdītājs ir valsts Finanšu ministrijas personā. Īpašuma tiesības zemesgrāmatā nav nostiprinātas;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valstij Finanšu ministrijas personā piederošais nekustamais īpašums nekustamā īpašuma kadastra Nr.6209 004 0082) Amatnieku iela 9A, Skrundā, Kuldīgas novadā, kas sastāv no zemes vienības (zemes vienības kadastra apzīmējums 6209 004 0328) 0,1706 ha platībā. Īpašuma tiesības nostiprinātas Skrundas pilsētas zemesgrāmatas nodalījumā Nr.100000688056, lēmuma datums 18.05.2023. Saskaņā ar NĪVKIS datiem uz zemes vienības atrodas nenoskaidrotas piederības būves – dzīvojamā māja (būves kadastra apzīmējums 6209 004 0083 002), kūts (būves kadastra apzīmējums 6209 004 0083 003) un šķūnis (būves kadastra apzīmējums 6209 004 0083 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valstij Finanšu ministrijas personā piederošais nekustamais īpašums nekustamā īpašuma kadastra Nr.6209 004 0332) Amatnieku iela 9C, Skrundā, Kuldīgas novadā, kas sastāv no zemes vienības Nr. 6209 004 0330) 0,1908 ha platībā. Īpašuma tiesības nostiprinātas Skrundas pilsētas zemesgrāmatas nodalījumā Nr.100000687996, lēmuma datums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Amatnieku iela 9B, Skrundā, Kuldīgas novadā, sastāvā esošās zemes vienības lietošanas mērķis 0601 - individuālo dzīvojamo māju apbūve, platība 0.0600 ha. Nekustamā īpašuma sastāvā esošās zemes vienības lietošanas veidi: zeme zem ēkām – 0.0452 ha; zeme zem ceļiem – 0.0089 ha, pārējās zemes – 0.0059 ha. Nekustamā īpašuma kadastrālā vērtība uz 01.01.2023. noteikta 1000 </w:t>
      </w:r>
      <w:r w:rsidR="00000000" w:rsidRPr="00000000" w:rsidDel="00000000">
        <w:rPr>
          <w:i w:val="1"/>
          <w:rtl w:val="0"/>
        </w:rPr>
        <w:t xml:space="preserve">euro</w:t>
      </w:r>
      <w:r w:rsidR="00000000" w:rsidRPr="00000000" w:rsidDel="00000000">
        <w:rPr>
          <w:rtl w:val="0"/>
        </w:rPr>
        <w:t xml:space="preserve">, tai skaitā zemes vienības kadastrālā vērtība 753 </w:t>
      </w:r>
      <w:r w:rsidR="00000000" w:rsidRPr="00000000" w:rsidDel="00000000">
        <w:rPr>
          <w:i w:val="1"/>
          <w:rtl w:val="0"/>
        </w:rPr>
        <w:t xml:space="preserve">euro</w:t>
      </w:r>
      <w:r w:rsidR="00000000" w:rsidRPr="00000000" w:rsidDel="00000000">
        <w:rPr>
          <w:rtl w:val="0"/>
        </w:rPr>
        <w:t xml:space="preserve"> un būves kadastrālā vērtība 247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sastāvā esošās būves kopējā platība 66.8 m</w:t>
      </w:r>
      <w:r w:rsidR="00000000" w:rsidRPr="00000000" w:rsidDel="00000000">
        <w:rPr>
          <w:vertAlign w:val="superscript"/>
          <w:rtl w:val="0"/>
        </w:rPr>
        <w:t xml:space="preserve">2</w:t>
      </w:r>
      <w:r w:rsidR="00000000" w:rsidRPr="00000000" w:rsidDel="00000000">
        <w:rPr>
          <w:rtl w:val="0"/>
        </w:rPr>
        <w:t xml:space="preserve">. Būves galvenais lietošanas veids – 1274 “Citas, iepriekš neklasificētas, ēkas”, būves tips 12740203 “Siltumnīcas ar kopējo platību līdz 60 m</w:t>
      </w:r>
      <w:r w:rsidR="00000000" w:rsidRPr="00000000" w:rsidDel="00000000">
        <w:rPr>
          <w:vertAlign w:val="superscript"/>
          <w:rtl w:val="0"/>
        </w:rPr>
        <w:t xml:space="preserve">2</w:t>
      </w:r>
      <w:r w:rsidR="00000000" w:rsidRPr="00000000" w:rsidDel="00000000">
        <w:rPr>
          <w:rtl w:val="0"/>
        </w:rPr>
        <w:t xml:space="preserve"> (ieskaitot), šķūņi un citas palīgēkas”.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Nekustamajam īpašumam noteikti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ekspluatācijas aizsargjoslas teritorija ap ūdensvadu, kas atrodas līdz 2 metru dziļumam, platība 0.0004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ekspluatācijas aizsargjoslas teritorija gar pašteces kanalizācijas vadu, platība 0.0002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ekspluatācijas aizsargjoslas teritorija gar pazemes elektronisko sakaru tīklu līniju un kabeļu kanalizāciju, platība 0.0004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ekspluatācijas aizsargjoslas teritorija gar gāzesvadu ar spiedienu no 0,4 līdz 1,6 megapaskāliem, platība 0.0018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pašvaldība ar 27.06.2023. vēstuli Nr. KNP/2.26/23/251 informē, ka Nekustamā īpašuma: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sastāvā esošā zemes vienība neatrodas degradētā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sastāvā esošā zemes vienība nav uzskatāma par starpgabalu;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sastāvā esošajai zemes vienībai saskaņā ar teritorijas plānojumu atļautā izmantošana ir savrupmāju apbūves teritorija (DzS);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sastāvā esošajai zemes vienībai ir nodrošināta piekļuve no Amatnieku ielas (kadastra apzīmējums 6209 004 0199) esošās nobrauktuves, Skrundā, Kuldīgas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sastāvā esošās zemes vienības situācijas plānā ir iezīmēta ceļa servitūta teritorija – 0.0089 ha platībā. Nekustamā īpašuma Amatnieku ielā 9A, Skrundā, Kuldīgas novadā, situācijas plānā ir iezīmēta ceļa servitūta teritorija – 0,0041 ha platībā. Savukārt, piekļuve nekustamajam īpašumam Amatnieku ielā 9C, Skrundā, Kuldīgas novadā, tiks nodrošināta caur blakus esošo nekustamo īpašumu Amatnieku ielā 9A, Skrundā, Kuldīgas novadā, un nekustamo īpašumu Amatnieku iela 9B, Skrundā, Kuldīgas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Kuldīgas novada domes 26.01.2023. lēmumā Nr.1 noteikto, ka Kuldīgas novada pašvaldība piekrīt, ka Nekustamā īpašuma sastāvā esošā zemes vienība tiek apgrūtināta ar ceļa servitūtu par labu valsts īpašumā Finanšu ministrijas personā paliekošajiem nekustamajiem īpašumiem, pēc Nekustamā īpašuma nodošanas Kuldīgas novada pašvaldības īpašumā un pašvaldības īpašuma tiesību reģistrēšanas zemesgrāmatā uz pašvaldības vārda, trīs mēnešu laikā tiks veiktas darbības ceļa servitūtu nodibināšanai, noslēdzot ceļa servitūtu līgumus un veicot attiecīgus ierakstus zemesgrāmatā, tādējādi nodrošinot piekļuvi valstij Finanšu ministrijas personā piederošajiem nekustamajiem īpašumiem (kadastra numurs 6209 004 0082) Amatnieku ielā 9A, Skrundā, Kuldīgas novadā, un Amatnieku ielā 9C (kadastra numurs 6209 004 0332), Skrundā, Kuldīgas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minētajā termiņā netiks panākta vienošanās par ceļa servitūtu nodibināšanu un attiecīgu ierakstu veikšana zemesgrāmatā, jautājums par ceļa servitūtu nodibināšanu tiks risināts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Pārņemot valstij piekrītošo Nekustamo īpašumu Kuldīgas novada pašvaldības īpašumā, tas tiks izmantots pašvaldības autonomās funkcijas – </w:t>
      </w:r>
      <w:r w:rsidR="00000000" w:rsidRPr="00000000" w:rsidDel="00000000">
        <w:rPr>
          <w:i w:val="1"/>
          <w:rtl w:val="0"/>
        </w:rPr>
        <w:t xml:space="preserve">sniegt iedzīvotājiem palīdzību mājokļa jautājumu risināšanā, kā arī veicināt dzīvojamā fonda veidošanu, uzturēšanu un modernizēšanu</w:t>
      </w:r>
      <w:r w:rsidR="00000000" w:rsidRPr="00000000" w:rsidDel="00000000">
        <w:rPr>
          <w:rtl w:val="0"/>
        </w:rPr>
        <w:t xml:space="preserve"> – izpildei, konkrēti, blakus esošās pašvaldībai pederošās dzīvojamās mājas Amatnieku ielā 9, Skrundā, Kuldīgas novadā, iedzīvotāju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Kuldīgas novada pašvaldībai, nododot Nekustamo īpašumu lietošanai blakus esošās dzīvojamās mājas (būves kadastra apzīmējums 6209 004 0083 001) Amatnieku ielā 9, Skrundā, Kuldīgas novadā, iedzīvotājiem, netiks piemērota likuma “Par palīdzību dzīvokļa jautājumu risināšanā” III1 nodaļa, kas paredz dzīvojamo telpu izīrēšanu kvalificētiem speciālistiem, respektīvi nekustamais īpašums netiks izmantots saimnieciskajai darbībai, kas kvalificētos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nododot Nekustamo īpašumu Kuldīgas novada pašvaldības īpašumā, nav jāpiemēro komercdarbības atbalsta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pašvaldībai, izmantojot Nekustamo īpašumu, būs saistoša Aizsargjoslu likumā noteiktā kārtība atbilstoši aizsargjoslu veidam.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sadaļā "Pašreizējā situācija"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43.pantu atļauju atsavināt valsts nekustamo īpašumu bez atlīdzības dod Ministru kabinets, pieņemot par to attiecīgu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42. panta pirmā daļa nosaka, ka valsts nekustamo īpašumu var nodot bez atlīdzības atvasinātas publiskas personas īpašumā. Ministru kabineta lēmumā par valsts nekustamā īpašuma nodošanu bez atlīdzības atvasinātas publiskas personas īpašumā nosaka, kādu atvasinātas publiskas personas funkciju vai deleģēta pārvaldes uzdevuma veikšanai nekustamais īpašums tiek nodots. Nostiprinot atvasinātas publiskas personas īpašuma tiesības uz nekustamo īpašumu, zemesgrāmatā izdarāma atzīme par Ministru kabineta lēmumā noteiktajiem tiesību aprobežojumiem. Ja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42.</w:t>
      </w:r>
      <w:r w:rsidR="00000000" w:rsidRPr="00000000" w:rsidDel="00000000">
        <w:rPr>
          <w:vertAlign w:val="superscript"/>
          <w:rtl w:val="0"/>
        </w:rPr>
        <w:t xml:space="preserve">1</w:t>
      </w:r>
      <w:r w:rsidR="00000000" w:rsidRPr="00000000" w:rsidDel="00000000">
        <w:rPr>
          <w:rtl w:val="0"/>
        </w:rPr>
        <w:t xml:space="preserve"> pants nosaka, ka valstij piekrītošo nekustamo īpašumu, ievērojot normatīvajos aktos noteiktos ierobežojumus rīcībai ar piekritīgo nekustamo īpašumu un šā likuma 42. panta nosacījumus, var nodot īpašumā bez atlīdzības, ja valstij piekrītošais nekustamais īpašums tiek ierakstīts zemesgrāmatā uz valsts vārda vienlaikus ar ieguvēja īpašuma tiesību nostiprināšanu uz attiecīgo īpašumu. Ministru kabineta lēmumā par nekustamā īpašuma nodošanu pilnvaro nekustamā īpašuma ieguvēju parakstīt nostiprinājuma lūgumu par nekustamā īpašuma ierakstīšanu zemesgrāmatā, kā arī veikt citas nepieciešamās darbības attiecīgā īpašuma ierakstīšanai zemesgrāmatā. Šajā gadījumā iestādes atbrīvojamas no kancelejas nodevas samaksas, kas saistīta ar nekustamā īpašuma ierakstīšanu un īpašuma tiesību nostiprināšanu zemesgrāmatā. Visas ar valstij piekrītošā nekustamā īpašuma ierakstīšanu zemesgrāmatā saistītās darbības veic ieguvējs par sava budžeta līdzekļiem, izņemot gadījumu, kad šīs publiskās personas ir vienojušās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Finanšu ministrijas un VNĪ 18.03.2020. noslēgto Nekustamā īpašuma portfeļa pārvaldīšanas līgumu, kas Finanšu ministrijā reģistrēts ar Nr. 13.7-17/12/38, VNĪ veic Finanšu ministrijas valdījumā esošo nekustamo īpašumu pārvaldīšanu, tajā skaitā nodrošinot lietderīgu rīcību ar valsts funkciju veikšanai neizmantotiem nekustamajiem īpašumiem. Attiecīgi, ņemot vērā  rīkojuma projektā minētā Nekustamā īpašuma tirgus situāciju, izmantošanas iespējas un to, ka nav zināmas valsts pārvaldes funkcijas, kuru nodrošināšanai būtu lietderīgi to saglabāt valsts īpašumā, ar VNĪ Īpašumu izvērtēšanas komisijas lēmumu nolemts atbalstīt Nekustamā īpašuma nodošanu bez atlīdzības Kuldīgas novada pašvaldības īpašumā pašvaldības autonomās funkcijas (sniegt iedzīvotājiem palīdzību mājokļa jautājumu risināšanā, kā arī veicināt dzīvojamā fonda veidošanu, uzturēšanu un modernizēšanu) realizēšanai un attiecīga Ministru kabineta lēmuma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Kuldīgas novada pašvaldības lūgumu par Nekustamā īpašuma nodošanu bez atlīdzības pašvaldības īpašumā tās autonomo funkciju īstenošanai, Finanšu ministrija ir sagatavojusi atbilstošu rīkojuma projektu, kas paredz saskaņā ar Atsavināšanas likuma 42.panta pirmo daļu, 42.</w:t>
      </w:r>
      <w:r w:rsidR="00000000" w:rsidRPr="00000000" w:rsidDel="00000000">
        <w:rPr>
          <w:vertAlign w:val="superscript"/>
          <w:rtl w:val="0"/>
        </w:rPr>
        <w:t xml:space="preserve">1</w:t>
      </w:r>
      <w:r w:rsidR="00000000" w:rsidRPr="00000000" w:rsidDel="00000000">
        <w:rPr>
          <w:rtl w:val="0"/>
        </w:rPr>
        <w:t xml:space="preserve"> pantu un 43.pantu atļaut Finanšu ministrijai nodot bez atlīdzības Kuldīgas novada pašvaldības īpašumā Nekustamo īpašumu, lai saskaņā ar Pašvaldību likuma  4.panta pirmās daļas 10.punktu to izmantotu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 punkts paredz pilnvarot Kuldīgas novada pašvaldību parakstīt nostiprinājuma lūgumu īpašuma tiesību nostiprināšanai uz valsts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tiks ierakstīts zemesgrāmatā uz valsts vārda Finanšu ministrijas personā vienlaikus ar Kuldīgas novada pašvaldības īpašuma tiesību nostiprināšanu.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42.panta pirmo daļu,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Nekustamais īpašums tiks atdots visā tā sastāvā kopā ar neatdalāmiem uzlabojumiem, proti, kopā ar uz tā izbūvētām būvēm un citiem labiekārtojama elementiem atbilstoši Civillikuma 854.pantam, kas noteic, ka galvenās lietas būtiskās daļas ir visas tās, kas atrodas ar viņu nesaraujamā sakarā un ietilpst viņas sastāvā, tā ka bez tām galvenā lieta pēc būtības nevarētu nemaz pastāvēt vai nebūtu atzīstama par 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Kuldīgas novada pašvaldības lēmumā norādīto informāciju par Nekustamā īpašuma turpmāko izmantošanu pēc Nekustamā īpašuma pārņemšanas, Kuldīgas novada pašvaldība Nekustamo īpašumu varēs izmantot Pašvaldību likuma 4.panta pirmās daļas 10.punktā minētās pašvaldības autonomās funkcijas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atsavināmie valsts nekustamie īpašumi nav nepieciešami citai valsts iestādei, valsts kapitālsabiedrībai vai atvasinātas publiskas personas vai to iestādes funkciju nodrošināšanai, Rīkojuma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pašvaldības iedzīvotāji.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pašvaldības iedzīvotāji.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neskar valsts budžetu. Izdevumus saistībā ar Nekustamā īpašuma reģistrēšanu zemesgrāmatā uz valsts vārda Finanšu ministrijas personā vienlaikus ar Kuldīgas novada pašvaldības īpašuma tiesību nostiprināšanu, izdevumus, kas saistīti ar Nekustamā īpašuma uzturēšanu, segs Kuldīgas novada pašvaldība par saviem budžeta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VAS "Valsts nekustamie īpašumi"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25.08.2009.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Tiesību aktu projektu publiskajā portālā Ministru kabineta tīmekļvietnē – sadaļā/Tiesību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izpildi nodrošinās Finanšu ministrija (VNĪ) un Kuldīgas novada pašvaldība.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23-TA-3275</w:t>
    </w:r>
    <w:r>
      <w:br/>
    </w:r>
    <w:r w:rsidR="00000000" w:rsidRPr="00000000" w:rsidDel="00000000">
      <w:rPr>
        <w:rtl w:val="0"/>
      </w:rPr>
      <w:t xml:space="preserve">Izdrukāts 29.07.2026. 23.26 - 1.0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23-TA-3275</w:t>
    </w:r>
    <w:r>
      <w:br/>
    </w:r>
    <w:r w:rsidR="00000000" w:rsidRPr="00000000" w:rsidDel="00000000">
      <w:rPr>
        <w:rtl w:val="0"/>
      </w:rPr>
      <w:t xml:space="preserve">Izdrukāts 29.07.2026. 23.26 - 1.0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anotācija_(ex_ante)_23-TA-3275.docx</dc:title>
</cp:coreProperties>
</file>

<file path=docProps/custom.xml><?xml version="1.0" encoding="utf-8"?>
<Properties xmlns="http://schemas.openxmlformats.org/officeDocument/2006/custom-properties" xmlns:vt="http://schemas.openxmlformats.org/officeDocument/2006/docPropsVTypes"/>
</file>