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5D5" w:rsidRPr="00ED65D5" w:rsidRDefault="00ED65D5" w:rsidP="00ED65D5">
      <w:pPr>
        <w:spacing w:after="0" w:line="240" w:lineRule="auto"/>
        <w:jc w:val="right"/>
        <w:rPr>
          <w:rFonts w:ascii="Times New Roman" w:hAnsi="Times New Roman" w:cs="Times New Roman"/>
          <w:sz w:val="24"/>
          <w:szCs w:val="24"/>
          <w:lang w:val="lv-LV"/>
        </w:rPr>
      </w:pPr>
      <w:r w:rsidRPr="00ED65D5">
        <w:rPr>
          <w:rFonts w:ascii="Times New Roman" w:hAnsi="Times New Roman" w:cs="Times New Roman"/>
          <w:sz w:val="24"/>
          <w:szCs w:val="24"/>
          <w:lang w:val="lv-LV"/>
        </w:rPr>
        <w:t>1.pielikums</w:t>
      </w:r>
    </w:p>
    <w:p w:rsidR="00ED65D5" w:rsidRPr="00ED65D5" w:rsidRDefault="00ED65D5" w:rsidP="00ED65D5">
      <w:pPr>
        <w:spacing w:after="0" w:line="240" w:lineRule="auto"/>
        <w:jc w:val="right"/>
        <w:rPr>
          <w:rFonts w:ascii="Times New Roman" w:hAnsi="Times New Roman" w:cs="Times New Roman"/>
          <w:sz w:val="24"/>
          <w:szCs w:val="24"/>
          <w:lang w:val="lv-LV"/>
        </w:rPr>
      </w:pPr>
      <w:r w:rsidRPr="00ED65D5">
        <w:rPr>
          <w:rFonts w:ascii="Times New Roman" w:hAnsi="Times New Roman" w:cs="Times New Roman"/>
          <w:sz w:val="24"/>
          <w:szCs w:val="24"/>
          <w:lang w:val="lv-LV"/>
        </w:rPr>
        <w:t>Ministru kabineta rīkojuma projekta</w:t>
      </w:r>
    </w:p>
    <w:p w:rsidR="00ED65D5" w:rsidRPr="00ED65D5" w:rsidRDefault="00ED65D5" w:rsidP="00ED65D5">
      <w:pPr>
        <w:spacing w:after="0" w:line="240" w:lineRule="auto"/>
        <w:jc w:val="right"/>
        <w:rPr>
          <w:rFonts w:ascii="Times New Roman" w:hAnsi="Times New Roman" w:cs="Times New Roman"/>
          <w:sz w:val="24"/>
          <w:szCs w:val="24"/>
          <w:lang w:val="lv-LV"/>
        </w:rPr>
      </w:pPr>
      <w:r w:rsidRPr="00ED65D5">
        <w:rPr>
          <w:rFonts w:ascii="Times New Roman" w:hAnsi="Times New Roman" w:cs="Times New Roman"/>
          <w:sz w:val="24"/>
          <w:szCs w:val="24"/>
          <w:lang w:val="lv-LV"/>
        </w:rPr>
        <w:t>“Par finanšu līdzekļu piešķiršanu no valsts budžeta programmas</w:t>
      </w:r>
    </w:p>
    <w:p w:rsidR="00CA555D" w:rsidRDefault="00ED65D5" w:rsidP="00ED65D5">
      <w:pPr>
        <w:spacing w:after="0" w:line="240" w:lineRule="auto"/>
        <w:jc w:val="right"/>
        <w:rPr>
          <w:rFonts w:ascii="Times New Roman" w:hAnsi="Times New Roman" w:cs="Times New Roman"/>
          <w:sz w:val="24"/>
          <w:szCs w:val="24"/>
          <w:lang w:val="lv-LV"/>
        </w:rPr>
      </w:pPr>
      <w:r w:rsidRPr="00ED65D5">
        <w:rPr>
          <w:rFonts w:ascii="Times New Roman" w:hAnsi="Times New Roman" w:cs="Times New Roman"/>
          <w:sz w:val="24"/>
          <w:szCs w:val="24"/>
          <w:lang w:val="lv-LV"/>
        </w:rPr>
        <w:t xml:space="preserve"> “Līdzekļi neparedzētiem gadījumiem”” </w:t>
      </w:r>
    </w:p>
    <w:p w:rsidR="00E97F66" w:rsidRPr="00ED65D5" w:rsidRDefault="00ED65D5" w:rsidP="00ED65D5">
      <w:pPr>
        <w:spacing w:after="0" w:line="240" w:lineRule="auto"/>
        <w:jc w:val="right"/>
        <w:rPr>
          <w:rFonts w:ascii="Times New Roman" w:hAnsi="Times New Roman" w:cs="Times New Roman"/>
          <w:sz w:val="24"/>
          <w:szCs w:val="24"/>
          <w:lang w:val="lv-LV"/>
        </w:rPr>
      </w:pPr>
      <w:r w:rsidRPr="00ED65D5">
        <w:rPr>
          <w:rFonts w:ascii="Times New Roman" w:hAnsi="Times New Roman" w:cs="Times New Roman"/>
          <w:sz w:val="24"/>
          <w:szCs w:val="24"/>
          <w:lang w:val="lv-LV"/>
        </w:rPr>
        <w:t>sākotnējās ietekmes novērtējuma ziņojumam (anotācijai)</w:t>
      </w:r>
    </w:p>
    <w:p w:rsidR="00E97F66" w:rsidRDefault="00E97F66" w:rsidP="00E97F66">
      <w:pPr>
        <w:jc w:val="center"/>
        <w:rPr>
          <w:rFonts w:ascii="Times New Roman" w:hAnsi="Times New Roman" w:cs="Times New Roman"/>
          <w:b/>
          <w:sz w:val="24"/>
          <w:szCs w:val="24"/>
          <w:lang w:val="lv-LV"/>
        </w:rPr>
      </w:pPr>
    </w:p>
    <w:p w:rsidR="001D6F84" w:rsidRDefault="00E97F66" w:rsidP="00E97F66">
      <w:pPr>
        <w:jc w:val="center"/>
        <w:rPr>
          <w:rFonts w:ascii="Times New Roman" w:hAnsi="Times New Roman" w:cs="Times New Roman"/>
          <w:b/>
          <w:i/>
          <w:sz w:val="24"/>
          <w:szCs w:val="24"/>
          <w:lang w:val="lv-LV"/>
        </w:rPr>
      </w:pPr>
      <w:r w:rsidRPr="00281A56">
        <w:rPr>
          <w:rFonts w:ascii="Times New Roman" w:hAnsi="Times New Roman" w:cs="Times New Roman"/>
          <w:b/>
          <w:sz w:val="24"/>
          <w:szCs w:val="24"/>
          <w:lang w:val="lv-LV"/>
        </w:rPr>
        <w:t xml:space="preserve">Kopsavilkums par </w:t>
      </w:r>
      <w:proofErr w:type="spellStart"/>
      <w:r w:rsidR="006340A7" w:rsidRPr="006340A7">
        <w:rPr>
          <w:rFonts w:ascii="Times New Roman" w:hAnsi="Times New Roman" w:cs="Times New Roman"/>
          <w:b/>
          <w:sz w:val="24"/>
          <w:szCs w:val="24"/>
          <w:lang w:val="lv-LV"/>
        </w:rPr>
        <w:t>Iekšlietu</w:t>
      </w:r>
      <w:proofErr w:type="spellEnd"/>
      <w:r w:rsidR="006340A7" w:rsidRPr="006340A7">
        <w:rPr>
          <w:rFonts w:ascii="Times New Roman" w:hAnsi="Times New Roman" w:cs="Times New Roman"/>
          <w:b/>
          <w:sz w:val="24"/>
          <w:szCs w:val="24"/>
          <w:lang w:val="lv-LV"/>
        </w:rPr>
        <w:t xml:space="preserve"> ministrijas </w:t>
      </w:r>
      <w:r w:rsidR="002C3FD3">
        <w:rPr>
          <w:rFonts w:ascii="Times New Roman" w:hAnsi="Times New Roman" w:cs="Times New Roman"/>
          <w:b/>
          <w:sz w:val="24"/>
          <w:szCs w:val="24"/>
          <w:lang w:val="lv-LV"/>
        </w:rPr>
        <w:t>sistēmas</w:t>
      </w:r>
      <w:r w:rsidR="006340A7" w:rsidRPr="006340A7">
        <w:rPr>
          <w:rFonts w:ascii="Times New Roman" w:hAnsi="Times New Roman" w:cs="Times New Roman"/>
          <w:b/>
          <w:sz w:val="24"/>
          <w:szCs w:val="24"/>
          <w:lang w:val="lv-LV"/>
        </w:rPr>
        <w:t xml:space="preserve"> iestādēm </w:t>
      </w:r>
      <w:r w:rsidRPr="00281A56">
        <w:rPr>
          <w:rFonts w:ascii="Times New Roman" w:hAnsi="Times New Roman" w:cs="Times New Roman"/>
          <w:b/>
          <w:sz w:val="24"/>
          <w:szCs w:val="24"/>
          <w:lang w:val="lv-LV"/>
        </w:rPr>
        <w:t xml:space="preserve">nepieciešamo finansējumu riska </w:t>
      </w:r>
      <w:r w:rsidR="003C6AD4">
        <w:rPr>
          <w:rFonts w:ascii="Times New Roman" w:hAnsi="Times New Roman" w:cs="Times New Roman"/>
          <w:b/>
          <w:sz w:val="24"/>
          <w:szCs w:val="24"/>
          <w:lang w:val="lv-LV"/>
        </w:rPr>
        <w:t>p</w:t>
      </w:r>
      <w:r w:rsidRPr="00281A56">
        <w:rPr>
          <w:rFonts w:ascii="Times New Roman" w:hAnsi="Times New Roman" w:cs="Times New Roman"/>
          <w:b/>
          <w:sz w:val="24"/>
          <w:szCs w:val="24"/>
          <w:lang w:val="lv-LV"/>
        </w:rPr>
        <w:t>iemaksām</w:t>
      </w:r>
      <w:r w:rsidR="0032653B">
        <w:rPr>
          <w:rFonts w:ascii="Times New Roman" w:hAnsi="Times New Roman" w:cs="Times New Roman"/>
          <w:b/>
          <w:sz w:val="24"/>
          <w:szCs w:val="24"/>
          <w:lang w:val="lv-LV"/>
        </w:rPr>
        <w:t xml:space="preserve"> un</w:t>
      </w:r>
      <w:r w:rsidR="00EE7ED2">
        <w:rPr>
          <w:rFonts w:ascii="Times New Roman" w:hAnsi="Times New Roman" w:cs="Times New Roman"/>
          <w:b/>
          <w:sz w:val="24"/>
          <w:szCs w:val="24"/>
          <w:lang w:val="lv-LV"/>
        </w:rPr>
        <w:t xml:space="preserve"> piemaksām par nakts darbu</w:t>
      </w:r>
      <w:r w:rsidRPr="00281A56">
        <w:rPr>
          <w:rFonts w:ascii="Times New Roman" w:hAnsi="Times New Roman" w:cs="Times New Roman"/>
          <w:b/>
          <w:sz w:val="24"/>
          <w:szCs w:val="24"/>
          <w:lang w:val="lv-LV"/>
        </w:rPr>
        <w:t xml:space="preserve">, </w:t>
      </w:r>
      <w:proofErr w:type="spellStart"/>
      <w:r w:rsidRPr="002B046D">
        <w:rPr>
          <w:rFonts w:ascii="Times New Roman" w:hAnsi="Times New Roman" w:cs="Times New Roman"/>
          <w:b/>
          <w:i/>
          <w:sz w:val="24"/>
          <w:szCs w:val="24"/>
          <w:lang w:val="lv-LV"/>
        </w:rPr>
        <w:t>euro</w:t>
      </w:r>
      <w:proofErr w:type="spellEnd"/>
    </w:p>
    <w:p w:rsidR="00A71B01" w:rsidRPr="00A71B01" w:rsidRDefault="00A71B01" w:rsidP="00781A96">
      <w:pPr>
        <w:pStyle w:val="ListParagraph"/>
        <w:numPr>
          <w:ilvl w:val="0"/>
          <w:numId w:val="1"/>
        </w:numPr>
        <w:rPr>
          <w:rFonts w:ascii="Times New Roman" w:hAnsi="Times New Roman" w:cs="Times New Roman"/>
          <w:b/>
          <w:sz w:val="24"/>
          <w:szCs w:val="24"/>
          <w:lang w:val="lv-LV"/>
        </w:rPr>
      </w:pPr>
      <w:r w:rsidRPr="00A71B01">
        <w:rPr>
          <w:rFonts w:ascii="Times New Roman" w:hAnsi="Times New Roman" w:cs="Times New Roman"/>
          <w:b/>
          <w:sz w:val="24"/>
          <w:szCs w:val="24"/>
          <w:lang w:val="lv-LV"/>
        </w:rPr>
        <w:t xml:space="preserve">KOPĀ </w:t>
      </w:r>
      <w:proofErr w:type="spellStart"/>
      <w:r w:rsidRPr="00A71B01">
        <w:rPr>
          <w:rFonts w:ascii="Times New Roman" w:hAnsi="Times New Roman" w:cs="Times New Roman"/>
          <w:b/>
          <w:sz w:val="24"/>
          <w:szCs w:val="24"/>
          <w:lang w:val="lv-LV"/>
        </w:rPr>
        <w:t>Iekšlietu</w:t>
      </w:r>
      <w:proofErr w:type="spellEnd"/>
      <w:r w:rsidRPr="00A71B01">
        <w:rPr>
          <w:rFonts w:ascii="Times New Roman" w:hAnsi="Times New Roman" w:cs="Times New Roman"/>
          <w:b/>
          <w:sz w:val="24"/>
          <w:szCs w:val="24"/>
          <w:lang w:val="lv-LV"/>
        </w:rPr>
        <w:t xml:space="preserve"> ministrijas </w:t>
      </w:r>
      <w:r w:rsidR="005F5075">
        <w:rPr>
          <w:rFonts w:ascii="Times New Roman" w:hAnsi="Times New Roman" w:cs="Times New Roman"/>
          <w:b/>
          <w:sz w:val="24"/>
          <w:szCs w:val="24"/>
          <w:lang w:val="lv-LV"/>
        </w:rPr>
        <w:t>sistēmas</w:t>
      </w:r>
      <w:bookmarkStart w:id="0" w:name="_GoBack"/>
      <w:bookmarkEnd w:id="0"/>
      <w:r w:rsidRPr="00A71B01">
        <w:rPr>
          <w:rFonts w:ascii="Times New Roman" w:hAnsi="Times New Roman" w:cs="Times New Roman"/>
          <w:b/>
          <w:sz w:val="24"/>
          <w:szCs w:val="24"/>
          <w:lang w:val="lv-LV"/>
        </w:rPr>
        <w:t xml:space="preserve"> iestādēm</w:t>
      </w:r>
    </w:p>
    <w:tbl>
      <w:tblPr>
        <w:tblW w:w="7508" w:type="dxa"/>
        <w:tblLook w:val="04A0" w:firstRow="1" w:lastRow="0" w:firstColumn="1" w:lastColumn="0" w:noHBand="0" w:noVBand="1"/>
      </w:tblPr>
      <w:tblGrid>
        <w:gridCol w:w="2972"/>
        <w:gridCol w:w="1276"/>
        <w:gridCol w:w="1134"/>
        <w:gridCol w:w="1134"/>
        <w:gridCol w:w="992"/>
      </w:tblGrid>
      <w:tr w:rsidR="000F31D0" w:rsidRPr="00781A96" w:rsidTr="000F31D0">
        <w:trPr>
          <w:trHeight w:val="540"/>
        </w:trPr>
        <w:tc>
          <w:tcPr>
            <w:tcW w:w="2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81A96" w:rsidRPr="00781A96" w:rsidRDefault="00781A96" w:rsidP="00781A96">
            <w:pPr>
              <w:spacing w:after="0" w:line="240" w:lineRule="auto"/>
              <w:jc w:val="center"/>
              <w:rPr>
                <w:rFonts w:ascii="Times New Roman" w:eastAsia="Times New Roman" w:hAnsi="Times New Roman" w:cs="Times New Roman"/>
                <w:szCs w:val="20"/>
                <w:lang w:val="lv-LV"/>
              </w:rPr>
            </w:pPr>
            <w:r w:rsidRPr="00781A96">
              <w:rPr>
                <w:rFonts w:ascii="Times New Roman" w:eastAsia="Times New Roman" w:hAnsi="Times New Roman" w:cs="Times New Roman"/>
                <w:szCs w:val="20"/>
                <w:lang w:val="lv-LV"/>
              </w:rPr>
              <w:t>Iestāde</w:t>
            </w:r>
          </w:p>
        </w:tc>
        <w:tc>
          <w:tcPr>
            <w:tcW w:w="1276" w:type="dxa"/>
            <w:tcBorders>
              <w:top w:val="single" w:sz="4" w:space="0" w:color="auto"/>
              <w:left w:val="nil"/>
              <w:bottom w:val="single" w:sz="4" w:space="0" w:color="auto"/>
              <w:right w:val="single" w:sz="4" w:space="0" w:color="auto"/>
            </w:tcBorders>
            <w:shd w:val="clear" w:color="000000" w:fill="FFFFFF"/>
            <w:hideMark/>
          </w:tcPr>
          <w:p w:rsidR="00781A96" w:rsidRPr="00781A96" w:rsidRDefault="00781A96" w:rsidP="00781A96">
            <w:pPr>
              <w:spacing w:after="0" w:line="240" w:lineRule="auto"/>
              <w:jc w:val="center"/>
              <w:rPr>
                <w:rFonts w:ascii="Times New Roman" w:eastAsia="Times New Roman" w:hAnsi="Times New Roman" w:cs="Times New Roman"/>
                <w:szCs w:val="20"/>
                <w:lang w:val="lv-LV"/>
              </w:rPr>
            </w:pPr>
            <w:r w:rsidRPr="00781A96">
              <w:rPr>
                <w:rFonts w:ascii="Times New Roman" w:eastAsia="Times New Roman" w:hAnsi="Times New Roman" w:cs="Times New Roman"/>
                <w:szCs w:val="20"/>
                <w:lang w:val="lv-LV"/>
              </w:rPr>
              <w:t>Stundu skaits</w:t>
            </w:r>
          </w:p>
        </w:tc>
        <w:tc>
          <w:tcPr>
            <w:tcW w:w="1134" w:type="dxa"/>
            <w:tcBorders>
              <w:top w:val="single" w:sz="4" w:space="0" w:color="auto"/>
              <w:left w:val="nil"/>
              <w:bottom w:val="single" w:sz="4" w:space="0" w:color="auto"/>
              <w:right w:val="single" w:sz="4" w:space="0" w:color="auto"/>
            </w:tcBorders>
            <w:shd w:val="clear" w:color="auto" w:fill="auto"/>
            <w:hideMark/>
          </w:tcPr>
          <w:p w:rsidR="00781A96" w:rsidRPr="00781A96" w:rsidRDefault="00781A96" w:rsidP="00781A96">
            <w:pPr>
              <w:spacing w:after="0" w:line="240" w:lineRule="auto"/>
              <w:jc w:val="center"/>
              <w:rPr>
                <w:rFonts w:ascii="Times New Roman" w:eastAsia="Times New Roman" w:hAnsi="Times New Roman" w:cs="Times New Roman"/>
                <w:color w:val="000000"/>
                <w:szCs w:val="20"/>
                <w:lang w:val="lv-LV"/>
              </w:rPr>
            </w:pPr>
            <w:r w:rsidRPr="00781A96">
              <w:rPr>
                <w:rFonts w:ascii="Times New Roman" w:eastAsia="Times New Roman" w:hAnsi="Times New Roman" w:cs="Times New Roman"/>
                <w:color w:val="000000"/>
                <w:szCs w:val="20"/>
                <w:lang w:val="lv-LV"/>
              </w:rPr>
              <w:t xml:space="preserve">EKK 1000* </w:t>
            </w:r>
          </w:p>
        </w:tc>
        <w:tc>
          <w:tcPr>
            <w:tcW w:w="1134" w:type="dxa"/>
            <w:tcBorders>
              <w:top w:val="single" w:sz="4" w:space="0" w:color="auto"/>
              <w:left w:val="nil"/>
              <w:bottom w:val="single" w:sz="4" w:space="0" w:color="auto"/>
              <w:right w:val="single" w:sz="4" w:space="0" w:color="auto"/>
            </w:tcBorders>
            <w:shd w:val="clear" w:color="auto" w:fill="auto"/>
            <w:hideMark/>
          </w:tcPr>
          <w:p w:rsidR="00781A96" w:rsidRPr="00781A96" w:rsidRDefault="00781A96" w:rsidP="00781A96">
            <w:pPr>
              <w:spacing w:after="0" w:line="240" w:lineRule="auto"/>
              <w:jc w:val="center"/>
              <w:rPr>
                <w:rFonts w:ascii="Times New Roman" w:eastAsia="Times New Roman" w:hAnsi="Times New Roman" w:cs="Times New Roman"/>
                <w:color w:val="000000"/>
                <w:szCs w:val="20"/>
                <w:lang w:val="lv-LV"/>
              </w:rPr>
            </w:pPr>
            <w:r w:rsidRPr="00781A96">
              <w:rPr>
                <w:rFonts w:ascii="Times New Roman" w:eastAsia="Times New Roman" w:hAnsi="Times New Roman" w:cs="Times New Roman"/>
                <w:color w:val="000000"/>
                <w:szCs w:val="20"/>
                <w:lang w:val="lv-LV"/>
              </w:rPr>
              <w:t>EKK 2271**</w:t>
            </w:r>
          </w:p>
        </w:tc>
        <w:tc>
          <w:tcPr>
            <w:tcW w:w="992" w:type="dxa"/>
            <w:tcBorders>
              <w:top w:val="single" w:sz="4" w:space="0" w:color="auto"/>
              <w:left w:val="nil"/>
              <w:bottom w:val="single" w:sz="4" w:space="0" w:color="auto"/>
              <w:right w:val="single" w:sz="4" w:space="0" w:color="auto"/>
            </w:tcBorders>
            <w:shd w:val="clear" w:color="auto" w:fill="auto"/>
            <w:hideMark/>
          </w:tcPr>
          <w:p w:rsidR="00781A96" w:rsidRPr="00781A96" w:rsidRDefault="00781A96" w:rsidP="00781A96">
            <w:pPr>
              <w:spacing w:after="0" w:line="240" w:lineRule="auto"/>
              <w:jc w:val="center"/>
              <w:rPr>
                <w:rFonts w:ascii="Times New Roman" w:eastAsia="Times New Roman" w:hAnsi="Times New Roman" w:cs="Times New Roman"/>
                <w:b/>
                <w:bCs/>
                <w:color w:val="000000"/>
                <w:szCs w:val="20"/>
                <w:lang w:val="lv-LV"/>
              </w:rPr>
            </w:pPr>
            <w:r w:rsidRPr="00781A96">
              <w:rPr>
                <w:rFonts w:ascii="Times New Roman" w:eastAsia="Times New Roman" w:hAnsi="Times New Roman" w:cs="Times New Roman"/>
                <w:b/>
                <w:bCs/>
                <w:color w:val="000000"/>
                <w:szCs w:val="20"/>
                <w:lang w:val="lv-LV"/>
              </w:rPr>
              <w:t>Kopā</w:t>
            </w:r>
          </w:p>
        </w:tc>
      </w:tr>
      <w:tr w:rsidR="000F31D0" w:rsidRPr="00781A96" w:rsidTr="000F31D0">
        <w:trPr>
          <w:trHeight w:val="264"/>
        </w:trPr>
        <w:tc>
          <w:tcPr>
            <w:tcW w:w="2972" w:type="dxa"/>
            <w:tcBorders>
              <w:top w:val="nil"/>
              <w:left w:val="single" w:sz="4" w:space="0" w:color="auto"/>
              <w:bottom w:val="single" w:sz="4" w:space="0" w:color="auto"/>
              <w:right w:val="single" w:sz="4" w:space="0" w:color="auto"/>
            </w:tcBorders>
            <w:shd w:val="clear" w:color="auto" w:fill="auto"/>
            <w:vAlign w:val="center"/>
            <w:hideMark/>
          </w:tcPr>
          <w:p w:rsidR="00781A96" w:rsidRPr="00781A96" w:rsidRDefault="00781A96" w:rsidP="00781A96">
            <w:pPr>
              <w:spacing w:after="0" w:line="240" w:lineRule="auto"/>
              <w:rPr>
                <w:rFonts w:ascii="Times New Roman" w:eastAsia="Times New Roman" w:hAnsi="Times New Roman" w:cs="Times New Roman"/>
                <w:color w:val="000000"/>
                <w:szCs w:val="20"/>
                <w:lang w:val="lv-LV"/>
              </w:rPr>
            </w:pPr>
            <w:r w:rsidRPr="00781A96">
              <w:rPr>
                <w:rFonts w:ascii="Times New Roman" w:eastAsia="Times New Roman" w:hAnsi="Times New Roman" w:cs="Times New Roman"/>
                <w:color w:val="000000"/>
                <w:szCs w:val="20"/>
                <w:lang w:val="lv-LV"/>
              </w:rPr>
              <w:t>Valsts policija</w:t>
            </w:r>
          </w:p>
        </w:tc>
        <w:tc>
          <w:tcPr>
            <w:tcW w:w="1276" w:type="dxa"/>
            <w:tcBorders>
              <w:top w:val="nil"/>
              <w:left w:val="nil"/>
              <w:bottom w:val="single" w:sz="4" w:space="0" w:color="auto"/>
              <w:right w:val="single" w:sz="4" w:space="0" w:color="auto"/>
            </w:tcBorders>
            <w:shd w:val="clear" w:color="000000" w:fill="FFFFFF"/>
            <w:vAlign w:val="center"/>
            <w:hideMark/>
          </w:tcPr>
          <w:p w:rsidR="00781A96" w:rsidRPr="00781A96" w:rsidRDefault="00781A96" w:rsidP="00781A96">
            <w:pPr>
              <w:spacing w:after="0" w:line="240" w:lineRule="auto"/>
              <w:jc w:val="center"/>
              <w:rPr>
                <w:rFonts w:ascii="Times New Roman" w:eastAsia="Times New Roman" w:hAnsi="Times New Roman" w:cs="Times New Roman"/>
                <w:color w:val="000000"/>
                <w:szCs w:val="20"/>
                <w:lang w:val="lv-LV"/>
              </w:rPr>
            </w:pPr>
            <w:r w:rsidRPr="00781A96">
              <w:rPr>
                <w:rFonts w:ascii="Times New Roman" w:eastAsia="Times New Roman" w:hAnsi="Times New Roman" w:cs="Times New Roman"/>
                <w:color w:val="000000"/>
                <w:szCs w:val="20"/>
                <w:lang w:val="lv-LV"/>
              </w:rPr>
              <w:t>95 784</w:t>
            </w:r>
          </w:p>
        </w:tc>
        <w:tc>
          <w:tcPr>
            <w:tcW w:w="1134" w:type="dxa"/>
            <w:tcBorders>
              <w:top w:val="nil"/>
              <w:left w:val="nil"/>
              <w:bottom w:val="single" w:sz="4" w:space="0" w:color="auto"/>
              <w:right w:val="single" w:sz="4" w:space="0" w:color="auto"/>
            </w:tcBorders>
            <w:shd w:val="clear" w:color="000000" w:fill="FFFFFF"/>
            <w:vAlign w:val="center"/>
            <w:hideMark/>
          </w:tcPr>
          <w:p w:rsidR="00781A96" w:rsidRPr="00781A96" w:rsidRDefault="00781A96" w:rsidP="00781A96">
            <w:pPr>
              <w:spacing w:after="0" w:line="240" w:lineRule="auto"/>
              <w:jc w:val="center"/>
              <w:rPr>
                <w:rFonts w:ascii="Times New Roman" w:eastAsia="Times New Roman" w:hAnsi="Times New Roman" w:cs="Times New Roman"/>
                <w:color w:val="000000"/>
                <w:szCs w:val="20"/>
                <w:lang w:val="lv-LV"/>
              </w:rPr>
            </w:pPr>
            <w:r w:rsidRPr="00781A96">
              <w:rPr>
                <w:rFonts w:ascii="Times New Roman" w:eastAsia="Times New Roman" w:hAnsi="Times New Roman" w:cs="Times New Roman"/>
                <w:color w:val="000000"/>
                <w:szCs w:val="20"/>
                <w:lang w:val="lv-LV"/>
              </w:rPr>
              <w:t>536 874</w:t>
            </w:r>
          </w:p>
        </w:tc>
        <w:tc>
          <w:tcPr>
            <w:tcW w:w="1134" w:type="dxa"/>
            <w:tcBorders>
              <w:top w:val="nil"/>
              <w:left w:val="nil"/>
              <w:bottom w:val="single" w:sz="4" w:space="0" w:color="auto"/>
              <w:right w:val="single" w:sz="4" w:space="0" w:color="auto"/>
            </w:tcBorders>
            <w:shd w:val="clear" w:color="000000" w:fill="FFFFFF"/>
            <w:vAlign w:val="center"/>
            <w:hideMark/>
          </w:tcPr>
          <w:p w:rsidR="00781A96" w:rsidRPr="00781A96" w:rsidRDefault="00781A96" w:rsidP="00781A96">
            <w:pPr>
              <w:spacing w:after="0" w:line="240" w:lineRule="auto"/>
              <w:jc w:val="center"/>
              <w:rPr>
                <w:rFonts w:ascii="Times New Roman" w:eastAsia="Times New Roman" w:hAnsi="Times New Roman" w:cs="Times New Roman"/>
                <w:color w:val="000000"/>
                <w:szCs w:val="20"/>
                <w:lang w:val="lv-LV"/>
              </w:rPr>
            </w:pPr>
            <w:r w:rsidRPr="00781A96">
              <w:rPr>
                <w:rFonts w:ascii="Times New Roman" w:eastAsia="Times New Roman" w:hAnsi="Times New Roman" w:cs="Times New Roman"/>
                <w:color w:val="000000"/>
                <w:szCs w:val="20"/>
                <w:lang w:val="lv-LV"/>
              </w:rPr>
              <w:t>9 311</w:t>
            </w:r>
          </w:p>
        </w:tc>
        <w:tc>
          <w:tcPr>
            <w:tcW w:w="992" w:type="dxa"/>
            <w:tcBorders>
              <w:top w:val="nil"/>
              <w:left w:val="nil"/>
              <w:bottom w:val="single" w:sz="4" w:space="0" w:color="auto"/>
              <w:right w:val="single" w:sz="4" w:space="0" w:color="auto"/>
            </w:tcBorders>
            <w:shd w:val="clear" w:color="000000" w:fill="FFFFFF"/>
            <w:vAlign w:val="center"/>
            <w:hideMark/>
          </w:tcPr>
          <w:p w:rsidR="00781A96" w:rsidRPr="00781A96" w:rsidRDefault="00781A96" w:rsidP="00781A96">
            <w:pPr>
              <w:spacing w:after="0" w:line="240" w:lineRule="auto"/>
              <w:jc w:val="center"/>
              <w:rPr>
                <w:rFonts w:ascii="Times New Roman" w:eastAsia="Times New Roman" w:hAnsi="Times New Roman" w:cs="Times New Roman"/>
                <w:color w:val="000000"/>
                <w:szCs w:val="20"/>
                <w:lang w:val="lv-LV"/>
              </w:rPr>
            </w:pPr>
            <w:r w:rsidRPr="00781A96">
              <w:rPr>
                <w:rFonts w:ascii="Times New Roman" w:eastAsia="Times New Roman" w:hAnsi="Times New Roman" w:cs="Times New Roman"/>
                <w:color w:val="000000"/>
                <w:szCs w:val="20"/>
                <w:lang w:val="lv-LV"/>
              </w:rPr>
              <w:t>546 185</w:t>
            </w:r>
          </w:p>
        </w:tc>
      </w:tr>
      <w:tr w:rsidR="000F31D0" w:rsidRPr="00781A96" w:rsidTr="000F31D0">
        <w:trPr>
          <w:trHeight w:val="264"/>
        </w:trPr>
        <w:tc>
          <w:tcPr>
            <w:tcW w:w="2972" w:type="dxa"/>
            <w:tcBorders>
              <w:top w:val="nil"/>
              <w:left w:val="single" w:sz="4" w:space="0" w:color="auto"/>
              <w:bottom w:val="single" w:sz="4" w:space="0" w:color="auto"/>
              <w:right w:val="single" w:sz="4" w:space="0" w:color="auto"/>
            </w:tcBorders>
            <w:shd w:val="clear" w:color="auto" w:fill="auto"/>
            <w:vAlign w:val="center"/>
            <w:hideMark/>
          </w:tcPr>
          <w:p w:rsidR="00781A96" w:rsidRPr="00781A96" w:rsidRDefault="00781A96" w:rsidP="00781A96">
            <w:pPr>
              <w:spacing w:after="0" w:line="240" w:lineRule="auto"/>
              <w:rPr>
                <w:rFonts w:ascii="Times New Roman" w:eastAsia="Times New Roman" w:hAnsi="Times New Roman" w:cs="Times New Roman"/>
                <w:color w:val="000000"/>
                <w:szCs w:val="20"/>
                <w:lang w:val="lv-LV"/>
              </w:rPr>
            </w:pPr>
            <w:r w:rsidRPr="00781A96">
              <w:rPr>
                <w:rFonts w:ascii="Times New Roman" w:eastAsia="Times New Roman" w:hAnsi="Times New Roman" w:cs="Times New Roman"/>
                <w:color w:val="000000"/>
                <w:szCs w:val="20"/>
                <w:lang w:val="lv-LV"/>
              </w:rPr>
              <w:t>Valsts policijas koledža</w:t>
            </w:r>
          </w:p>
        </w:tc>
        <w:tc>
          <w:tcPr>
            <w:tcW w:w="1276" w:type="dxa"/>
            <w:tcBorders>
              <w:top w:val="nil"/>
              <w:left w:val="nil"/>
              <w:bottom w:val="single" w:sz="4" w:space="0" w:color="auto"/>
              <w:right w:val="single" w:sz="4" w:space="0" w:color="auto"/>
            </w:tcBorders>
            <w:shd w:val="clear" w:color="000000" w:fill="FFFFFF"/>
            <w:vAlign w:val="center"/>
            <w:hideMark/>
          </w:tcPr>
          <w:p w:rsidR="00781A96" w:rsidRPr="00781A96" w:rsidRDefault="00781A96" w:rsidP="00781A96">
            <w:pPr>
              <w:spacing w:after="0" w:line="240" w:lineRule="auto"/>
              <w:jc w:val="center"/>
              <w:rPr>
                <w:rFonts w:ascii="Times New Roman" w:eastAsia="Times New Roman" w:hAnsi="Times New Roman" w:cs="Times New Roman"/>
                <w:color w:val="000000"/>
                <w:szCs w:val="20"/>
                <w:lang w:val="lv-LV"/>
              </w:rPr>
            </w:pPr>
            <w:r w:rsidRPr="00781A96">
              <w:rPr>
                <w:rFonts w:ascii="Times New Roman" w:eastAsia="Times New Roman" w:hAnsi="Times New Roman" w:cs="Times New Roman"/>
                <w:color w:val="000000"/>
                <w:szCs w:val="20"/>
                <w:lang w:val="lv-LV"/>
              </w:rPr>
              <w:t>1 411</w:t>
            </w:r>
          </w:p>
        </w:tc>
        <w:tc>
          <w:tcPr>
            <w:tcW w:w="1134" w:type="dxa"/>
            <w:tcBorders>
              <w:top w:val="nil"/>
              <w:left w:val="nil"/>
              <w:bottom w:val="single" w:sz="4" w:space="0" w:color="auto"/>
              <w:right w:val="single" w:sz="4" w:space="0" w:color="auto"/>
            </w:tcBorders>
            <w:shd w:val="clear" w:color="000000" w:fill="FFFFFF"/>
            <w:vAlign w:val="center"/>
            <w:hideMark/>
          </w:tcPr>
          <w:p w:rsidR="00781A96" w:rsidRPr="00781A96" w:rsidRDefault="00781A96" w:rsidP="00781A96">
            <w:pPr>
              <w:spacing w:after="0" w:line="240" w:lineRule="auto"/>
              <w:jc w:val="center"/>
              <w:rPr>
                <w:rFonts w:ascii="Times New Roman" w:eastAsia="Times New Roman" w:hAnsi="Times New Roman" w:cs="Times New Roman"/>
                <w:color w:val="000000"/>
                <w:szCs w:val="20"/>
                <w:lang w:val="lv-LV"/>
              </w:rPr>
            </w:pPr>
            <w:r w:rsidRPr="00781A96">
              <w:rPr>
                <w:rFonts w:ascii="Times New Roman" w:eastAsia="Times New Roman" w:hAnsi="Times New Roman" w:cs="Times New Roman"/>
                <w:color w:val="000000"/>
                <w:szCs w:val="20"/>
                <w:lang w:val="lv-LV"/>
              </w:rPr>
              <w:t>5 199</w:t>
            </w:r>
          </w:p>
        </w:tc>
        <w:tc>
          <w:tcPr>
            <w:tcW w:w="1134" w:type="dxa"/>
            <w:tcBorders>
              <w:top w:val="nil"/>
              <w:left w:val="nil"/>
              <w:bottom w:val="single" w:sz="4" w:space="0" w:color="auto"/>
              <w:right w:val="single" w:sz="4" w:space="0" w:color="auto"/>
            </w:tcBorders>
            <w:shd w:val="clear" w:color="000000" w:fill="FFFFFF"/>
            <w:vAlign w:val="center"/>
            <w:hideMark/>
          </w:tcPr>
          <w:p w:rsidR="00781A96" w:rsidRPr="00781A96" w:rsidRDefault="00781A96" w:rsidP="00781A96">
            <w:pPr>
              <w:spacing w:after="0" w:line="240" w:lineRule="auto"/>
              <w:jc w:val="center"/>
              <w:rPr>
                <w:rFonts w:ascii="Times New Roman" w:eastAsia="Times New Roman" w:hAnsi="Times New Roman" w:cs="Times New Roman"/>
                <w:color w:val="000000"/>
                <w:szCs w:val="20"/>
                <w:lang w:val="lv-LV"/>
              </w:rPr>
            </w:pPr>
            <w:r w:rsidRPr="00781A96">
              <w:rPr>
                <w:rFonts w:ascii="Times New Roman" w:eastAsia="Times New Roman" w:hAnsi="Times New Roman" w:cs="Times New Roman"/>
                <w:color w:val="000000"/>
                <w:szCs w:val="20"/>
                <w:lang w:val="lv-LV"/>
              </w:rPr>
              <w:t> </w:t>
            </w:r>
          </w:p>
        </w:tc>
        <w:tc>
          <w:tcPr>
            <w:tcW w:w="992" w:type="dxa"/>
            <w:tcBorders>
              <w:top w:val="nil"/>
              <w:left w:val="nil"/>
              <w:bottom w:val="single" w:sz="4" w:space="0" w:color="auto"/>
              <w:right w:val="single" w:sz="4" w:space="0" w:color="auto"/>
            </w:tcBorders>
            <w:shd w:val="clear" w:color="000000" w:fill="FFFFFF"/>
            <w:vAlign w:val="center"/>
            <w:hideMark/>
          </w:tcPr>
          <w:p w:rsidR="00781A96" w:rsidRPr="00781A96" w:rsidRDefault="00781A96" w:rsidP="00781A96">
            <w:pPr>
              <w:spacing w:after="0" w:line="240" w:lineRule="auto"/>
              <w:jc w:val="center"/>
              <w:rPr>
                <w:rFonts w:ascii="Times New Roman" w:eastAsia="Times New Roman" w:hAnsi="Times New Roman" w:cs="Times New Roman"/>
                <w:color w:val="000000"/>
                <w:szCs w:val="20"/>
                <w:lang w:val="lv-LV"/>
              </w:rPr>
            </w:pPr>
            <w:r w:rsidRPr="00781A96">
              <w:rPr>
                <w:rFonts w:ascii="Times New Roman" w:eastAsia="Times New Roman" w:hAnsi="Times New Roman" w:cs="Times New Roman"/>
                <w:color w:val="000000"/>
                <w:szCs w:val="20"/>
                <w:lang w:val="lv-LV"/>
              </w:rPr>
              <w:t>5 199</w:t>
            </w:r>
          </w:p>
        </w:tc>
      </w:tr>
      <w:tr w:rsidR="000F31D0" w:rsidRPr="00781A96" w:rsidTr="000F31D0">
        <w:trPr>
          <w:trHeight w:val="264"/>
        </w:trPr>
        <w:tc>
          <w:tcPr>
            <w:tcW w:w="2972" w:type="dxa"/>
            <w:tcBorders>
              <w:top w:val="nil"/>
              <w:left w:val="single" w:sz="4" w:space="0" w:color="auto"/>
              <w:bottom w:val="single" w:sz="4" w:space="0" w:color="auto"/>
              <w:right w:val="single" w:sz="4" w:space="0" w:color="auto"/>
            </w:tcBorders>
            <w:shd w:val="clear" w:color="auto" w:fill="auto"/>
            <w:vAlign w:val="center"/>
            <w:hideMark/>
          </w:tcPr>
          <w:p w:rsidR="00781A96" w:rsidRPr="00781A96" w:rsidRDefault="00781A96" w:rsidP="00781A96">
            <w:pPr>
              <w:spacing w:after="0" w:line="240" w:lineRule="auto"/>
              <w:jc w:val="right"/>
              <w:rPr>
                <w:rFonts w:ascii="Times New Roman" w:eastAsia="Times New Roman" w:hAnsi="Times New Roman" w:cs="Times New Roman"/>
                <w:b/>
                <w:bCs/>
                <w:color w:val="000000"/>
                <w:szCs w:val="20"/>
                <w:lang w:val="lv-LV"/>
              </w:rPr>
            </w:pPr>
            <w:r w:rsidRPr="00781A96">
              <w:rPr>
                <w:rFonts w:ascii="Times New Roman" w:eastAsia="Times New Roman" w:hAnsi="Times New Roman" w:cs="Times New Roman"/>
                <w:b/>
                <w:bCs/>
                <w:color w:val="000000"/>
                <w:szCs w:val="20"/>
                <w:lang w:val="lv-LV"/>
              </w:rPr>
              <w:t>Kopā</w:t>
            </w:r>
          </w:p>
        </w:tc>
        <w:tc>
          <w:tcPr>
            <w:tcW w:w="1276" w:type="dxa"/>
            <w:tcBorders>
              <w:top w:val="nil"/>
              <w:left w:val="nil"/>
              <w:bottom w:val="single" w:sz="4" w:space="0" w:color="auto"/>
              <w:right w:val="single" w:sz="4" w:space="0" w:color="auto"/>
            </w:tcBorders>
            <w:shd w:val="clear" w:color="000000" w:fill="FFFFFF"/>
            <w:vAlign w:val="center"/>
            <w:hideMark/>
          </w:tcPr>
          <w:p w:rsidR="00781A96" w:rsidRPr="00781A96" w:rsidRDefault="00781A96" w:rsidP="00781A96">
            <w:pPr>
              <w:spacing w:after="0" w:line="240" w:lineRule="auto"/>
              <w:jc w:val="center"/>
              <w:rPr>
                <w:rFonts w:ascii="Times New Roman" w:eastAsia="Times New Roman" w:hAnsi="Times New Roman" w:cs="Times New Roman"/>
                <w:b/>
                <w:bCs/>
                <w:color w:val="000000"/>
                <w:szCs w:val="20"/>
                <w:lang w:val="lv-LV"/>
              </w:rPr>
            </w:pPr>
            <w:r w:rsidRPr="00781A96">
              <w:rPr>
                <w:rFonts w:ascii="Times New Roman" w:eastAsia="Times New Roman" w:hAnsi="Times New Roman" w:cs="Times New Roman"/>
                <w:b/>
                <w:bCs/>
                <w:color w:val="000000"/>
                <w:szCs w:val="20"/>
                <w:lang w:val="lv-LV"/>
              </w:rPr>
              <w:t>97 195</w:t>
            </w:r>
          </w:p>
        </w:tc>
        <w:tc>
          <w:tcPr>
            <w:tcW w:w="1134" w:type="dxa"/>
            <w:tcBorders>
              <w:top w:val="nil"/>
              <w:left w:val="nil"/>
              <w:bottom w:val="single" w:sz="4" w:space="0" w:color="auto"/>
              <w:right w:val="single" w:sz="4" w:space="0" w:color="auto"/>
            </w:tcBorders>
            <w:shd w:val="clear" w:color="000000" w:fill="FFFFFF"/>
            <w:vAlign w:val="center"/>
            <w:hideMark/>
          </w:tcPr>
          <w:p w:rsidR="00781A96" w:rsidRPr="00781A96" w:rsidRDefault="00781A96" w:rsidP="00781A96">
            <w:pPr>
              <w:spacing w:after="0" w:line="240" w:lineRule="auto"/>
              <w:jc w:val="center"/>
              <w:rPr>
                <w:rFonts w:ascii="Times New Roman" w:eastAsia="Times New Roman" w:hAnsi="Times New Roman" w:cs="Times New Roman"/>
                <w:b/>
                <w:bCs/>
                <w:color w:val="000000"/>
                <w:szCs w:val="20"/>
                <w:lang w:val="lv-LV"/>
              </w:rPr>
            </w:pPr>
            <w:r w:rsidRPr="00781A96">
              <w:rPr>
                <w:rFonts w:ascii="Times New Roman" w:eastAsia="Times New Roman" w:hAnsi="Times New Roman" w:cs="Times New Roman"/>
                <w:b/>
                <w:bCs/>
                <w:color w:val="000000"/>
                <w:szCs w:val="20"/>
                <w:lang w:val="lv-LV"/>
              </w:rPr>
              <w:t>542 073</w:t>
            </w:r>
          </w:p>
        </w:tc>
        <w:tc>
          <w:tcPr>
            <w:tcW w:w="1134" w:type="dxa"/>
            <w:tcBorders>
              <w:top w:val="nil"/>
              <w:left w:val="nil"/>
              <w:bottom w:val="single" w:sz="4" w:space="0" w:color="auto"/>
              <w:right w:val="single" w:sz="4" w:space="0" w:color="auto"/>
            </w:tcBorders>
            <w:shd w:val="clear" w:color="000000" w:fill="FFFFFF"/>
            <w:vAlign w:val="center"/>
            <w:hideMark/>
          </w:tcPr>
          <w:p w:rsidR="00781A96" w:rsidRPr="00781A96" w:rsidRDefault="00781A96" w:rsidP="00781A96">
            <w:pPr>
              <w:spacing w:after="0" w:line="240" w:lineRule="auto"/>
              <w:jc w:val="center"/>
              <w:rPr>
                <w:rFonts w:ascii="Times New Roman" w:eastAsia="Times New Roman" w:hAnsi="Times New Roman" w:cs="Times New Roman"/>
                <w:b/>
                <w:bCs/>
                <w:color w:val="000000"/>
                <w:szCs w:val="20"/>
                <w:lang w:val="lv-LV"/>
              </w:rPr>
            </w:pPr>
            <w:r w:rsidRPr="00781A96">
              <w:rPr>
                <w:rFonts w:ascii="Times New Roman" w:eastAsia="Times New Roman" w:hAnsi="Times New Roman" w:cs="Times New Roman"/>
                <w:b/>
                <w:bCs/>
                <w:color w:val="000000"/>
                <w:szCs w:val="20"/>
                <w:lang w:val="lv-LV"/>
              </w:rPr>
              <w:t>9 311</w:t>
            </w:r>
          </w:p>
        </w:tc>
        <w:tc>
          <w:tcPr>
            <w:tcW w:w="992" w:type="dxa"/>
            <w:tcBorders>
              <w:top w:val="nil"/>
              <w:left w:val="nil"/>
              <w:bottom w:val="single" w:sz="4" w:space="0" w:color="auto"/>
              <w:right w:val="single" w:sz="4" w:space="0" w:color="auto"/>
            </w:tcBorders>
            <w:shd w:val="clear" w:color="000000" w:fill="FFFFFF"/>
            <w:vAlign w:val="center"/>
            <w:hideMark/>
          </w:tcPr>
          <w:p w:rsidR="00781A96" w:rsidRPr="00781A96" w:rsidRDefault="00781A96" w:rsidP="00781A96">
            <w:pPr>
              <w:spacing w:after="0" w:line="240" w:lineRule="auto"/>
              <w:jc w:val="center"/>
              <w:rPr>
                <w:rFonts w:ascii="Times New Roman" w:eastAsia="Times New Roman" w:hAnsi="Times New Roman" w:cs="Times New Roman"/>
                <w:b/>
                <w:bCs/>
                <w:color w:val="000000"/>
                <w:szCs w:val="20"/>
                <w:lang w:val="lv-LV"/>
              </w:rPr>
            </w:pPr>
            <w:r w:rsidRPr="00781A96">
              <w:rPr>
                <w:rFonts w:ascii="Times New Roman" w:eastAsia="Times New Roman" w:hAnsi="Times New Roman" w:cs="Times New Roman"/>
                <w:b/>
                <w:bCs/>
                <w:color w:val="000000"/>
                <w:szCs w:val="20"/>
                <w:lang w:val="lv-LV"/>
              </w:rPr>
              <w:t>551 384</w:t>
            </w:r>
          </w:p>
        </w:tc>
      </w:tr>
      <w:tr w:rsidR="000F31D0" w:rsidRPr="00781A96" w:rsidTr="000F31D0">
        <w:trPr>
          <w:trHeight w:val="264"/>
        </w:trPr>
        <w:tc>
          <w:tcPr>
            <w:tcW w:w="2972" w:type="dxa"/>
            <w:tcBorders>
              <w:top w:val="nil"/>
              <w:left w:val="single" w:sz="4" w:space="0" w:color="auto"/>
              <w:bottom w:val="single" w:sz="4" w:space="0" w:color="auto"/>
              <w:right w:val="single" w:sz="4" w:space="0" w:color="auto"/>
            </w:tcBorders>
            <w:shd w:val="clear" w:color="auto" w:fill="auto"/>
            <w:vAlign w:val="center"/>
            <w:hideMark/>
          </w:tcPr>
          <w:p w:rsidR="00781A96" w:rsidRPr="00781A96" w:rsidRDefault="00781A96" w:rsidP="00781A96">
            <w:pPr>
              <w:spacing w:after="0" w:line="240" w:lineRule="auto"/>
              <w:rPr>
                <w:rFonts w:ascii="Times New Roman" w:eastAsia="Times New Roman" w:hAnsi="Times New Roman" w:cs="Times New Roman"/>
                <w:color w:val="000000"/>
                <w:szCs w:val="20"/>
                <w:lang w:val="lv-LV"/>
              </w:rPr>
            </w:pPr>
            <w:r w:rsidRPr="00781A96">
              <w:rPr>
                <w:rFonts w:ascii="Times New Roman" w:eastAsia="Times New Roman" w:hAnsi="Times New Roman" w:cs="Times New Roman"/>
                <w:color w:val="000000"/>
                <w:szCs w:val="20"/>
                <w:lang w:val="lv-LV"/>
              </w:rPr>
              <w:t>Valsts robežsardze</w:t>
            </w:r>
          </w:p>
        </w:tc>
        <w:tc>
          <w:tcPr>
            <w:tcW w:w="1276" w:type="dxa"/>
            <w:tcBorders>
              <w:top w:val="nil"/>
              <w:left w:val="nil"/>
              <w:bottom w:val="single" w:sz="4" w:space="0" w:color="auto"/>
              <w:right w:val="single" w:sz="4" w:space="0" w:color="auto"/>
            </w:tcBorders>
            <w:shd w:val="clear" w:color="auto" w:fill="auto"/>
            <w:vAlign w:val="center"/>
            <w:hideMark/>
          </w:tcPr>
          <w:p w:rsidR="00781A96" w:rsidRPr="004333F7" w:rsidRDefault="00781A96" w:rsidP="00781A96">
            <w:pPr>
              <w:spacing w:after="0" w:line="240" w:lineRule="auto"/>
              <w:jc w:val="center"/>
              <w:rPr>
                <w:rFonts w:ascii="Times New Roman" w:eastAsia="Times New Roman" w:hAnsi="Times New Roman" w:cs="Times New Roman"/>
                <w:b/>
                <w:color w:val="000000"/>
                <w:szCs w:val="20"/>
                <w:lang w:val="lv-LV"/>
              </w:rPr>
            </w:pPr>
            <w:r w:rsidRPr="004333F7">
              <w:rPr>
                <w:rFonts w:ascii="Times New Roman" w:eastAsia="Times New Roman" w:hAnsi="Times New Roman" w:cs="Times New Roman"/>
                <w:b/>
                <w:color w:val="000000"/>
                <w:szCs w:val="20"/>
                <w:lang w:val="lv-LV"/>
              </w:rPr>
              <w:t>61 683</w:t>
            </w:r>
          </w:p>
        </w:tc>
        <w:tc>
          <w:tcPr>
            <w:tcW w:w="1134" w:type="dxa"/>
            <w:tcBorders>
              <w:top w:val="nil"/>
              <w:left w:val="nil"/>
              <w:bottom w:val="single" w:sz="4" w:space="0" w:color="auto"/>
              <w:right w:val="single" w:sz="4" w:space="0" w:color="auto"/>
            </w:tcBorders>
            <w:shd w:val="clear" w:color="auto" w:fill="auto"/>
            <w:vAlign w:val="center"/>
            <w:hideMark/>
          </w:tcPr>
          <w:p w:rsidR="00781A96" w:rsidRPr="004333F7" w:rsidRDefault="00781A96" w:rsidP="00781A96">
            <w:pPr>
              <w:spacing w:after="0" w:line="240" w:lineRule="auto"/>
              <w:jc w:val="center"/>
              <w:rPr>
                <w:rFonts w:ascii="Times New Roman" w:eastAsia="Times New Roman" w:hAnsi="Times New Roman" w:cs="Times New Roman"/>
                <w:b/>
                <w:color w:val="000000"/>
                <w:szCs w:val="20"/>
                <w:lang w:val="lv-LV"/>
              </w:rPr>
            </w:pPr>
            <w:r w:rsidRPr="004333F7">
              <w:rPr>
                <w:rFonts w:ascii="Times New Roman" w:eastAsia="Times New Roman" w:hAnsi="Times New Roman" w:cs="Times New Roman"/>
                <w:b/>
                <w:color w:val="000000"/>
                <w:szCs w:val="20"/>
                <w:lang w:val="lv-LV"/>
              </w:rPr>
              <w:t>328 097</w:t>
            </w:r>
          </w:p>
        </w:tc>
        <w:tc>
          <w:tcPr>
            <w:tcW w:w="1134" w:type="dxa"/>
            <w:tcBorders>
              <w:top w:val="nil"/>
              <w:left w:val="nil"/>
              <w:bottom w:val="single" w:sz="4" w:space="0" w:color="auto"/>
              <w:right w:val="single" w:sz="4" w:space="0" w:color="auto"/>
            </w:tcBorders>
            <w:shd w:val="clear" w:color="auto" w:fill="auto"/>
            <w:vAlign w:val="center"/>
            <w:hideMark/>
          </w:tcPr>
          <w:p w:rsidR="00781A96" w:rsidRPr="004333F7" w:rsidRDefault="00781A96" w:rsidP="00781A96">
            <w:pPr>
              <w:spacing w:after="0" w:line="240" w:lineRule="auto"/>
              <w:jc w:val="center"/>
              <w:rPr>
                <w:rFonts w:ascii="Times New Roman" w:eastAsia="Times New Roman" w:hAnsi="Times New Roman" w:cs="Times New Roman"/>
                <w:b/>
                <w:color w:val="000000"/>
                <w:szCs w:val="20"/>
                <w:lang w:val="lv-LV"/>
              </w:rPr>
            </w:pPr>
            <w:r w:rsidRPr="004333F7">
              <w:rPr>
                <w:rFonts w:ascii="Times New Roman" w:eastAsia="Times New Roman" w:hAnsi="Times New Roman" w:cs="Times New Roman"/>
                <w:b/>
                <w:color w:val="000000"/>
                <w:szCs w:val="20"/>
                <w:lang w:val="lv-LV"/>
              </w:rPr>
              <w:t> </w:t>
            </w:r>
          </w:p>
        </w:tc>
        <w:tc>
          <w:tcPr>
            <w:tcW w:w="992" w:type="dxa"/>
            <w:tcBorders>
              <w:top w:val="nil"/>
              <w:left w:val="nil"/>
              <w:bottom w:val="single" w:sz="4" w:space="0" w:color="auto"/>
              <w:right w:val="single" w:sz="4" w:space="0" w:color="auto"/>
            </w:tcBorders>
            <w:shd w:val="clear" w:color="auto" w:fill="auto"/>
            <w:vAlign w:val="center"/>
            <w:hideMark/>
          </w:tcPr>
          <w:p w:rsidR="00781A96" w:rsidRPr="004333F7" w:rsidRDefault="00781A96" w:rsidP="00781A96">
            <w:pPr>
              <w:spacing w:after="0" w:line="240" w:lineRule="auto"/>
              <w:jc w:val="center"/>
              <w:rPr>
                <w:rFonts w:ascii="Times New Roman" w:eastAsia="Times New Roman" w:hAnsi="Times New Roman" w:cs="Times New Roman"/>
                <w:b/>
                <w:color w:val="000000"/>
                <w:szCs w:val="20"/>
                <w:lang w:val="lv-LV"/>
              </w:rPr>
            </w:pPr>
            <w:r w:rsidRPr="004333F7">
              <w:rPr>
                <w:rFonts w:ascii="Times New Roman" w:eastAsia="Times New Roman" w:hAnsi="Times New Roman" w:cs="Times New Roman"/>
                <w:b/>
                <w:color w:val="000000"/>
                <w:szCs w:val="20"/>
                <w:lang w:val="lv-LV"/>
              </w:rPr>
              <w:t>328 097</w:t>
            </w:r>
          </w:p>
        </w:tc>
      </w:tr>
      <w:tr w:rsidR="000F31D0" w:rsidRPr="00781A96" w:rsidTr="000F31D0">
        <w:trPr>
          <w:trHeight w:val="264"/>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rsidR="00781A96" w:rsidRPr="00781A96" w:rsidRDefault="00781A96" w:rsidP="00781A96">
            <w:pPr>
              <w:spacing w:after="0" w:line="240" w:lineRule="auto"/>
              <w:rPr>
                <w:rFonts w:ascii="Times New Roman" w:eastAsia="Times New Roman" w:hAnsi="Times New Roman" w:cs="Times New Roman"/>
                <w:b/>
                <w:bCs/>
                <w:color w:val="000000"/>
                <w:szCs w:val="20"/>
                <w:lang w:val="lv-LV"/>
              </w:rPr>
            </w:pPr>
            <w:r w:rsidRPr="00781A96">
              <w:rPr>
                <w:rFonts w:ascii="Times New Roman" w:eastAsia="Times New Roman" w:hAnsi="Times New Roman" w:cs="Times New Roman"/>
                <w:b/>
                <w:bCs/>
                <w:color w:val="000000"/>
                <w:szCs w:val="20"/>
                <w:lang w:val="lv-LV"/>
              </w:rPr>
              <w:t>KOPĀ</w:t>
            </w:r>
          </w:p>
        </w:tc>
        <w:tc>
          <w:tcPr>
            <w:tcW w:w="1276" w:type="dxa"/>
            <w:tcBorders>
              <w:top w:val="nil"/>
              <w:left w:val="nil"/>
              <w:bottom w:val="single" w:sz="4" w:space="0" w:color="auto"/>
              <w:right w:val="single" w:sz="4" w:space="0" w:color="auto"/>
            </w:tcBorders>
            <w:shd w:val="clear" w:color="auto" w:fill="auto"/>
            <w:noWrap/>
            <w:vAlign w:val="center"/>
            <w:hideMark/>
          </w:tcPr>
          <w:p w:rsidR="00781A96" w:rsidRPr="00781A96" w:rsidRDefault="00781A96" w:rsidP="00781A96">
            <w:pPr>
              <w:spacing w:after="0" w:line="240" w:lineRule="auto"/>
              <w:jc w:val="center"/>
              <w:rPr>
                <w:rFonts w:ascii="Times New Roman" w:eastAsia="Times New Roman" w:hAnsi="Times New Roman" w:cs="Times New Roman"/>
                <w:b/>
                <w:bCs/>
                <w:color w:val="000000"/>
                <w:szCs w:val="20"/>
                <w:lang w:val="lv-LV"/>
              </w:rPr>
            </w:pPr>
            <w:r w:rsidRPr="00781A96">
              <w:rPr>
                <w:rFonts w:ascii="Times New Roman" w:eastAsia="Times New Roman" w:hAnsi="Times New Roman" w:cs="Times New Roman"/>
                <w:b/>
                <w:bCs/>
                <w:color w:val="000000"/>
                <w:szCs w:val="20"/>
                <w:lang w:val="lv-LV"/>
              </w:rPr>
              <w:t>158 878</w:t>
            </w:r>
          </w:p>
        </w:tc>
        <w:tc>
          <w:tcPr>
            <w:tcW w:w="1134" w:type="dxa"/>
            <w:tcBorders>
              <w:top w:val="nil"/>
              <w:left w:val="nil"/>
              <w:bottom w:val="single" w:sz="4" w:space="0" w:color="auto"/>
              <w:right w:val="single" w:sz="4" w:space="0" w:color="auto"/>
            </w:tcBorders>
            <w:shd w:val="clear" w:color="auto" w:fill="auto"/>
            <w:noWrap/>
            <w:vAlign w:val="center"/>
            <w:hideMark/>
          </w:tcPr>
          <w:p w:rsidR="00781A96" w:rsidRPr="00781A96" w:rsidRDefault="00781A96" w:rsidP="00781A96">
            <w:pPr>
              <w:spacing w:after="0" w:line="240" w:lineRule="auto"/>
              <w:jc w:val="center"/>
              <w:rPr>
                <w:rFonts w:ascii="Times New Roman" w:eastAsia="Times New Roman" w:hAnsi="Times New Roman" w:cs="Times New Roman"/>
                <w:b/>
                <w:bCs/>
                <w:color w:val="000000"/>
                <w:szCs w:val="20"/>
                <w:lang w:val="lv-LV"/>
              </w:rPr>
            </w:pPr>
            <w:r w:rsidRPr="00781A96">
              <w:rPr>
                <w:rFonts w:ascii="Times New Roman" w:eastAsia="Times New Roman" w:hAnsi="Times New Roman" w:cs="Times New Roman"/>
                <w:b/>
                <w:bCs/>
                <w:color w:val="000000"/>
                <w:szCs w:val="20"/>
                <w:lang w:val="lv-LV"/>
              </w:rPr>
              <w:t>870 170</w:t>
            </w:r>
          </w:p>
        </w:tc>
        <w:tc>
          <w:tcPr>
            <w:tcW w:w="1134" w:type="dxa"/>
            <w:tcBorders>
              <w:top w:val="nil"/>
              <w:left w:val="nil"/>
              <w:bottom w:val="single" w:sz="4" w:space="0" w:color="auto"/>
              <w:right w:val="single" w:sz="4" w:space="0" w:color="auto"/>
            </w:tcBorders>
            <w:shd w:val="clear" w:color="auto" w:fill="auto"/>
            <w:noWrap/>
            <w:vAlign w:val="center"/>
            <w:hideMark/>
          </w:tcPr>
          <w:p w:rsidR="00781A96" w:rsidRPr="00781A96" w:rsidRDefault="00781A96" w:rsidP="00781A96">
            <w:pPr>
              <w:spacing w:after="0" w:line="240" w:lineRule="auto"/>
              <w:jc w:val="center"/>
              <w:rPr>
                <w:rFonts w:ascii="Times New Roman" w:eastAsia="Times New Roman" w:hAnsi="Times New Roman" w:cs="Times New Roman"/>
                <w:b/>
                <w:bCs/>
                <w:color w:val="000000"/>
                <w:szCs w:val="20"/>
                <w:lang w:val="lv-LV"/>
              </w:rPr>
            </w:pPr>
            <w:r w:rsidRPr="00781A96">
              <w:rPr>
                <w:rFonts w:ascii="Times New Roman" w:eastAsia="Times New Roman" w:hAnsi="Times New Roman" w:cs="Times New Roman"/>
                <w:b/>
                <w:bCs/>
                <w:color w:val="000000"/>
                <w:szCs w:val="20"/>
                <w:lang w:val="lv-LV"/>
              </w:rPr>
              <w:t>9 311</w:t>
            </w:r>
          </w:p>
        </w:tc>
        <w:tc>
          <w:tcPr>
            <w:tcW w:w="992" w:type="dxa"/>
            <w:tcBorders>
              <w:top w:val="nil"/>
              <w:left w:val="nil"/>
              <w:bottom w:val="single" w:sz="4" w:space="0" w:color="auto"/>
              <w:right w:val="single" w:sz="4" w:space="0" w:color="auto"/>
            </w:tcBorders>
            <w:shd w:val="clear" w:color="auto" w:fill="auto"/>
            <w:noWrap/>
            <w:vAlign w:val="center"/>
            <w:hideMark/>
          </w:tcPr>
          <w:p w:rsidR="00781A96" w:rsidRPr="00781A96" w:rsidRDefault="00781A96" w:rsidP="00781A96">
            <w:pPr>
              <w:spacing w:after="0" w:line="240" w:lineRule="auto"/>
              <w:jc w:val="center"/>
              <w:rPr>
                <w:rFonts w:ascii="Times New Roman" w:eastAsia="Times New Roman" w:hAnsi="Times New Roman" w:cs="Times New Roman"/>
                <w:b/>
                <w:bCs/>
                <w:color w:val="000000"/>
                <w:szCs w:val="20"/>
                <w:lang w:val="lv-LV"/>
              </w:rPr>
            </w:pPr>
            <w:r w:rsidRPr="00781A96">
              <w:rPr>
                <w:rFonts w:ascii="Times New Roman" w:eastAsia="Times New Roman" w:hAnsi="Times New Roman" w:cs="Times New Roman"/>
                <w:b/>
                <w:bCs/>
                <w:color w:val="000000"/>
                <w:szCs w:val="20"/>
                <w:lang w:val="lv-LV"/>
              </w:rPr>
              <w:t>879 481</w:t>
            </w:r>
          </w:p>
        </w:tc>
      </w:tr>
    </w:tbl>
    <w:p w:rsidR="00A71B01" w:rsidRPr="00A71B01" w:rsidRDefault="00A71B01" w:rsidP="00A71B01">
      <w:pPr>
        <w:jc w:val="center"/>
        <w:rPr>
          <w:rFonts w:ascii="Times New Roman" w:hAnsi="Times New Roman" w:cs="Times New Roman"/>
          <w:b/>
          <w:sz w:val="24"/>
          <w:szCs w:val="24"/>
          <w:lang w:val="lv-LV"/>
        </w:rPr>
      </w:pPr>
    </w:p>
    <w:p w:rsidR="00FF2ECF" w:rsidRDefault="00993EB3" w:rsidP="00993EB3">
      <w:pPr>
        <w:pStyle w:val="ListParagraph"/>
        <w:numPr>
          <w:ilvl w:val="0"/>
          <w:numId w:val="1"/>
        </w:numPr>
        <w:jc w:val="both"/>
        <w:rPr>
          <w:rFonts w:ascii="Times New Roman" w:hAnsi="Times New Roman" w:cs="Times New Roman"/>
          <w:b/>
          <w:sz w:val="24"/>
          <w:szCs w:val="24"/>
          <w:lang w:val="lv-LV"/>
        </w:rPr>
      </w:pPr>
      <w:r w:rsidRPr="00993EB3">
        <w:rPr>
          <w:rFonts w:ascii="Times New Roman" w:hAnsi="Times New Roman" w:cs="Times New Roman"/>
          <w:b/>
          <w:sz w:val="24"/>
          <w:szCs w:val="24"/>
          <w:lang w:val="lv-LV"/>
        </w:rPr>
        <w:t>Valsts policija</w:t>
      </w:r>
    </w:p>
    <w:tbl>
      <w:tblPr>
        <w:tblW w:w="8642" w:type="dxa"/>
        <w:tblLook w:val="04A0" w:firstRow="1" w:lastRow="0" w:firstColumn="1" w:lastColumn="0" w:noHBand="0" w:noVBand="1"/>
      </w:tblPr>
      <w:tblGrid>
        <w:gridCol w:w="2972"/>
        <w:gridCol w:w="1418"/>
        <w:gridCol w:w="992"/>
        <w:gridCol w:w="1134"/>
        <w:gridCol w:w="992"/>
        <w:gridCol w:w="1134"/>
      </w:tblGrid>
      <w:tr w:rsidR="004E3303" w:rsidRPr="000C5118" w:rsidTr="004E3303">
        <w:trPr>
          <w:trHeight w:val="528"/>
        </w:trPr>
        <w:tc>
          <w:tcPr>
            <w:tcW w:w="2972" w:type="dxa"/>
            <w:tcBorders>
              <w:top w:val="single" w:sz="4" w:space="0" w:color="auto"/>
              <w:left w:val="single" w:sz="4" w:space="0" w:color="auto"/>
              <w:bottom w:val="single" w:sz="4" w:space="0" w:color="auto"/>
              <w:right w:val="single" w:sz="4" w:space="0" w:color="auto"/>
            </w:tcBorders>
            <w:shd w:val="clear" w:color="auto" w:fill="auto"/>
            <w:hideMark/>
          </w:tcPr>
          <w:p w:rsidR="000C5118" w:rsidRPr="00F353BF" w:rsidRDefault="00F353BF" w:rsidP="00F353BF">
            <w:pPr>
              <w:spacing w:after="0" w:line="240" w:lineRule="auto"/>
              <w:jc w:val="center"/>
              <w:rPr>
                <w:rFonts w:ascii="Times New Roman" w:eastAsia="Times New Roman" w:hAnsi="Times New Roman" w:cs="Times New Roman"/>
                <w:bCs/>
                <w:color w:val="000000"/>
                <w:szCs w:val="20"/>
                <w:lang w:val="lv-LV"/>
              </w:rPr>
            </w:pPr>
            <w:r w:rsidRPr="00F353BF">
              <w:rPr>
                <w:rFonts w:ascii="Times New Roman" w:eastAsia="Times New Roman" w:hAnsi="Times New Roman" w:cs="Times New Roman"/>
                <w:bCs/>
                <w:color w:val="000000"/>
                <w:szCs w:val="20"/>
                <w:lang w:val="lv-LV"/>
              </w:rPr>
              <w:t>Piemaksas veids, periods</w:t>
            </w:r>
          </w:p>
        </w:tc>
        <w:tc>
          <w:tcPr>
            <w:tcW w:w="1418" w:type="dxa"/>
            <w:tcBorders>
              <w:top w:val="single" w:sz="4" w:space="0" w:color="auto"/>
              <w:left w:val="nil"/>
              <w:bottom w:val="single" w:sz="4" w:space="0" w:color="auto"/>
              <w:right w:val="single" w:sz="4" w:space="0" w:color="auto"/>
            </w:tcBorders>
            <w:shd w:val="clear" w:color="auto" w:fill="auto"/>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Amatpersonu skaits</w:t>
            </w:r>
          </w:p>
        </w:tc>
        <w:tc>
          <w:tcPr>
            <w:tcW w:w="992" w:type="dxa"/>
            <w:tcBorders>
              <w:top w:val="single" w:sz="4" w:space="0" w:color="auto"/>
              <w:left w:val="nil"/>
              <w:bottom w:val="single" w:sz="4" w:space="0" w:color="auto"/>
              <w:right w:val="single" w:sz="4" w:space="0" w:color="auto"/>
            </w:tcBorders>
            <w:shd w:val="clear" w:color="000000" w:fill="FFFFFF"/>
            <w:hideMark/>
          </w:tcPr>
          <w:p w:rsidR="000C5118" w:rsidRPr="000C5118" w:rsidRDefault="000C5118" w:rsidP="000C5118">
            <w:pPr>
              <w:spacing w:after="0" w:line="240" w:lineRule="auto"/>
              <w:jc w:val="center"/>
              <w:rPr>
                <w:rFonts w:ascii="Times New Roman" w:eastAsia="Times New Roman" w:hAnsi="Times New Roman" w:cs="Times New Roman"/>
                <w:szCs w:val="20"/>
                <w:lang w:val="lv-LV"/>
              </w:rPr>
            </w:pPr>
            <w:r w:rsidRPr="000C5118">
              <w:rPr>
                <w:rFonts w:ascii="Times New Roman" w:eastAsia="Times New Roman" w:hAnsi="Times New Roman" w:cs="Times New Roman"/>
                <w:szCs w:val="20"/>
                <w:lang w:val="lv-LV"/>
              </w:rPr>
              <w:t>Stundu skaits</w:t>
            </w:r>
          </w:p>
        </w:tc>
        <w:tc>
          <w:tcPr>
            <w:tcW w:w="1134" w:type="dxa"/>
            <w:tcBorders>
              <w:top w:val="single" w:sz="4" w:space="0" w:color="auto"/>
              <w:left w:val="nil"/>
              <w:bottom w:val="single" w:sz="4" w:space="0" w:color="auto"/>
              <w:right w:val="single" w:sz="4" w:space="0" w:color="auto"/>
            </w:tcBorders>
            <w:shd w:val="clear" w:color="auto" w:fill="auto"/>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 xml:space="preserve">EKK 1000* </w:t>
            </w:r>
          </w:p>
        </w:tc>
        <w:tc>
          <w:tcPr>
            <w:tcW w:w="992" w:type="dxa"/>
            <w:tcBorders>
              <w:top w:val="single" w:sz="4" w:space="0" w:color="auto"/>
              <w:left w:val="nil"/>
              <w:bottom w:val="single" w:sz="4" w:space="0" w:color="auto"/>
              <w:right w:val="single" w:sz="4" w:space="0" w:color="auto"/>
            </w:tcBorders>
            <w:shd w:val="clear" w:color="auto" w:fill="auto"/>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EKK 2271**</w:t>
            </w:r>
          </w:p>
        </w:tc>
        <w:tc>
          <w:tcPr>
            <w:tcW w:w="1134" w:type="dxa"/>
            <w:tcBorders>
              <w:top w:val="single" w:sz="4" w:space="0" w:color="auto"/>
              <w:left w:val="nil"/>
              <w:bottom w:val="single" w:sz="4" w:space="0" w:color="auto"/>
              <w:right w:val="single" w:sz="4" w:space="0" w:color="auto"/>
            </w:tcBorders>
            <w:shd w:val="clear" w:color="auto" w:fill="auto"/>
            <w:hideMark/>
          </w:tcPr>
          <w:p w:rsidR="000C5118" w:rsidRPr="000C5118" w:rsidRDefault="000C5118" w:rsidP="000C5118">
            <w:pPr>
              <w:spacing w:after="0" w:line="240" w:lineRule="auto"/>
              <w:jc w:val="center"/>
              <w:rPr>
                <w:rFonts w:ascii="Times New Roman" w:eastAsia="Times New Roman" w:hAnsi="Times New Roman" w:cs="Times New Roman"/>
                <w:b/>
                <w:bCs/>
                <w:color w:val="000000"/>
                <w:szCs w:val="20"/>
                <w:lang w:val="lv-LV"/>
              </w:rPr>
            </w:pPr>
            <w:r w:rsidRPr="000C5118">
              <w:rPr>
                <w:rFonts w:ascii="Times New Roman" w:eastAsia="Times New Roman" w:hAnsi="Times New Roman" w:cs="Times New Roman"/>
                <w:b/>
                <w:bCs/>
                <w:color w:val="000000"/>
                <w:szCs w:val="20"/>
                <w:lang w:val="lv-LV"/>
              </w:rPr>
              <w:t>Kopā</w:t>
            </w:r>
          </w:p>
        </w:tc>
      </w:tr>
      <w:tr w:rsidR="004E3303" w:rsidRPr="000C5118" w:rsidTr="004E3303">
        <w:trPr>
          <w:trHeight w:val="528"/>
        </w:trPr>
        <w:tc>
          <w:tcPr>
            <w:tcW w:w="2972" w:type="dxa"/>
            <w:tcBorders>
              <w:top w:val="nil"/>
              <w:left w:val="single" w:sz="4" w:space="0" w:color="auto"/>
              <w:bottom w:val="single" w:sz="4" w:space="0" w:color="auto"/>
              <w:right w:val="single" w:sz="4" w:space="0" w:color="auto"/>
            </w:tcBorders>
            <w:shd w:val="clear" w:color="auto" w:fill="auto"/>
            <w:vAlign w:val="bottom"/>
            <w:hideMark/>
          </w:tcPr>
          <w:p w:rsidR="000C5118" w:rsidRPr="000C5118" w:rsidRDefault="000C5118" w:rsidP="000C5118">
            <w:pPr>
              <w:spacing w:after="0" w:line="240" w:lineRule="auto"/>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 xml:space="preserve">Riska piemaksa 01.10.2021.-31.10.2021. </w:t>
            </w:r>
          </w:p>
        </w:tc>
        <w:tc>
          <w:tcPr>
            <w:tcW w:w="1418" w:type="dxa"/>
            <w:tcBorders>
              <w:top w:val="nil"/>
              <w:left w:val="nil"/>
              <w:bottom w:val="single" w:sz="4" w:space="0" w:color="auto"/>
              <w:right w:val="single" w:sz="4" w:space="0" w:color="auto"/>
            </w:tcBorders>
            <w:shd w:val="clear" w:color="000000" w:fill="FFFFFF"/>
            <w:vAlign w:val="bottom"/>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2930</w:t>
            </w:r>
          </w:p>
        </w:tc>
        <w:tc>
          <w:tcPr>
            <w:tcW w:w="992" w:type="dxa"/>
            <w:tcBorders>
              <w:top w:val="nil"/>
              <w:left w:val="nil"/>
              <w:bottom w:val="single" w:sz="4" w:space="0" w:color="auto"/>
              <w:right w:val="single" w:sz="4" w:space="0" w:color="auto"/>
            </w:tcBorders>
            <w:shd w:val="clear" w:color="auto" w:fill="auto"/>
            <w:vAlign w:val="bottom"/>
            <w:hideMark/>
          </w:tcPr>
          <w:p w:rsidR="000C5118" w:rsidRPr="000C5118" w:rsidRDefault="000C5118" w:rsidP="000C5118">
            <w:pPr>
              <w:spacing w:after="0" w:line="240" w:lineRule="auto"/>
              <w:jc w:val="center"/>
              <w:rPr>
                <w:rFonts w:ascii="Times New Roman" w:eastAsia="Times New Roman" w:hAnsi="Times New Roman" w:cs="Times New Roman"/>
                <w:szCs w:val="20"/>
                <w:lang w:val="lv-LV"/>
              </w:rPr>
            </w:pPr>
            <w:r w:rsidRPr="000C5118">
              <w:rPr>
                <w:rFonts w:ascii="Times New Roman" w:eastAsia="Times New Roman" w:hAnsi="Times New Roman" w:cs="Times New Roman"/>
                <w:szCs w:val="20"/>
                <w:lang w:val="lv-LV"/>
              </w:rPr>
              <w:t>77 002</w:t>
            </w:r>
          </w:p>
        </w:tc>
        <w:tc>
          <w:tcPr>
            <w:tcW w:w="1134" w:type="dxa"/>
            <w:tcBorders>
              <w:top w:val="nil"/>
              <w:left w:val="nil"/>
              <w:bottom w:val="single" w:sz="4" w:space="0" w:color="auto"/>
              <w:right w:val="single" w:sz="4" w:space="0" w:color="auto"/>
            </w:tcBorders>
            <w:shd w:val="clear" w:color="000000" w:fill="FFFFFF"/>
            <w:vAlign w:val="bottom"/>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460 753</w:t>
            </w:r>
          </w:p>
        </w:tc>
        <w:tc>
          <w:tcPr>
            <w:tcW w:w="992" w:type="dxa"/>
            <w:tcBorders>
              <w:top w:val="nil"/>
              <w:left w:val="nil"/>
              <w:bottom w:val="single" w:sz="4" w:space="0" w:color="auto"/>
              <w:right w:val="single" w:sz="4" w:space="0" w:color="auto"/>
            </w:tcBorders>
            <w:shd w:val="clear" w:color="000000" w:fill="FFFFFF"/>
            <w:noWrap/>
            <w:vAlign w:val="bottom"/>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9 311</w:t>
            </w:r>
          </w:p>
        </w:tc>
        <w:tc>
          <w:tcPr>
            <w:tcW w:w="1134" w:type="dxa"/>
            <w:tcBorders>
              <w:top w:val="nil"/>
              <w:left w:val="nil"/>
              <w:bottom w:val="single" w:sz="4" w:space="0" w:color="auto"/>
              <w:right w:val="single" w:sz="4" w:space="0" w:color="auto"/>
            </w:tcBorders>
            <w:shd w:val="clear" w:color="auto" w:fill="auto"/>
            <w:noWrap/>
            <w:vAlign w:val="bottom"/>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470 064</w:t>
            </w:r>
          </w:p>
        </w:tc>
      </w:tr>
      <w:tr w:rsidR="004E3303" w:rsidRPr="000C5118" w:rsidTr="004E3303">
        <w:trPr>
          <w:trHeight w:val="528"/>
        </w:trPr>
        <w:tc>
          <w:tcPr>
            <w:tcW w:w="2972" w:type="dxa"/>
            <w:tcBorders>
              <w:top w:val="nil"/>
              <w:left w:val="single" w:sz="4" w:space="0" w:color="auto"/>
              <w:bottom w:val="single" w:sz="4" w:space="0" w:color="auto"/>
              <w:right w:val="single" w:sz="4" w:space="0" w:color="auto"/>
            </w:tcBorders>
            <w:shd w:val="clear" w:color="auto" w:fill="auto"/>
            <w:vAlign w:val="bottom"/>
            <w:hideMark/>
          </w:tcPr>
          <w:p w:rsidR="000C5118" w:rsidRPr="000C5118" w:rsidRDefault="000C5118" w:rsidP="000C5118">
            <w:pPr>
              <w:spacing w:after="0" w:line="240" w:lineRule="auto"/>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Riska piemaksa 01.09.2021.-30.09.2021. (precizējums***)</w:t>
            </w:r>
          </w:p>
        </w:tc>
        <w:tc>
          <w:tcPr>
            <w:tcW w:w="1418" w:type="dxa"/>
            <w:tcBorders>
              <w:top w:val="nil"/>
              <w:left w:val="nil"/>
              <w:bottom w:val="single" w:sz="4" w:space="0" w:color="auto"/>
              <w:right w:val="single" w:sz="4" w:space="0" w:color="auto"/>
            </w:tcBorders>
            <w:shd w:val="clear" w:color="000000" w:fill="FFFFFF"/>
            <w:vAlign w:val="bottom"/>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3</w:t>
            </w:r>
          </w:p>
        </w:tc>
        <w:tc>
          <w:tcPr>
            <w:tcW w:w="992" w:type="dxa"/>
            <w:tcBorders>
              <w:top w:val="nil"/>
              <w:left w:val="nil"/>
              <w:bottom w:val="single" w:sz="4" w:space="0" w:color="auto"/>
              <w:right w:val="single" w:sz="4" w:space="0" w:color="auto"/>
            </w:tcBorders>
            <w:shd w:val="clear" w:color="auto" w:fill="auto"/>
            <w:vAlign w:val="bottom"/>
            <w:hideMark/>
          </w:tcPr>
          <w:p w:rsidR="000C5118" w:rsidRPr="000C5118" w:rsidRDefault="000C5118" w:rsidP="000C5118">
            <w:pPr>
              <w:spacing w:after="0" w:line="240" w:lineRule="auto"/>
              <w:jc w:val="center"/>
              <w:rPr>
                <w:rFonts w:ascii="Times New Roman" w:eastAsia="Times New Roman" w:hAnsi="Times New Roman" w:cs="Times New Roman"/>
                <w:szCs w:val="20"/>
                <w:lang w:val="lv-LV"/>
              </w:rPr>
            </w:pPr>
            <w:r w:rsidRPr="000C5118">
              <w:rPr>
                <w:rFonts w:ascii="Times New Roman" w:eastAsia="Times New Roman" w:hAnsi="Times New Roman" w:cs="Times New Roman"/>
                <w:szCs w:val="20"/>
                <w:lang w:val="lv-LV"/>
              </w:rPr>
              <w:t>53</w:t>
            </w:r>
          </w:p>
        </w:tc>
        <w:tc>
          <w:tcPr>
            <w:tcW w:w="1134" w:type="dxa"/>
            <w:tcBorders>
              <w:top w:val="nil"/>
              <w:left w:val="nil"/>
              <w:bottom w:val="single" w:sz="4" w:space="0" w:color="auto"/>
              <w:right w:val="single" w:sz="4" w:space="0" w:color="auto"/>
            </w:tcBorders>
            <w:shd w:val="clear" w:color="000000" w:fill="FFFFFF"/>
            <w:vAlign w:val="bottom"/>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300</w:t>
            </w:r>
          </w:p>
        </w:tc>
        <w:tc>
          <w:tcPr>
            <w:tcW w:w="992" w:type="dxa"/>
            <w:tcBorders>
              <w:top w:val="nil"/>
              <w:left w:val="nil"/>
              <w:bottom w:val="single" w:sz="4" w:space="0" w:color="auto"/>
              <w:right w:val="single" w:sz="4" w:space="0" w:color="auto"/>
            </w:tcBorders>
            <w:shd w:val="clear" w:color="000000" w:fill="FFFFFF"/>
            <w:noWrap/>
            <w:vAlign w:val="bottom"/>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 </w:t>
            </w:r>
          </w:p>
        </w:tc>
        <w:tc>
          <w:tcPr>
            <w:tcW w:w="1134" w:type="dxa"/>
            <w:tcBorders>
              <w:top w:val="nil"/>
              <w:left w:val="nil"/>
              <w:bottom w:val="single" w:sz="4" w:space="0" w:color="auto"/>
              <w:right w:val="single" w:sz="4" w:space="0" w:color="auto"/>
            </w:tcBorders>
            <w:shd w:val="clear" w:color="auto" w:fill="auto"/>
            <w:noWrap/>
            <w:vAlign w:val="bottom"/>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300</w:t>
            </w:r>
          </w:p>
        </w:tc>
      </w:tr>
      <w:tr w:rsidR="004E3303" w:rsidRPr="000C5118" w:rsidTr="004E3303">
        <w:trPr>
          <w:trHeight w:val="528"/>
        </w:trPr>
        <w:tc>
          <w:tcPr>
            <w:tcW w:w="2972" w:type="dxa"/>
            <w:tcBorders>
              <w:top w:val="nil"/>
              <w:left w:val="single" w:sz="4" w:space="0" w:color="auto"/>
              <w:bottom w:val="single" w:sz="4" w:space="0" w:color="auto"/>
              <w:right w:val="single" w:sz="4" w:space="0" w:color="auto"/>
            </w:tcBorders>
            <w:shd w:val="clear" w:color="auto" w:fill="auto"/>
            <w:vAlign w:val="bottom"/>
            <w:hideMark/>
          </w:tcPr>
          <w:p w:rsidR="000C5118" w:rsidRPr="000C5118" w:rsidRDefault="000C5118" w:rsidP="000C5118">
            <w:pPr>
              <w:spacing w:after="0" w:line="240" w:lineRule="auto"/>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Riska piemaksa 01.08.2021.-31.08.2021. (precizējums***)</w:t>
            </w:r>
          </w:p>
        </w:tc>
        <w:tc>
          <w:tcPr>
            <w:tcW w:w="1418" w:type="dxa"/>
            <w:tcBorders>
              <w:top w:val="nil"/>
              <w:left w:val="nil"/>
              <w:bottom w:val="single" w:sz="4" w:space="0" w:color="auto"/>
              <w:right w:val="single" w:sz="4" w:space="0" w:color="auto"/>
            </w:tcBorders>
            <w:shd w:val="clear" w:color="000000" w:fill="FFFFFF"/>
            <w:vAlign w:val="bottom"/>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3</w:t>
            </w:r>
          </w:p>
        </w:tc>
        <w:tc>
          <w:tcPr>
            <w:tcW w:w="992" w:type="dxa"/>
            <w:tcBorders>
              <w:top w:val="nil"/>
              <w:left w:val="nil"/>
              <w:bottom w:val="single" w:sz="4" w:space="0" w:color="auto"/>
              <w:right w:val="single" w:sz="4" w:space="0" w:color="auto"/>
            </w:tcBorders>
            <w:shd w:val="clear" w:color="auto" w:fill="auto"/>
            <w:vAlign w:val="bottom"/>
            <w:hideMark/>
          </w:tcPr>
          <w:p w:rsidR="000C5118" w:rsidRPr="000C5118" w:rsidRDefault="000C5118" w:rsidP="000C5118">
            <w:pPr>
              <w:spacing w:after="0" w:line="240" w:lineRule="auto"/>
              <w:jc w:val="center"/>
              <w:rPr>
                <w:rFonts w:ascii="Times New Roman" w:eastAsia="Times New Roman" w:hAnsi="Times New Roman" w:cs="Times New Roman"/>
                <w:szCs w:val="20"/>
                <w:lang w:val="lv-LV"/>
              </w:rPr>
            </w:pPr>
            <w:r w:rsidRPr="000C5118">
              <w:rPr>
                <w:rFonts w:ascii="Times New Roman" w:eastAsia="Times New Roman" w:hAnsi="Times New Roman" w:cs="Times New Roman"/>
                <w:szCs w:val="20"/>
                <w:lang w:val="lv-LV"/>
              </w:rPr>
              <w:t>97</w:t>
            </w:r>
          </w:p>
        </w:tc>
        <w:tc>
          <w:tcPr>
            <w:tcW w:w="1134" w:type="dxa"/>
            <w:tcBorders>
              <w:top w:val="nil"/>
              <w:left w:val="nil"/>
              <w:bottom w:val="single" w:sz="4" w:space="0" w:color="auto"/>
              <w:right w:val="single" w:sz="4" w:space="0" w:color="auto"/>
            </w:tcBorders>
            <w:shd w:val="clear" w:color="000000" w:fill="FFFFFF"/>
            <w:vAlign w:val="bottom"/>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503</w:t>
            </w:r>
          </w:p>
        </w:tc>
        <w:tc>
          <w:tcPr>
            <w:tcW w:w="992" w:type="dxa"/>
            <w:tcBorders>
              <w:top w:val="nil"/>
              <w:left w:val="nil"/>
              <w:bottom w:val="single" w:sz="4" w:space="0" w:color="auto"/>
              <w:right w:val="single" w:sz="4" w:space="0" w:color="auto"/>
            </w:tcBorders>
            <w:shd w:val="clear" w:color="000000" w:fill="FFFFFF"/>
            <w:noWrap/>
            <w:vAlign w:val="bottom"/>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 </w:t>
            </w:r>
          </w:p>
        </w:tc>
        <w:tc>
          <w:tcPr>
            <w:tcW w:w="1134" w:type="dxa"/>
            <w:tcBorders>
              <w:top w:val="nil"/>
              <w:left w:val="nil"/>
              <w:bottom w:val="single" w:sz="4" w:space="0" w:color="auto"/>
              <w:right w:val="single" w:sz="4" w:space="0" w:color="auto"/>
            </w:tcBorders>
            <w:shd w:val="clear" w:color="auto" w:fill="auto"/>
            <w:noWrap/>
            <w:vAlign w:val="bottom"/>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503</w:t>
            </w:r>
          </w:p>
        </w:tc>
      </w:tr>
      <w:tr w:rsidR="004E3303" w:rsidRPr="000C5118" w:rsidTr="004E3303">
        <w:trPr>
          <w:trHeight w:val="528"/>
        </w:trPr>
        <w:tc>
          <w:tcPr>
            <w:tcW w:w="2972" w:type="dxa"/>
            <w:tcBorders>
              <w:top w:val="nil"/>
              <w:left w:val="single" w:sz="4" w:space="0" w:color="auto"/>
              <w:bottom w:val="single" w:sz="4" w:space="0" w:color="auto"/>
              <w:right w:val="single" w:sz="4" w:space="0" w:color="auto"/>
            </w:tcBorders>
            <w:shd w:val="clear" w:color="auto" w:fill="auto"/>
            <w:vAlign w:val="bottom"/>
            <w:hideMark/>
          </w:tcPr>
          <w:p w:rsidR="000C5118" w:rsidRPr="000C5118" w:rsidRDefault="000C5118" w:rsidP="000C5118">
            <w:pPr>
              <w:spacing w:after="0" w:line="240" w:lineRule="auto"/>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Piemaksa par nakts darbu 21.10.2021.-31.10.2021.</w:t>
            </w:r>
          </w:p>
        </w:tc>
        <w:tc>
          <w:tcPr>
            <w:tcW w:w="1418" w:type="dxa"/>
            <w:tcBorders>
              <w:top w:val="nil"/>
              <w:left w:val="nil"/>
              <w:bottom w:val="single" w:sz="4" w:space="0" w:color="auto"/>
              <w:right w:val="single" w:sz="4" w:space="0" w:color="auto"/>
            </w:tcBorders>
            <w:shd w:val="clear" w:color="000000" w:fill="FFFFFF"/>
            <w:vAlign w:val="bottom"/>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1248</w:t>
            </w:r>
          </w:p>
        </w:tc>
        <w:tc>
          <w:tcPr>
            <w:tcW w:w="992" w:type="dxa"/>
            <w:tcBorders>
              <w:top w:val="nil"/>
              <w:left w:val="nil"/>
              <w:bottom w:val="single" w:sz="4" w:space="0" w:color="auto"/>
              <w:right w:val="single" w:sz="4" w:space="0" w:color="auto"/>
            </w:tcBorders>
            <w:shd w:val="clear" w:color="auto" w:fill="auto"/>
            <w:vAlign w:val="bottom"/>
            <w:hideMark/>
          </w:tcPr>
          <w:p w:rsidR="000C5118" w:rsidRPr="000C5118" w:rsidRDefault="000C5118" w:rsidP="000C5118">
            <w:pPr>
              <w:spacing w:after="0" w:line="240" w:lineRule="auto"/>
              <w:jc w:val="center"/>
              <w:rPr>
                <w:rFonts w:ascii="Times New Roman" w:eastAsia="Times New Roman" w:hAnsi="Times New Roman" w:cs="Times New Roman"/>
                <w:szCs w:val="20"/>
                <w:lang w:val="lv-LV"/>
              </w:rPr>
            </w:pPr>
            <w:r w:rsidRPr="000C5118">
              <w:rPr>
                <w:rFonts w:ascii="Times New Roman" w:eastAsia="Times New Roman" w:hAnsi="Times New Roman" w:cs="Times New Roman"/>
                <w:szCs w:val="20"/>
                <w:lang w:val="lv-LV"/>
              </w:rPr>
              <w:t>8 389</w:t>
            </w:r>
          </w:p>
        </w:tc>
        <w:tc>
          <w:tcPr>
            <w:tcW w:w="1134" w:type="dxa"/>
            <w:tcBorders>
              <w:top w:val="nil"/>
              <w:left w:val="nil"/>
              <w:bottom w:val="single" w:sz="4" w:space="0" w:color="auto"/>
              <w:right w:val="single" w:sz="4" w:space="0" w:color="auto"/>
            </w:tcBorders>
            <w:shd w:val="clear" w:color="000000" w:fill="FFFFFF"/>
            <w:vAlign w:val="bottom"/>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34 250</w:t>
            </w:r>
          </w:p>
        </w:tc>
        <w:tc>
          <w:tcPr>
            <w:tcW w:w="992" w:type="dxa"/>
            <w:tcBorders>
              <w:top w:val="nil"/>
              <w:left w:val="nil"/>
              <w:bottom w:val="single" w:sz="4" w:space="0" w:color="auto"/>
              <w:right w:val="single" w:sz="4" w:space="0" w:color="auto"/>
            </w:tcBorders>
            <w:shd w:val="clear" w:color="000000" w:fill="FFFFFF"/>
            <w:noWrap/>
            <w:vAlign w:val="bottom"/>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 </w:t>
            </w:r>
          </w:p>
        </w:tc>
        <w:tc>
          <w:tcPr>
            <w:tcW w:w="1134" w:type="dxa"/>
            <w:tcBorders>
              <w:top w:val="nil"/>
              <w:left w:val="nil"/>
              <w:bottom w:val="single" w:sz="4" w:space="0" w:color="auto"/>
              <w:right w:val="single" w:sz="4" w:space="0" w:color="auto"/>
            </w:tcBorders>
            <w:shd w:val="clear" w:color="auto" w:fill="auto"/>
            <w:noWrap/>
            <w:vAlign w:val="bottom"/>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34 250</w:t>
            </w:r>
          </w:p>
        </w:tc>
      </w:tr>
      <w:tr w:rsidR="004E3303" w:rsidRPr="000C5118" w:rsidTr="004E3303">
        <w:trPr>
          <w:trHeight w:val="528"/>
        </w:trPr>
        <w:tc>
          <w:tcPr>
            <w:tcW w:w="2972" w:type="dxa"/>
            <w:tcBorders>
              <w:top w:val="nil"/>
              <w:left w:val="single" w:sz="4" w:space="0" w:color="auto"/>
              <w:bottom w:val="single" w:sz="4" w:space="0" w:color="auto"/>
              <w:right w:val="single" w:sz="4" w:space="0" w:color="auto"/>
            </w:tcBorders>
            <w:shd w:val="clear" w:color="auto" w:fill="auto"/>
            <w:vAlign w:val="bottom"/>
            <w:hideMark/>
          </w:tcPr>
          <w:p w:rsidR="000C5118" w:rsidRPr="000C5118" w:rsidRDefault="000C5118" w:rsidP="000C5118">
            <w:pPr>
              <w:spacing w:after="0" w:line="240" w:lineRule="auto"/>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Piemaksa par nakts darbu 01.11.2021.-14.11.2021.</w:t>
            </w:r>
          </w:p>
        </w:tc>
        <w:tc>
          <w:tcPr>
            <w:tcW w:w="1418" w:type="dxa"/>
            <w:tcBorders>
              <w:top w:val="nil"/>
              <w:left w:val="nil"/>
              <w:bottom w:val="single" w:sz="4" w:space="0" w:color="auto"/>
              <w:right w:val="single" w:sz="4" w:space="0" w:color="auto"/>
            </w:tcBorders>
            <w:shd w:val="clear" w:color="000000" w:fill="FFFFFF"/>
            <w:vAlign w:val="bottom"/>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1113</w:t>
            </w:r>
          </w:p>
        </w:tc>
        <w:tc>
          <w:tcPr>
            <w:tcW w:w="992" w:type="dxa"/>
            <w:tcBorders>
              <w:top w:val="nil"/>
              <w:left w:val="nil"/>
              <w:bottom w:val="single" w:sz="4" w:space="0" w:color="auto"/>
              <w:right w:val="single" w:sz="4" w:space="0" w:color="auto"/>
            </w:tcBorders>
            <w:shd w:val="clear" w:color="auto" w:fill="auto"/>
            <w:vAlign w:val="bottom"/>
            <w:hideMark/>
          </w:tcPr>
          <w:p w:rsidR="000C5118" w:rsidRPr="000C5118" w:rsidRDefault="000C5118" w:rsidP="000C5118">
            <w:pPr>
              <w:spacing w:after="0" w:line="240" w:lineRule="auto"/>
              <w:jc w:val="center"/>
              <w:rPr>
                <w:rFonts w:ascii="Times New Roman" w:eastAsia="Times New Roman" w:hAnsi="Times New Roman" w:cs="Times New Roman"/>
                <w:szCs w:val="20"/>
                <w:lang w:val="lv-LV"/>
              </w:rPr>
            </w:pPr>
            <w:r w:rsidRPr="000C5118">
              <w:rPr>
                <w:rFonts w:ascii="Times New Roman" w:eastAsia="Times New Roman" w:hAnsi="Times New Roman" w:cs="Times New Roman"/>
                <w:szCs w:val="20"/>
                <w:lang w:val="lv-LV"/>
              </w:rPr>
              <w:t>10 243</w:t>
            </w:r>
          </w:p>
        </w:tc>
        <w:tc>
          <w:tcPr>
            <w:tcW w:w="1134" w:type="dxa"/>
            <w:tcBorders>
              <w:top w:val="nil"/>
              <w:left w:val="nil"/>
              <w:bottom w:val="single" w:sz="4" w:space="0" w:color="auto"/>
              <w:right w:val="single" w:sz="4" w:space="0" w:color="auto"/>
            </w:tcBorders>
            <w:shd w:val="clear" w:color="000000" w:fill="FFFFFF"/>
            <w:vAlign w:val="bottom"/>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41 068</w:t>
            </w:r>
          </w:p>
        </w:tc>
        <w:tc>
          <w:tcPr>
            <w:tcW w:w="992" w:type="dxa"/>
            <w:tcBorders>
              <w:top w:val="nil"/>
              <w:left w:val="nil"/>
              <w:bottom w:val="single" w:sz="4" w:space="0" w:color="auto"/>
              <w:right w:val="single" w:sz="4" w:space="0" w:color="auto"/>
            </w:tcBorders>
            <w:shd w:val="clear" w:color="000000" w:fill="FFFFFF"/>
            <w:noWrap/>
            <w:vAlign w:val="bottom"/>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 </w:t>
            </w:r>
          </w:p>
        </w:tc>
        <w:tc>
          <w:tcPr>
            <w:tcW w:w="1134" w:type="dxa"/>
            <w:tcBorders>
              <w:top w:val="nil"/>
              <w:left w:val="nil"/>
              <w:bottom w:val="single" w:sz="4" w:space="0" w:color="auto"/>
              <w:right w:val="single" w:sz="4" w:space="0" w:color="auto"/>
            </w:tcBorders>
            <w:shd w:val="clear" w:color="auto" w:fill="auto"/>
            <w:noWrap/>
            <w:vAlign w:val="bottom"/>
            <w:hideMark/>
          </w:tcPr>
          <w:p w:rsidR="000C5118" w:rsidRPr="000C5118" w:rsidRDefault="000C5118"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41 068</w:t>
            </w:r>
          </w:p>
        </w:tc>
      </w:tr>
      <w:tr w:rsidR="004E3303" w:rsidRPr="000C5118" w:rsidTr="004E3303">
        <w:trPr>
          <w:trHeight w:val="279"/>
        </w:trPr>
        <w:tc>
          <w:tcPr>
            <w:tcW w:w="2972" w:type="dxa"/>
            <w:tcBorders>
              <w:top w:val="nil"/>
              <w:left w:val="single" w:sz="4" w:space="0" w:color="auto"/>
              <w:bottom w:val="single" w:sz="4" w:space="0" w:color="auto"/>
              <w:right w:val="single" w:sz="4" w:space="0" w:color="auto"/>
            </w:tcBorders>
            <w:shd w:val="clear" w:color="auto" w:fill="auto"/>
            <w:vAlign w:val="bottom"/>
            <w:hideMark/>
          </w:tcPr>
          <w:p w:rsidR="000C5118" w:rsidRPr="000C5118" w:rsidRDefault="000C5118" w:rsidP="000C5118">
            <w:pPr>
              <w:spacing w:after="0" w:line="240" w:lineRule="auto"/>
              <w:rPr>
                <w:rFonts w:ascii="Times New Roman" w:eastAsia="Times New Roman" w:hAnsi="Times New Roman" w:cs="Times New Roman"/>
                <w:b/>
                <w:bCs/>
                <w:color w:val="000000"/>
                <w:szCs w:val="20"/>
                <w:lang w:val="lv-LV"/>
              </w:rPr>
            </w:pPr>
            <w:r w:rsidRPr="000C5118">
              <w:rPr>
                <w:rFonts w:ascii="Times New Roman" w:eastAsia="Times New Roman" w:hAnsi="Times New Roman" w:cs="Times New Roman"/>
                <w:b/>
                <w:bCs/>
                <w:color w:val="000000"/>
                <w:szCs w:val="20"/>
                <w:lang w:val="lv-LV"/>
              </w:rPr>
              <w:t>Kopā</w:t>
            </w:r>
          </w:p>
        </w:tc>
        <w:tc>
          <w:tcPr>
            <w:tcW w:w="1418" w:type="dxa"/>
            <w:tcBorders>
              <w:top w:val="nil"/>
              <w:left w:val="nil"/>
              <w:bottom w:val="single" w:sz="4" w:space="0" w:color="auto"/>
              <w:right w:val="single" w:sz="4" w:space="0" w:color="auto"/>
            </w:tcBorders>
            <w:shd w:val="clear" w:color="auto" w:fill="auto"/>
            <w:vAlign w:val="bottom"/>
            <w:hideMark/>
          </w:tcPr>
          <w:p w:rsidR="000C5118" w:rsidRPr="000C5118" w:rsidRDefault="000C5118" w:rsidP="000C5118">
            <w:pPr>
              <w:spacing w:after="0" w:line="240" w:lineRule="auto"/>
              <w:jc w:val="center"/>
              <w:rPr>
                <w:rFonts w:ascii="Times New Roman" w:eastAsia="Times New Roman" w:hAnsi="Times New Roman" w:cs="Times New Roman"/>
                <w:b/>
                <w:bCs/>
                <w:color w:val="000000"/>
                <w:szCs w:val="20"/>
                <w:lang w:val="lv-LV"/>
              </w:rPr>
            </w:pPr>
            <w:r w:rsidRPr="000C5118">
              <w:rPr>
                <w:rFonts w:ascii="Times New Roman" w:eastAsia="Times New Roman" w:hAnsi="Times New Roman" w:cs="Times New Roman"/>
                <w:b/>
                <w:bCs/>
                <w:color w:val="000000"/>
                <w:szCs w:val="20"/>
                <w:lang w:val="lv-LV"/>
              </w:rPr>
              <w:t> </w:t>
            </w:r>
          </w:p>
        </w:tc>
        <w:tc>
          <w:tcPr>
            <w:tcW w:w="992" w:type="dxa"/>
            <w:tcBorders>
              <w:top w:val="nil"/>
              <w:left w:val="nil"/>
              <w:bottom w:val="single" w:sz="4" w:space="0" w:color="auto"/>
              <w:right w:val="single" w:sz="4" w:space="0" w:color="auto"/>
            </w:tcBorders>
            <w:shd w:val="clear" w:color="auto" w:fill="auto"/>
            <w:vAlign w:val="bottom"/>
            <w:hideMark/>
          </w:tcPr>
          <w:p w:rsidR="000C5118" w:rsidRPr="000C5118" w:rsidRDefault="000C5118" w:rsidP="000C5118">
            <w:pPr>
              <w:spacing w:after="0" w:line="240" w:lineRule="auto"/>
              <w:jc w:val="center"/>
              <w:rPr>
                <w:rFonts w:ascii="Times New Roman" w:eastAsia="Times New Roman" w:hAnsi="Times New Roman" w:cs="Times New Roman"/>
                <w:b/>
                <w:bCs/>
                <w:color w:val="000000"/>
                <w:szCs w:val="20"/>
                <w:lang w:val="lv-LV"/>
              </w:rPr>
            </w:pPr>
            <w:r w:rsidRPr="000C5118">
              <w:rPr>
                <w:rFonts w:ascii="Times New Roman" w:eastAsia="Times New Roman" w:hAnsi="Times New Roman" w:cs="Times New Roman"/>
                <w:b/>
                <w:bCs/>
                <w:color w:val="000000"/>
                <w:szCs w:val="20"/>
                <w:lang w:val="lv-LV"/>
              </w:rPr>
              <w:t>95 784</w:t>
            </w:r>
          </w:p>
        </w:tc>
        <w:tc>
          <w:tcPr>
            <w:tcW w:w="1134" w:type="dxa"/>
            <w:tcBorders>
              <w:top w:val="nil"/>
              <w:left w:val="nil"/>
              <w:bottom w:val="single" w:sz="4" w:space="0" w:color="auto"/>
              <w:right w:val="single" w:sz="4" w:space="0" w:color="auto"/>
            </w:tcBorders>
            <w:shd w:val="clear" w:color="auto" w:fill="auto"/>
            <w:vAlign w:val="bottom"/>
            <w:hideMark/>
          </w:tcPr>
          <w:p w:rsidR="000C5118" w:rsidRPr="000C5118" w:rsidRDefault="000C5118" w:rsidP="000C5118">
            <w:pPr>
              <w:spacing w:after="0" w:line="240" w:lineRule="auto"/>
              <w:jc w:val="center"/>
              <w:rPr>
                <w:rFonts w:ascii="Times New Roman" w:eastAsia="Times New Roman" w:hAnsi="Times New Roman" w:cs="Times New Roman"/>
                <w:b/>
                <w:bCs/>
                <w:color w:val="000000"/>
                <w:szCs w:val="20"/>
                <w:lang w:val="lv-LV"/>
              </w:rPr>
            </w:pPr>
            <w:r w:rsidRPr="000C5118">
              <w:rPr>
                <w:rFonts w:ascii="Times New Roman" w:eastAsia="Times New Roman" w:hAnsi="Times New Roman" w:cs="Times New Roman"/>
                <w:b/>
                <w:bCs/>
                <w:color w:val="000000"/>
                <w:szCs w:val="20"/>
                <w:lang w:val="lv-LV"/>
              </w:rPr>
              <w:t>536 874</w:t>
            </w:r>
          </w:p>
        </w:tc>
        <w:tc>
          <w:tcPr>
            <w:tcW w:w="992" w:type="dxa"/>
            <w:tcBorders>
              <w:top w:val="nil"/>
              <w:left w:val="nil"/>
              <w:bottom w:val="single" w:sz="4" w:space="0" w:color="auto"/>
              <w:right w:val="single" w:sz="4" w:space="0" w:color="auto"/>
            </w:tcBorders>
            <w:shd w:val="clear" w:color="auto" w:fill="auto"/>
            <w:vAlign w:val="bottom"/>
            <w:hideMark/>
          </w:tcPr>
          <w:p w:rsidR="000C5118" w:rsidRPr="000C5118" w:rsidRDefault="000C5118" w:rsidP="000C5118">
            <w:pPr>
              <w:spacing w:after="0" w:line="240" w:lineRule="auto"/>
              <w:jc w:val="center"/>
              <w:rPr>
                <w:rFonts w:ascii="Times New Roman" w:eastAsia="Times New Roman" w:hAnsi="Times New Roman" w:cs="Times New Roman"/>
                <w:b/>
                <w:bCs/>
                <w:color w:val="000000"/>
                <w:szCs w:val="20"/>
                <w:lang w:val="lv-LV"/>
              </w:rPr>
            </w:pPr>
            <w:r w:rsidRPr="000C5118">
              <w:rPr>
                <w:rFonts w:ascii="Times New Roman" w:eastAsia="Times New Roman" w:hAnsi="Times New Roman" w:cs="Times New Roman"/>
                <w:b/>
                <w:bCs/>
                <w:color w:val="000000"/>
                <w:szCs w:val="20"/>
                <w:lang w:val="lv-LV"/>
              </w:rPr>
              <w:t>9 311</w:t>
            </w:r>
          </w:p>
        </w:tc>
        <w:tc>
          <w:tcPr>
            <w:tcW w:w="1134" w:type="dxa"/>
            <w:tcBorders>
              <w:top w:val="nil"/>
              <w:left w:val="nil"/>
              <w:bottom w:val="single" w:sz="4" w:space="0" w:color="auto"/>
              <w:right w:val="single" w:sz="4" w:space="0" w:color="auto"/>
            </w:tcBorders>
            <w:shd w:val="clear" w:color="auto" w:fill="auto"/>
            <w:vAlign w:val="bottom"/>
            <w:hideMark/>
          </w:tcPr>
          <w:p w:rsidR="000C5118" w:rsidRPr="000C5118" w:rsidRDefault="000C5118" w:rsidP="000C5118">
            <w:pPr>
              <w:spacing w:after="0" w:line="240" w:lineRule="auto"/>
              <w:jc w:val="center"/>
              <w:rPr>
                <w:rFonts w:ascii="Times New Roman" w:eastAsia="Times New Roman" w:hAnsi="Times New Roman" w:cs="Times New Roman"/>
                <w:b/>
                <w:bCs/>
                <w:color w:val="000000"/>
                <w:szCs w:val="20"/>
                <w:lang w:val="lv-LV"/>
              </w:rPr>
            </w:pPr>
            <w:r w:rsidRPr="000C5118">
              <w:rPr>
                <w:rFonts w:ascii="Times New Roman" w:eastAsia="Times New Roman" w:hAnsi="Times New Roman" w:cs="Times New Roman"/>
                <w:b/>
                <w:bCs/>
                <w:color w:val="000000"/>
                <w:szCs w:val="20"/>
                <w:lang w:val="lv-LV"/>
              </w:rPr>
              <w:t>546 185</w:t>
            </w:r>
          </w:p>
        </w:tc>
      </w:tr>
    </w:tbl>
    <w:p w:rsidR="000C5118" w:rsidRDefault="000C5118" w:rsidP="000C5118">
      <w:pPr>
        <w:pStyle w:val="ListParagraph"/>
        <w:ind w:left="-142"/>
        <w:jc w:val="both"/>
        <w:rPr>
          <w:rFonts w:ascii="Times New Roman" w:hAnsi="Times New Roman" w:cs="Times New Roman"/>
          <w:b/>
          <w:sz w:val="24"/>
          <w:szCs w:val="24"/>
          <w:lang w:val="lv-LV"/>
        </w:rPr>
      </w:pPr>
    </w:p>
    <w:p w:rsidR="00FF2ECF" w:rsidRDefault="005467C1" w:rsidP="005467C1">
      <w:pPr>
        <w:pStyle w:val="ListParagraph"/>
        <w:numPr>
          <w:ilvl w:val="0"/>
          <w:numId w:val="1"/>
        </w:numPr>
        <w:jc w:val="both"/>
        <w:rPr>
          <w:rFonts w:ascii="Times New Roman" w:hAnsi="Times New Roman" w:cs="Times New Roman"/>
          <w:b/>
          <w:sz w:val="24"/>
          <w:szCs w:val="24"/>
          <w:lang w:val="lv-LV"/>
        </w:rPr>
      </w:pPr>
      <w:r w:rsidRPr="005467C1">
        <w:rPr>
          <w:rFonts w:ascii="Times New Roman" w:hAnsi="Times New Roman" w:cs="Times New Roman"/>
          <w:b/>
          <w:sz w:val="24"/>
          <w:szCs w:val="24"/>
          <w:lang w:val="lv-LV"/>
        </w:rPr>
        <w:t xml:space="preserve">Valsts </w:t>
      </w:r>
      <w:r w:rsidR="008F591E">
        <w:rPr>
          <w:rFonts w:ascii="Times New Roman" w:hAnsi="Times New Roman" w:cs="Times New Roman"/>
          <w:b/>
          <w:sz w:val="24"/>
          <w:szCs w:val="24"/>
          <w:lang w:val="lv-LV"/>
        </w:rPr>
        <w:t>policijas koledža</w:t>
      </w:r>
    </w:p>
    <w:tbl>
      <w:tblPr>
        <w:tblW w:w="7508" w:type="dxa"/>
        <w:tblLook w:val="04A0" w:firstRow="1" w:lastRow="0" w:firstColumn="1" w:lastColumn="0" w:noHBand="0" w:noVBand="1"/>
      </w:tblPr>
      <w:tblGrid>
        <w:gridCol w:w="2972"/>
        <w:gridCol w:w="1418"/>
        <w:gridCol w:w="992"/>
        <w:gridCol w:w="1134"/>
        <w:gridCol w:w="992"/>
      </w:tblGrid>
      <w:tr w:rsidR="00767D55" w:rsidRPr="000C5118" w:rsidTr="00CD027F">
        <w:trPr>
          <w:trHeight w:val="528"/>
        </w:trPr>
        <w:tc>
          <w:tcPr>
            <w:tcW w:w="2972" w:type="dxa"/>
            <w:tcBorders>
              <w:top w:val="single" w:sz="4" w:space="0" w:color="auto"/>
              <w:left w:val="single" w:sz="4" w:space="0" w:color="auto"/>
              <w:bottom w:val="single" w:sz="4" w:space="0" w:color="auto"/>
              <w:right w:val="single" w:sz="4" w:space="0" w:color="auto"/>
            </w:tcBorders>
            <w:shd w:val="clear" w:color="auto" w:fill="auto"/>
            <w:hideMark/>
          </w:tcPr>
          <w:p w:rsidR="00767D55" w:rsidRPr="00AA0EFE" w:rsidRDefault="00AA0EFE" w:rsidP="000C5118">
            <w:pPr>
              <w:spacing w:after="0" w:line="240" w:lineRule="auto"/>
              <w:rPr>
                <w:rFonts w:ascii="Times New Roman" w:eastAsia="Times New Roman" w:hAnsi="Times New Roman" w:cs="Times New Roman"/>
                <w:bCs/>
                <w:color w:val="000000"/>
                <w:szCs w:val="20"/>
                <w:lang w:val="lv-LV"/>
              </w:rPr>
            </w:pPr>
            <w:r w:rsidRPr="00AA0EFE">
              <w:rPr>
                <w:rFonts w:ascii="Times New Roman" w:eastAsia="Times New Roman" w:hAnsi="Times New Roman" w:cs="Times New Roman"/>
                <w:bCs/>
                <w:color w:val="000000"/>
                <w:szCs w:val="20"/>
                <w:lang w:val="lv-LV"/>
              </w:rPr>
              <w:t>Piemaksas veids, periods</w:t>
            </w:r>
          </w:p>
        </w:tc>
        <w:tc>
          <w:tcPr>
            <w:tcW w:w="1418" w:type="dxa"/>
            <w:tcBorders>
              <w:top w:val="single" w:sz="4" w:space="0" w:color="auto"/>
              <w:left w:val="nil"/>
              <w:bottom w:val="single" w:sz="4" w:space="0" w:color="auto"/>
              <w:right w:val="single" w:sz="4" w:space="0" w:color="auto"/>
            </w:tcBorders>
            <w:shd w:val="clear" w:color="auto" w:fill="auto"/>
            <w:hideMark/>
          </w:tcPr>
          <w:p w:rsidR="00767D55" w:rsidRPr="000C5118" w:rsidRDefault="00767D55"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Amatpersonu skaits</w:t>
            </w:r>
          </w:p>
        </w:tc>
        <w:tc>
          <w:tcPr>
            <w:tcW w:w="992" w:type="dxa"/>
            <w:tcBorders>
              <w:top w:val="single" w:sz="4" w:space="0" w:color="auto"/>
              <w:left w:val="nil"/>
              <w:bottom w:val="single" w:sz="4" w:space="0" w:color="auto"/>
              <w:right w:val="single" w:sz="4" w:space="0" w:color="auto"/>
            </w:tcBorders>
            <w:shd w:val="clear" w:color="000000" w:fill="FFFFFF"/>
            <w:hideMark/>
          </w:tcPr>
          <w:p w:rsidR="00767D55" w:rsidRPr="000C5118" w:rsidRDefault="00767D55" w:rsidP="000C5118">
            <w:pPr>
              <w:spacing w:after="0" w:line="240" w:lineRule="auto"/>
              <w:jc w:val="center"/>
              <w:rPr>
                <w:rFonts w:ascii="Times New Roman" w:eastAsia="Times New Roman" w:hAnsi="Times New Roman" w:cs="Times New Roman"/>
                <w:szCs w:val="20"/>
                <w:lang w:val="lv-LV"/>
              </w:rPr>
            </w:pPr>
            <w:r w:rsidRPr="000C5118">
              <w:rPr>
                <w:rFonts w:ascii="Times New Roman" w:eastAsia="Times New Roman" w:hAnsi="Times New Roman" w:cs="Times New Roman"/>
                <w:szCs w:val="20"/>
                <w:lang w:val="lv-LV"/>
              </w:rPr>
              <w:t>Stundu skaits</w:t>
            </w:r>
          </w:p>
        </w:tc>
        <w:tc>
          <w:tcPr>
            <w:tcW w:w="1134" w:type="dxa"/>
            <w:tcBorders>
              <w:top w:val="single" w:sz="4" w:space="0" w:color="auto"/>
              <w:left w:val="nil"/>
              <w:bottom w:val="single" w:sz="4" w:space="0" w:color="auto"/>
              <w:right w:val="single" w:sz="4" w:space="0" w:color="auto"/>
            </w:tcBorders>
            <w:shd w:val="clear" w:color="auto" w:fill="auto"/>
            <w:hideMark/>
          </w:tcPr>
          <w:p w:rsidR="00767D55" w:rsidRPr="000C5118" w:rsidRDefault="00767D55"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 xml:space="preserve">EKK 1000* </w:t>
            </w:r>
          </w:p>
        </w:tc>
        <w:tc>
          <w:tcPr>
            <w:tcW w:w="992" w:type="dxa"/>
            <w:tcBorders>
              <w:top w:val="single" w:sz="4" w:space="0" w:color="auto"/>
              <w:left w:val="nil"/>
              <w:bottom w:val="single" w:sz="4" w:space="0" w:color="auto"/>
              <w:right w:val="single" w:sz="4" w:space="0" w:color="auto"/>
            </w:tcBorders>
            <w:shd w:val="clear" w:color="auto" w:fill="auto"/>
            <w:hideMark/>
          </w:tcPr>
          <w:p w:rsidR="00767D55" w:rsidRPr="000C5118" w:rsidRDefault="00767D55" w:rsidP="000C5118">
            <w:pPr>
              <w:spacing w:after="0" w:line="240" w:lineRule="auto"/>
              <w:jc w:val="center"/>
              <w:rPr>
                <w:rFonts w:ascii="Times New Roman" w:eastAsia="Times New Roman" w:hAnsi="Times New Roman" w:cs="Times New Roman"/>
                <w:b/>
                <w:bCs/>
                <w:color w:val="000000"/>
                <w:szCs w:val="20"/>
                <w:lang w:val="lv-LV"/>
              </w:rPr>
            </w:pPr>
            <w:r w:rsidRPr="000C5118">
              <w:rPr>
                <w:rFonts w:ascii="Times New Roman" w:eastAsia="Times New Roman" w:hAnsi="Times New Roman" w:cs="Times New Roman"/>
                <w:b/>
                <w:bCs/>
                <w:color w:val="000000"/>
                <w:szCs w:val="20"/>
                <w:lang w:val="lv-LV"/>
              </w:rPr>
              <w:t>Kopā</w:t>
            </w:r>
          </w:p>
        </w:tc>
      </w:tr>
      <w:tr w:rsidR="00767D55" w:rsidRPr="000C5118" w:rsidTr="00CD027F">
        <w:trPr>
          <w:trHeight w:val="528"/>
        </w:trPr>
        <w:tc>
          <w:tcPr>
            <w:tcW w:w="2972" w:type="dxa"/>
            <w:tcBorders>
              <w:top w:val="nil"/>
              <w:left w:val="single" w:sz="4" w:space="0" w:color="auto"/>
              <w:bottom w:val="single" w:sz="4" w:space="0" w:color="auto"/>
              <w:right w:val="single" w:sz="4" w:space="0" w:color="auto"/>
            </w:tcBorders>
            <w:shd w:val="clear" w:color="auto" w:fill="auto"/>
            <w:vAlign w:val="bottom"/>
            <w:hideMark/>
          </w:tcPr>
          <w:p w:rsidR="00767D55" w:rsidRPr="000C5118" w:rsidRDefault="00767D55" w:rsidP="000C5118">
            <w:pPr>
              <w:spacing w:after="0" w:line="240" w:lineRule="auto"/>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 xml:space="preserve">Riska piemaksa 01.10.2021.-31.10.2021. </w:t>
            </w:r>
          </w:p>
        </w:tc>
        <w:tc>
          <w:tcPr>
            <w:tcW w:w="1418" w:type="dxa"/>
            <w:tcBorders>
              <w:top w:val="nil"/>
              <w:left w:val="nil"/>
              <w:bottom w:val="single" w:sz="4" w:space="0" w:color="auto"/>
              <w:right w:val="single" w:sz="4" w:space="0" w:color="auto"/>
            </w:tcBorders>
            <w:shd w:val="clear" w:color="000000" w:fill="FFFFFF"/>
            <w:vAlign w:val="bottom"/>
            <w:hideMark/>
          </w:tcPr>
          <w:p w:rsidR="00767D55" w:rsidRPr="000C5118" w:rsidRDefault="00767D55"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110</w:t>
            </w:r>
          </w:p>
        </w:tc>
        <w:tc>
          <w:tcPr>
            <w:tcW w:w="992" w:type="dxa"/>
            <w:tcBorders>
              <w:top w:val="nil"/>
              <w:left w:val="nil"/>
              <w:bottom w:val="single" w:sz="4" w:space="0" w:color="auto"/>
              <w:right w:val="single" w:sz="4" w:space="0" w:color="auto"/>
            </w:tcBorders>
            <w:shd w:val="clear" w:color="auto" w:fill="auto"/>
            <w:vAlign w:val="bottom"/>
            <w:hideMark/>
          </w:tcPr>
          <w:p w:rsidR="00767D55" w:rsidRPr="000C5118" w:rsidRDefault="00767D55" w:rsidP="000C5118">
            <w:pPr>
              <w:spacing w:after="0" w:line="240" w:lineRule="auto"/>
              <w:jc w:val="center"/>
              <w:rPr>
                <w:rFonts w:ascii="Times New Roman" w:eastAsia="Times New Roman" w:hAnsi="Times New Roman" w:cs="Times New Roman"/>
                <w:szCs w:val="20"/>
                <w:lang w:val="lv-LV"/>
              </w:rPr>
            </w:pPr>
            <w:r w:rsidRPr="000C5118">
              <w:rPr>
                <w:rFonts w:ascii="Times New Roman" w:eastAsia="Times New Roman" w:hAnsi="Times New Roman" w:cs="Times New Roman"/>
                <w:szCs w:val="20"/>
                <w:lang w:val="lv-LV"/>
              </w:rPr>
              <w:t>1 131</w:t>
            </w:r>
          </w:p>
        </w:tc>
        <w:tc>
          <w:tcPr>
            <w:tcW w:w="1134" w:type="dxa"/>
            <w:tcBorders>
              <w:top w:val="nil"/>
              <w:left w:val="nil"/>
              <w:bottom w:val="single" w:sz="4" w:space="0" w:color="auto"/>
              <w:right w:val="single" w:sz="4" w:space="0" w:color="auto"/>
            </w:tcBorders>
            <w:shd w:val="clear" w:color="000000" w:fill="FFFFFF"/>
            <w:vAlign w:val="bottom"/>
            <w:hideMark/>
          </w:tcPr>
          <w:p w:rsidR="00767D55" w:rsidRPr="000C5118" w:rsidRDefault="00767D55"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4 431</w:t>
            </w:r>
          </w:p>
        </w:tc>
        <w:tc>
          <w:tcPr>
            <w:tcW w:w="992" w:type="dxa"/>
            <w:tcBorders>
              <w:top w:val="nil"/>
              <w:left w:val="nil"/>
              <w:bottom w:val="single" w:sz="4" w:space="0" w:color="auto"/>
              <w:right w:val="single" w:sz="4" w:space="0" w:color="auto"/>
            </w:tcBorders>
            <w:shd w:val="clear" w:color="auto" w:fill="auto"/>
            <w:noWrap/>
            <w:vAlign w:val="bottom"/>
            <w:hideMark/>
          </w:tcPr>
          <w:p w:rsidR="00767D55" w:rsidRPr="000C5118" w:rsidRDefault="00767D55"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4 431</w:t>
            </w:r>
          </w:p>
        </w:tc>
      </w:tr>
      <w:tr w:rsidR="00767D55" w:rsidRPr="000C5118" w:rsidTr="00CD027F">
        <w:trPr>
          <w:trHeight w:val="528"/>
        </w:trPr>
        <w:tc>
          <w:tcPr>
            <w:tcW w:w="2972" w:type="dxa"/>
            <w:tcBorders>
              <w:top w:val="nil"/>
              <w:left w:val="single" w:sz="4" w:space="0" w:color="auto"/>
              <w:bottom w:val="single" w:sz="4" w:space="0" w:color="auto"/>
              <w:right w:val="single" w:sz="4" w:space="0" w:color="auto"/>
            </w:tcBorders>
            <w:shd w:val="clear" w:color="auto" w:fill="auto"/>
            <w:vAlign w:val="bottom"/>
            <w:hideMark/>
          </w:tcPr>
          <w:p w:rsidR="00767D55" w:rsidRPr="000C5118" w:rsidRDefault="00767D55" w:rsidP="000C5118">
            <w:pPr>
              <w:spacing w:after="0" w:line="240" w:lineRule="auto"/>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Piemaksa par nakts darbu 21.10.2021.-31.10.2021.</w:t>
            </w:r>
          </w:p>
        </w:tc>
        <w:tc>
          <w:tcPr>
            <w:tcW w:w="1418" w:type="dxa"/>
            <w:tcBorders>
              <w:top w:val="nil"/>
              <w:left w:val="nil"/>
              <w:bottom w:val="single" w:sz="4" w:space="0" w:color="auto"/>
              <w:right w:val="single" w:sz="4" w:space="0" w:color="auto"/>
            </w:tcBorders>
            <w:shd w:val="clear" w:color="000000" w:fill="FFFFFF"/>
            <w:vAlign w:val="bottom"/>
            <w:hideMark/>
          </w:tcPr>
          <w:p w:rsidR="00767D55" w:rsidRPr="000C5118" w:rsidRDefault="00767D55"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19</w:t>
            </w:r>
          </w:p>
        </w:tc>
        <w:tc>
          <w:tcPr>
            <w:tcW w:w="992" w:type="dxa"/>
            <w:tcBorders>
              <w:top w:val="nil"/>
              <w:left w:val="nil"/>
              <w:bottom w:val="single" w:sz="4" w:space="0" w:color="auto"/>
              <w:right w:val="single" w:sz="4" w:space="0" w:color="auto"/>
            </w:tcBorders>
            <w:shd w:val="clear" w:color="auto" w:fill="auto"/>
            <w:vAlign w:val="bottom"/>
            <w:hideMark/>
          </w:tcPr>
          <w:p w:rsidR="00767D55" w:rsidRPr="000C5118" w:rsidRDefault="00767D55" w:rsidP="000C5118">
            <w:pPr>
              <w:spacing w:after="0" w:line="240" w:lineRule="auto"/>
              <w:jc w:val="center"/>
              <w:rPr>
                <w:rFonts w:ascii="Times New Roman" w:eastAsia="Times New Roman" w:hAnsi="Times New Roman" w:cs="Times New Roman"/>
                <w:szCs w:val="20"/>
                <w:lang w:val="lv-LV"/>
              </w:rPr>
            </w:pPr>
            <w:r w:rsidRPr="000C5118">
              <w:rPr>
                <w:rFonts w:ascii="Times New Roman" w:eastAsia="Times New Roman" w:hAnsi="Times New Roman" w:cs="Times New Roman"/>
                <w:szCs w:val="20"/>
                <w:lang w:val="lv-LV"/>
              </w:rPr>
              <w:t>150</w:t>
            </w:r>
          </w:p>
        </w:tc>
        <w:tc>
          <w:tcPr>
            <w:tcW w:w="1134" w:type="dxa"/>
            <w:tcBorders>
              <w:top w:val="nil"/>
              <w:left w:val="nil"/>
              <w:bottom w:val="single" w:sz="4" w:space="0" w:color="auto"/>
              <w:right w:val="single" w:sz="4" w:space="0" w:color="auto"/>
            </w:tcBorders>
            <w:shd w:val="clear" w:color="000000" w:fill="FFFFFF"/>
            <w:vAlign w:val="bottom"/>
            <w:hideMark/>
          </w:tcPr>
          <w:p w:rsidR="00767D55" w:rsidRPr="000C5118" w:rsidRDefault="00767D55"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404</w:t>
            </w:r>
          </w:p>
        </w:tc>
        <w:tc>
          <w:tcPr>
            <w:tcW w:w="992" w:type="dxa"/>
            <w:tcBorders>
              <w:top w:val="nil"/>
              <w:left w:val="nil"/>
              <w:bottom w:val="single" w:sz="4" w:space="0" w:color="auto"/>
              <w:right w:val="single" w:sz="4" w:space="0" w:color="auto"/>
            </w:tcBorders>
            <w:shd w:val="clear" w:color="auto" w:fill="auto"/>
            <w:noWrap/>
            <w:vAlign w:val="bottom"/>
            <w:hideMark/>
          </w:tcPr>
          <w:p w:rsidR="00767D55" w:rsidRPr="000C5118" w:rsidRDefault="00767D55"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404</w:t>
            </w:r>
          </w:p>
        </w:tc>
      </w:tr>
      <w:tr w:rsidR="00767D55" w:rsidRPr="000C5118" w:rsidTr="00CD027F">
        <w:trPr>
          <w:trHeight w:val="528"/>
        </w:trPr>
        <w:tc>
          <w:tcPr>
            <w:tcW w:w="2972" w:type="dxa"/>
            <w:tcBorders>
              <w:top w:val="nil"/>
              <w:left w:val="single" w:sz="4" w:space="0" w:color="auto"/>
              <w:bottom w:val="single" w:sz="4" w:space="0" w:color="auto"/>
              <w:right w:val="single" w:sz="4" w:space="0" w:color="auto"/>
            </w:tcBorders>
            <w:shd w:val="clear" w:color="auto" w:fill="auto"/>
            <w:vAlign w:val="bottom"/>
            <w:hideMark/>
          </w:tcPr>
          <w:p w:rsidR="00767D55" w:rsidRPr="000C5118" w:rsidRDefault="00767D55" w:rsidP="000C5118">
            <w:pPr>
              <w:spacing w:after="0" w:line="240" w:lineRule="auto"/>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Piemaksa par nakts darbu 01.11.2021.-14.11.2021.</w:t>
            </w:r>
          </w:p>
        </w:tc>
        <w:tc>
          <w:tcPr>
            <w:tcW w:w="1418" w:type="dxa"/>
            <w:tcBorders>
              <w:top w:val="nil"/>
              <w:left w:val="nil"/>
              <w:bottom w:val="single" w:sz="4" w:space="0" w:color="auto"/>
              <w:right w:val="single" w:sz="4" w:space="0" w:color="auto"/>
            </w:tcBorders>
            <w:shd w:val="clear" w:color="000000" w:fill="FFFFFF"/>
            <w:vAlign w:val="bottom"/>
            <w:hideMark/>
          </w:tcPr>
          <w:p w:rsidR="00767D55" w:rsidRPr="000C5118" w:rsidRDefault="00767D55"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13</w:t>
            </w:r>
          </w:p>
        </w:tc>
        <w:tc>
          <w:tcPr>
            <w:tcW w:w="992" w:type="dxa"/>
            <w:tcBorders>
              <w:top w:val="nil"/>
              <w:left w:val="nil"/>
              <w:bottom w:val="single" w:sz="4" w:space="0" w:color="auto"/>
              <w:right w:val="single" w:sz="4" w:space="0" w:color="auto"/>
            </w:tcBorders>
            <w:shd w:val="clear" w:color="auto" w:fill="auto"/>
            <w:vAlign w:val="bottom"/>
            <w:hideMark/>
          </w:tcPr>
          <w:p w:rsidR="00767D55" w:rsidRPr="000C5118" w:rsidRDefault="00767D55" w:rsidP="000C5118">
            <w:pPr>
              <w:spacing w:after="0" w:line="240" w:lineRule="auto"/>
              <w:jc w:val="center"/>
              <w:rPr>
                <w:rFonts w:ascii="Times New Roman" w:eastAsia="Times New Roman" w:hAnsi="Times New Roman" w:cs="Times New Roman"/>
                <w:szCs w:val="20"/>
                <w:lang w:val="lv-LV"/>
              </w:rPr>
            </w:pPr>
            <w:r w:rsidRPr="000C5118">
              <w:rPr>
                <w:rFonts w:ascii="Times New Roman" w:eastAsia="Times New Roman" w:hAnsi="Times New Roman" w:cs="Times New Roman"/>
                <w:szCs w:val="20"/>
                <w:lang w:val="lv-LV"/>
              </w:rPr>
              <w:t>130</w:t>
            </w:r>
          </w:p>
        </w:tc>
        <w:tc>
          <w:tcPr>
            <w:tcW w:w="1134" w:type="dxa"/>
            <w:tcBorders>
              <w:top w:val="nil"/>
              <w:left w:val="nil"/>
              <w:bottom w:val="single" w:sz="4" w:space="0" w:color="auto"/>
              <w:right w:val="single" w:sz="4" w:space="0" w:color="auto"/>
            </w:tcBorders>
            <w:shd w:val="clear" w:color="000000" w:fill="FFFFFF"/>
            <w:vAlign w:val="bottom"/>
            <w:hideMark/>
          </w:tcPr>
          <w:p w:rsidR="00767D55" w:rsidRPr="000C5118" w:rsidRDefault="00767D55"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364</w:t>
            </w:r>
          </w:p>
        </w:tc>
        <w:tc>
          <w:tcPr>
            <w:tcW w:w="992" w:type="dxa"/>
            <w:tcBorders>
              <w:top w:val="nil"/>
              <w:left w:val="nil"/>
              <w:bottom w:val="single" w:sz="4" w:space="0" w:color="auto"/>
              <w:right w:val="single" w:sz="4" w:space="0" w:color="auto"/>
            </w:tcBorders>
            <w:shd w:val="clear" w:color="auto" w:fill="auto"/>
            <w:noWrap/>
            <w:vAlign w:val="bottom"/>
            <w:hideMark/>
          </w:tcPr>
          <w:p w:rsidR="00767D55" w:rsidRPr="000C5118" w:rsidRDefault="00767D55" w:rsidP="000C5118">
            <w:pPr>
              <w:spacing w:after="0" w:line="240" w:lineRule="auto"/>
              <w:jc w:val="center"/>
              <w:rPr>
                <w:rFonts w:ascii="Times New Roman" w:eastAsia="Times New Roman" w:hAnsi="Times New Roman" w:cs="Times New Roman"/>
                <w:color w:val="000000"/>
                <w:szCs w:val="20"/>
                <w:lang w:val="lv-LV"/>
              </w:rPr>
            </w:pPr>
            <w:r w:rsidRPr="000C5118">
              <w:rPr>
                <w:rFonts w:ascii="Times New Roman" w:eastAsia="Times New Roman" w:hAnsi="Times New Roman" w:cs="Times New Roman"/>
                <w:color w:val="000000"/>
                <w:szCs w:val="20"/>
                <w:lang w:val="lv-LV"/>
              </w:rPr>
              <w:t>364</w:t>
            </w:r>
          </w:p>
        </w:tc>
      </w:tr>
      <w:tr w:rsidR="00767D55" w:rsidRPr="000C5118" w:rsidTr="00CD027F">
        <w:trPr>
          <w:trHeight w:val="264"/>
        </w:trPr>
        <w:tc>
          <w:tcPr>
            <w:tcW w:w="2972" w:type="dxa"/>
            <w:tcBorders>
              <w:top w:val="nil"/>
              <w:left w:val="single" w:sz="4" w:space="0" w:color="auto"/>
              <w:bottom w:val="single" w:sz="4" w:space="0" w:color="auto"/>
              <w:right w:val="single" w:sz="4" w:space="0" w:color="auto"/>
            </w:tcBorders>
            <w:shd w:val="clear" w:color="auto" w:fill="auto"/>
            <w:vAlign w:val="bottom"/>
            <w:hideMark/>
          </w:tcPr>
          <w:p w:rsidR="00767D55" w:rsidRPr="000C5118" w:rsidRDefault="00767D55" w:rsidP="000C5118">
            <w:pPr>
              <w:spacing w:after="0" w:line="240" w:lineRule="auto"/>
              <w:rPr>
                <w:rFonts w:ascii="Times New Roman" w:eastAsia="Times New Roman" w:hAnsi="Times New Roman" w:cs="Times New Roman"/>
                <w:b/>
                <w:bCs/>
                <w:color w:val="000000"/>
                <w:szCs w:val="20"/>
                <w:lang w:val="lv-LV"/>
              </w:rPr>
            </w:pPr>
            <w:r w:rsidRPr="000C5118">
              <w:rPr>
                <w:rFonts w:ascii="Times New Roman" w:eastAsia="Times New Roman" w:hAnsi="Times New Roman" w:cs="Times New Roman"/>
                <w:b/>
                <w:bCs/>
                <w:color w:val="000000"/>
                <w:szCs w:val="20"/>
                <w:lang w:val="lv-LV"/>
              </w:rPr>
              <w:t>Kopā</w:t>
            </w:r>
          </w:p>
        </w:tc>
        <w:tc>
          <w:tcPr>
            <w:tcW w:w="1418" w:type="dxa"/>
            <w:tcBorders>
              <w:top w:val="nil"/>
              <w:left w:val="nil"/>
              <w:bottom w:val="single" w:sz="4" w:space="0" w:color="auto"/>
              <w:right w:val="single" w:sz="4" w:space="0" w:color="auto"/>
            </w:tcBorders>
            <w:shd w:val="clear" w:color="auto" w:fill="auto"/>
            <w:vAlign w:val="bottom"/>
            <w:hideMark/>
          </w:tcPr>
          <w:p w:rsidR="00767D55" w:rsidRPr="000C5118" w:rsidRDefault="00767D55" w:rsidP="000C5118">
            <w:pPr>
              <w:spacing w:after="0" w:line="240" w:lineRule="auto"/>
              <w:jc w:val="center"/>
              <w:rPr>
                <w:rFonts w:ascii="Times New Roman" w:eastAsia="Times New Roman" w:hAnsi="Times New Roman" w:cs="Times New Roman"/>
                <w:b/>
                <w:bCs/>
                <w:color w:val="000000"/>
                <w:szCs w:val="20"/>
                <w:lang w:val="lv-LV"/>
              </w:rPr>
            </w:pPr>
            <w:r w:rsidRPr="000C5118">
              <w:rPr>
                <w:rFonts w:ascii="Times New Roman" w:eastAsia="Times New Roman" w:hAnsi="Times New Roman" w:cs="Times New Roman"/>
                <w:b/>
                <w:bCs/>
                <w:color w:val="000000"/>
                <w:szCs w:val="20"/>
                <w:lang w:val="lv-LV"/>
              </w:rPr>
              <w:t> </w:t>
            </w:r>
          </w:p>
        </w:tc>
        <w:tc>
          <w:tcPr>
            <w:tcW w:w="992" w:type="dxa"/>
            <w:tcBorders>
              <w:top w:val="nil"/>
              <w:left w:val="nil"/>
              <w:bottom w:val="single" w:sz="4" w:space="0" w:color="auto"/>
              <w:right w:val="single" w:sz="4" w:space="0" w:color="auto"/>
            </w:tcBorders>
            <w:shd w:val="clear" w:color="auto" w:fill="auto"/>
            <w:vAlign w:val="bottom"/>
            <w:hideMark/>
          </w:tcPr>
          <w:p w:rsidR="00767D55" w:rsidRPr="000C5118" w:rsidRDefault="00767D55" w:rsidP="000C5118">
            <w:pPr>
              <w:spacing w:after="0" w:line="240" w:lineRule="auto"/>
              <w:jc w:val="center"/>
              <w:rPr>
                <w:rFonts w:ascii="Times New Roman" w:eastAsia="Times New Roman" w:hAnsi="Times New Roman" w:cs="Times New Roman"/>
                <w:b/>
                <w:bCs/>
                <w:color w:val="000000"/>
                <w:szCs w:val="20"/>
                <w:lang w:val="lv-LV"/>
              </w:rPr>
            </w:pPr>
            <w:r w:rsidRPr="000C5118">
              <w:rPr>
                <w:rFonts w:ascii="Times New Roman" w:eastAsia="Times New Roman" w:hAnsi="Times New Roman" w:cs="Times New Roman"/>
                <w:b/>
                <w:bCs/>
                <w:color w:val="000000"/>
                <w:szCs w:val="20"/>
                <w:lang w:val="lv-LV"/>
              </w:rPr>
              <w:t>1 411</w:t>
            </w:r>
          </w:p>
        </w:tc>
        <w:tc>
          <w:tcPr>
            <w:tcW w:w="1134" w:type="dxa"/>
            <w:tcBorders>
              <w:top w:val="nil"/>
              <w:left w:val="nil"/>
              <w:bottom w:val="single" w:sz="4" w:space="0" w:color="auto"/>
              <w:right w:val="single" w:sz="4" w:space="0" w:color="auto"/>
            </w:tcBorders>
            <w:shd w:val="clear" w:color="auto" w:fill="auto"/>
            <w:vAlign w:val="bottom"/>
            <w:hideMark/>
          </w:tcPr>
          <w:p w:rsidR="00767D55" w:rsidRPr="000C5118" w:rsidRDefault="00767D55" w:rsidP="000C5118">
            <w:pPr>
              <w:spacing w:after="0" w:line="240" w:lineRule="auto"/>
              <w:jc w:val="center"/>
              <w:rPr>
                <w:rFonts w:ascii="Times New Roman" w:eastAsia="Times New Roman" w:hAnsi="Times New Roman" w:cs="Times New Roman"/>
                <w:b/>
                <w:bCs/>
                <w:color w:val="000000"/>
                <w:szCs w:val="20"/>
                <w:lang w:val="lv-LV"/>
              </w:rPr>
            </w:pPr>
            <w:r w:rsidRPr="000C5118">
              <w:rPr>
                <w:rFonts w:ascii="Times New Roman" w:eastAsia="Times New Roman" w:hAnsi="Times New Roman" w:cs="Times New Roman"/>
                <w:b/>
                <w:bCs/>
                <w:color w:val="000000"/>
                <w:szCs w:val="20"/>
                <w:lang w:val="lv-LV"/>
              </w:rPr>
              <w:t>5 199</w:t>
            </w:r>
          </w:p>
        </w:tc>
        <w:tc>
          <w:tcPr>
            <w:tcW w:w="992" w:type="dxa"/>
            <w:tcBorders>
              <w:top w:val="nil"/>
              <w:left w:val="nil"/>
              <w:bottom w:val="single" w:sz="4" w:space="0" w:color="auto"/>
              <w:right w:val="single" w:sz="4" w:space="0" w:color="auto"/>
            </w:tcBorders>
            <w:shd w:val="clear" w:color="auto" w:fill="auto"/>
            <w:vAlign w:val="bottom"/>
            <w:hideMark/>
          </w:tcPr>
          <w:p w:rsidR="00767D55" w:rsidRPr="000C5118" w:rsidRDefault="00767D55" w:rsidP="000C5118">
            <w:pPr>
              <w:spacing w:after="0" w:line="240" w:lineRule="auto"/>
              <w:jc w:val="center"/>
              <w:rPr>
                <w:rFonts w:ascii="Times New Roman" w:eastAsia="Times New Roman" w:hAnsi="Times New Roman" w:cs="Times New Roman"/>
                <w:b/>
                <w:bCs/>
                <w:color w:val="000000"/>
                <w:szCs w:val="20"/>
                <w:lang w:val="lv-LV"/>
              </w:rPr>
            </w:pPr>
            <w:r w:rsidRPr="000C5118">
              <w:rPr>
                <w:rFonts w:ascii="Times New Roman" w:eastAsia="Times New Roman" w:hAnsi="Times New Roman" w:cs="Times New Roman"/>
                <w:b/>
                <w:bCs/>
                <w:color w:val="000000"/>
                <w:szCs w:val="20"/>
                <w:lang w:val="lv-LV"/>
              </w:rPr>
              <w:t>5 199</w:t>
            </w:r>
          </w:p>
        </w:tc>
      </w:tr>
    </w:tbl>
    <w:p w:rsidR="00CD027F" w:rsidRDefault="00CD027F" w:rsidP="00CD027F">
      <w:pPr>
        <w:pStyle w:val="ListParagraph"/>
        <w:ind w:left="1080"/>
        <w:jc w:val="both"/>
        <w:rPr>
          <w:rFonts w:ascii="Times New Roman" w:hAnsi="Times New Roman" w:cs="Times New Roman"/>
          <w:b/>
          <w:sz w:val="24"/>
          <w:szCs w:val="24"/>
          <w:lang w:val="lv-LV"/>
        </w:rPr>
      </w:pPr>
    </w:p>
    <w:p w:rsidR="00056BFC" w:rsidRDefault="00056BFC" w:rsidP="00CD027F">
      <w:pPr>
        <w:pStyle w:val="ListParagraph"/>
        <w:ind w:left="1080"/>
        <w:jc w:val="both"/>
        <w:rPr>
          <w:rFonts w:ascii="Times New Roman" w:hAnsi="Times New Roman" w:cs="Times New Roman"/>
          <w:b/>
          <w:sz w:val="24"/>
          <w:szCs w:val="24"/>
          <w:lang w:val="lv-LV"/>
        </w:rPr>
      </w:pPr>
    </w:p>
    <w:p w:rsidR="000C5118" w:rsidRDefault="000C5118" w:rsidP="000C5118">
      <w:pPr>
        <w:pStyle w:val="ListParagraph"/>
        <w:numPr>
          <w:ilvl w:val="0"/>
          <w:numId w:val="1"/>
        </w:numPr>
        <w:jc w:val="both"/>
        <w:rPr>
          <w:rFonts w:ascii="Times New Roman" w:hAnsi="Times New Roman" w:cs="Times New Roman"/>
          <w:b/>
          <w:sz w:val="24"/>
          <w:szCs w:val="24"/>
          <w:lang w:val="lv-LV"/>
        </w:rPr>
      </w:pPr>
      <w:r w:rsidRPr="005467C1">
        <w:rPr>
          <w:rFonts w:ascii="Times New Roman" w:hAnsi="Times New Roman" w:cs="Times New Roman"/>
          <w:b/>
          <w:sz w:val="24"/>
          <w:szCs w:val="24"/>
          <w:lang w:val="lv-LV"/>
        </w:rPr>
        <w:lastRenderedPageBreak/>
        <w:t>Valsts robežsardze</w:t>
      </w:r>
    </w:p>
    <w:tbl>
      <w:tblPr>
        <w:tblW w:w="7508" w:type="dxa"/>
        <w:tblLook w:val="04A0" w:firstRow="1" w:lastRow="0" w:firstColumn="1" w:lastColumn="0" w:noHBand="0" w:noVBand="1"/>
      </w:tblPr>
      <w:tblGrid>
        <w:gridCol w:w="2972"/>
        <w:gridCol w:w="1418"/>
        <w:gridCol w:w="992"/>
        <w:gridCol w:w="1134"/>
        <w:gridCol w:w="992"/>
      </w:tblGrid>
      <w:tr w:rsidR="0042006A" w:rsidRPr="004807A2" w:rsidTr="00757F38">
        <w:trPr>
          <w:trHeight w:val="528"/>
        </w:trPr>
        <w:tc>
          <w:tcPr>
            <w:tcW w:w="2972" w:type="dxa"/>
            <w:tcBorders>
              <w:top w:val="single" w:sz="4" w:space="0" w:color="auto"/>
              <w:left w:val="single" w:sz="4" w:space="0" w:color="auto"/>
              <w:bottom w:val="single" w:sz="4" w:space="0" w:color="auto"/>
              <w:right w:val="single" w:sz="4" w:space="0" w:color="auto"/>
            </w:tcBorders>
            <w:shd w:val="clear" w:color="auto" w:fill="auto"/>
            <w:hideMark/>
          </w:tcPr>
          <w:p w:rsidR="0042006A" w:rsidRPr="00AA0EFE" w:rsidRDefault="00AA0EFE" w:rsidP="00AA0EFE">
            <w:pPr>
              <w:spacing w:after="0" w:line="240" w:lineRule="auto"/>
              <w:jc w:val="center"/>
              <w:rPr>
                <w:rFonts w:ascii="Times New Roman" w:eastAsia="Times New Roman" w:hAnsi="Times New Roman" w:cs="Times New Roman"/>
                <w:bCs/>
                <w:color w:val="000000"/>
                <w:szCs w:val="20"/>
                <w:lang w:val="lv-LV"/>
              </w:rPr>
            </w:pPr>
            <w:r w:rsidRPr="00AA0EFE">
              <w:rPr>
                <w:rFonts w:ascii="Times New Roman" w:eastAsia="Times New Roman" w:hAnsi="Times New Roman" w:cs="Times New Roman"/>
                <w:bCs/>
                <w:color w:val="000000"/>
                <w:szCs w:val="20"/>
                <w:lang w:val="lv-LV"/>
              </w:rPr>
              <w:t>Piemaksas veids, periods</w:t>
            </w:r>
          </w:p>
        </w:tc>
        <w:tc>
          <w:tcPr>
            <w:tcW w:w="1418" w:type="dxa"/>
            <w:tcBorders>
              <w:top w:val="single" w:sz="4" w:space="0" w:color="auto"/>
              <w:left w:val="nil"/>
              <w:bottom w:val="single" w:sz="4" w:space="0" w:color="auto"/>
              <w:right w:val="single" w:sz="4" w:space="0" w:color="auto"/>
            </w:tcBorders>
            <w:shd w:val="clear" w:color="auto" w:fill="auto"/>
            <w:hideMark/>
          </w:tcPr>
          <w:p w:rsidR="0042006A" w:rsidRPr="004807A2" w:rsidRDefault="0042006A" w:rsidP="004807A2">
            <w:pPr>
              <w:spacing w:after="0" w:line="240" w:lineRule="auto"/>
              <w:jc w:val="center"/>
              <w:rPr>
                <w:rFonts w:ascii="Times New Roman" w:eastAsia="Times New Roman" w:hAnsi="Times New Roman" w:cs="Times New Roman"/>
                <w:color w:val="000000"/>
                <w:szCs w:val="20"/>
                <w:lang w:val="lv-LV"/>
              </w:rPr>
            </w:pPr>
            <w:r w:rsidRPr="004807A2">
              <w:rPr>
                <w:rFonts w:ascii="Times New Roman" w:eastAsia="Times New Roman" w:hAnsi="Times New Roman" w:cs="Times New Roman"/>
                <w:color w:val="000000"/>
                <w:szCs w:val="20"/>
                <w:lang w:val="lv-LV"/>
              </w:rPr>
              <w:t>Amatpersonu skaits</w:t>
            </w:r>
          </w:p>
        </w:tc>
        <w:tc>
          <w:tcPr>
            <w:tcW w:w="992" w:type="dxa"/>
            <w:tcBorders>
              <w:top w:val="single" w:sz="4" w:space="0" w:color="auto"/>
              <w:left w:val="nil"/>
              <w:bottom w:val="single" w:sz="4" w:space="0" w:color="auto"/>
              <w:right w:val="single" w:sz="4" w:space="0" w:color="auto"/>
            </w:tcBorders>
            <w:shd w:val="clear" w:color="000000" w:fill="FFFFFF"/>
            <w:hideMark/>
          </w:tcPr>
          <w:p w:rsidR="0042006A" w:rsidRPr="004807A2" w:rsidRDefault="0042006A" w:rsidP="004807A2">
            <w:pPr>
              <w:spacing w:after="0" w:line="240" w:lineRule="auto"/>
              <w:jc w:val="center"/>
              <w:rPr>
                <w:rFonts w:ascii="Times New Roman" w:eastAsia="Times New Roman" w:hAnsi="Times New Roman" w:cs="Times New Roman"/>
                <w:szCs w:val="20"/>
                <w:lang w:val="lv-LV"/>
              </w:rPr>
            </w:pPr>
            <w:r w:rsidRPr="004807A2">
              <w:rPr>
                <w:rFonts w:ascii="Times New Roman" w:eastAsia="Times New Roman" w:hAnsi="Times New Roman" w:cs="Times New Roman"/>
                <w:szCs w:val="20"/>
                <w:lang w:val="lv-LV"/>
              </w:rPr>
              <w:t>Stundu skaits</w:t>
            </w:r>
          </w:p>
        </w:tc>
        <w:tc>
          <w:tcPr>
            <w:tcW w:w="1134" w:type="dxa"/>
            <w:tcBorders>
              <w:top w:val="single" w:sz="4" w:space="0" w:color="auto"/>
              <w:left w:val="nil"/>
              <w:bottom w:val="single" w:sz="4" w:space="0" w:color="auto"/>
              <w:right w:val="single" w:sz="4" w:space="0" w:color="auto"/>
            </w:tcBorders>
            <w:shd w:val="clear" w:color="auto" w:fill="auto"/>
            <w:hideMark/>
          </w:tcPr>
          <w:p w:rsidR="0042006A" w:rsidRPr="004807A2" w:rsidRDefault="0042006A" w:rsidP="004807A2">
            <w:pPr>
              <w:spacing w:after="0" w:line="240" w:lineRule="auto"/>
              <w:jc w:val="center"/>
              <w:rPr>
                <w:rFonts w:ascii="Times New Roman" w:eastAsia="Times New Roman" w:hAnsi="Times New Roman" w:cs="Times New Roman"/>
                <w:color w:val="000000"/>
                <w:szCs w:val="20"/>
                <w:lang w:val="lv-LV"/>
              </w:rPr>
            </w:pPr>
            <w:r w:rsidRPr="004807A2">
              <w:rPr>
                <w:rFonts w:ascii="Times New Roman" w:eastAsia="Times New Roman" w:hAnsi="Times New Roman" w:cs="Times New Roman"/>
                <w:color w:val="000000"/>
                <w:szCs w:val="20"/>
                <w:lang w:val="lv-LV"/>
              </w:rPr>
              <w:t xml:space="preserve">EKK 1000* </w:t>
            </w:r>
          </w:p>
        </w:tc>
        <w:tc>
          <w:tcPr>
            <w:tcW w:w="992" w:type="dxa"/>
            <w:tcBorders>
              <w:top w:val="single" w:sz="4" w:space="0" w:color="auto"/>
              <w:left w:val="nil"/>
              <w:bottom w:val="single" w:sz="4" w:space="0" w:color="auto"/>
              <w:right w:val="single" w:sz="4" w:space="0" w:color="auto"/>
            </w:tcBorders>
            <w:shd w:val="clear" w:color="auto" w:fill="auto"/>
            <w:hideMark/>
          </w:tcPr>
          <w:p w:rsidR="0042006A" w:rsidRPr="004807A2" w:rsidRDefault="0042006A" w:rsidP="004807A2">
            <w:pPr>
              <w:spacing w:after="0" w:line="240" w:lineRule="auto"/>
              <w:jc w:val="center"/>
              <w:rPr>
                <w:rFonts w:ascii="Times New Roman" w:eastAsia="Times New Roman" w:hAnsi="Times New Roman" w:cs="Times New Roman"/>
                <w:b/>
                <w:bCs/>
                <w:color w:val="000000"/>
                <w:szCs w:val="20"/>
                <w:lang w:val="lv-LV"/>
              </w:rPr>
            </w:pPr>
            <w:r w:rsidRPr="004807A2">
              <w:rPr>
                <w:rFonts w:ascii="Times New Roman" w:eastAsia="Times New Roman" w:hAnsi="Times New Roman" w:cs="Times New Roman"/>
                <w:b/>
                <w:bCs/>
                <w:color w:val="000000"/>
                <w:szCs w:val="20"/>
                <w:lang w:val="lv-LV"/>
              </w:rPr>
              <w:t>Kopā</w:t>
            </w:r>
          </w:p>
        </w:tc>
      </w:tr>
      <w:tr w:rsidR="0042006A" w:rsidRPr="004807A2" w:rsidTr="00757F38">
        <w:trPr>
          <w:trHeight w:val="528"/>
        </w:trPr>
        <w:tc>
          <w:tcPr>
            <w:tcW w:w="2972" w:type="dxa"/>
            <w:tcBorders>
              <w:top w:val="nil"/>
              <w:left w:val="single" w:sz="4" w:space="0" w:color="auto"/>
              <w:bottom w:val="single" w:sz="4" w:space="0" w:color="auto"/>
              <w:right w:val="single" w:sz="4" w:space="0" w:color="auto"/>
            </w:tcBorders>
            <w:shd w:val="clear" w:color="auto" w:fill="auto"/>
            <w:vAlign w:val="bottom"/>
            <w:hideMark/>
          </w:tcPr>
          <w:p w:rsidR="0042006A" w:rsidRPr="004807A2" w:rsidRDefault="0042006A" w:rsidP="004807A2">
            <w:pPr>
              <w:spacing w:after="0" w:line="240" w:lineRule="auto"/>
              <w:rPr>
                <w:rFonts w:ascii="Times New Roman" w:eastAsia="Times New Roman" w:hAnsi="Times New Roman" w:cs="Times New Roman"/>
                <w:color w:val="000000"/>
                <w:szCs w:val="20"/>
                <w:lang w:val="lv-LV"/>
              </w:rPr>
            </w:pPr>
            <w:r w:rsidRPr="004807A2">
              <w:rPr>
                <w:rFonts w:ascii="Times New Roman" w:eastAsia="Times New Roman" w:hAnsi="Times New Roman" w:cs="Times New Roman"/>
                <w:color w:val="000000"/>
                <w:szCs w:val="20"/>
                <w:lang w:val="lv-LV"/>
              </w:rPr>
              <w:t xml:space="preserve">Riska piemaksa 01.10.2021.-31.10.2021. </w:t>
            </w:r>
          </w:p>
        </w:tc>
        <w:tc>
          <w:tcPr>
            <w:tcW w:w="1418" w:type="dxa"/>
            <w:tcBorders>
              <w:top w:val="nil"/>
              <w:left w:val="nil"/>
              <w:bottom w:val="single" w:sz="4" w:space="0" w:color="auto"/>
              <w:right w:val="single" w:sz="4" w:space="0" w:color="auto"/>
            </w:tcBorders>
            <w:shd w:val="clear" w:color="000000" w:fill="FFFFFF"/>
            <w:vAlign w:val="bottom"/>
            <w:hideMark/>
          </w:tcPr>
          <w:p w:rsidR="0042006A" w:rsidRPr="004807A2" w:rsidRDefault="0042006A" w:rsidP="004807A2">
            <w:pPr>
              <w:spacing w:after="0" w:line="240" w:lineRule="auto"/>
              <w:jc w:val="center"/>
              <w:rPr>
                <w:rFonts w:ascii="Times New Roman" w:eastAsia="Times New Roman" w:hAnsi="Times New Roman" w:cs="Times New Roman"/>
                <w:color w:val="000000"/>
                <w:szCs w:val="20"/>
                <w:lang w:val="lv-LV"/>
              </w:rPr>
            </w:pPr>
            <w:r w:rsidRPr="004807A2">
              <w:rPr>
                <w:rFonts w:ascii="Times New Roman" w:eastAsia="Times New Roman" w:hAnsi="Times New Roman" w:cs="Times New Roman"/>
                <w:color w:val="000000"/>
                <w:szCs w:val="20"/>
                <w:lang w:val="lv-LV"/>
              </w:rPr>
              <w:t>810</w:t>
            </w:r>
          </w:p>
        </w:tc>
        <w:tc>
          <w:tcPr>
            <w:tcW w:w="992" w:type="dxa"/>
            <w:tcBorders>
              <w:top w:val="nil"/>
              <w:left w:val="nil"/>
              <w:bottom w:val="single" w:sz="4" w:space="0" w:color="auto"/>
              <w:right w:val="single" w:sz="4" w:space="0" w:color="auto"/>
            </w:tcBorders>
            <w:shd w:val="clear" w:color="000000" w:fill="FFFFFF"/>
            <w:vAlign w:val="bottom"/>
            <w:hideMark/>
          </w:tcPr>
          <w:p w:rsidR="0042006A" w:rsidRPr="004807A2" w:rsidRDefault="0042006A" w:rsidP="004807A2">
            <w:pPr>
              <w:spacing w:after="0" w:line="240" w:lineRule="auto"/>
              <w:jc w:val="center"/>
              <w:rPr>
                <w:rFonts w:ascii="Times New Roman" w:eastAsia="Times New Roman" w:hAnsi="Times New Roman" w:cs="Times New Roman"/>
                <w:szCs w:val="20"/>
                <w:lang w:val="lv-LV"/>
              </w:rPr>
            </w:pPr>
            <w:r w:rsidRPr="004807A2">
              <w:rPr>
                <w:rFonts w:ascii="Times New Roman" w:eastAsia="Times New Roman" w:hAnsi="Times New Roman" w:cs="Times New Roman"/>
                <w:szCs w:val="20"/>
                <w:lang w:val="lv-LV"/>
              </w:rPr>
              <w:t>60 656</w:t>
            </w:r>
          </w:p>
        </w:tc>
        <w:tc>
          <w:tcPr>
            <w:tcW w:w="1134" w:type="dxa"/>
            <w:tcBorders>
              <w:top w:val="nil"/>
              <w:left w:val="nil"/>
              <w:bottom w:val="single" w:sz="4" w:space="0" w:color="auto"/>
              <w:right w:val="single" w:sz="4" w:space="0" w:color="auto"/>
            </w:tcBorders>
            <w:shd w:val="clear" w:color="000000" w:fill="FFFFFF"/>
            <w:vAlign w:val="bottom"/>
            <w:hideMark/>
          </w:tcPr>
          <w:p w:rsidR="0042006A" w:rsidRPr="004807A2" w:rsidRDefault="0042006A" w:rsidP="004807A2">
            <w:pPr>
              <w:spacing w:after="0" w:line="240" w:lineRule="auto"/>
              <w:jc w:val="center"/>
              <w:rPr>
                <w:rFonts w:ascii="Times New Roman" w:eastAsia="Times New Roman" w:hAnsi="Times New Roman" w:cs="Times New Roman"/>
                <w:color w:val="000000"/>
                <w:szCs w:val="20"/>
                <w:lang w:val="lv-LV"/>
              </w:rPr>
            </w:pPr>
            <w:r w:rsidRPr="004807A2">
              <w:rPr>
                <w:rFonts w:ascii="Times New Roman" w:eastAsia="Times New Roman" w:hAnsi="Times New Roman" w:cs="Times New Roman"/>
                <w:color w:val="000000"/>
                <w:szCs w:val="20"/>
                <w:lang w:val="lv-LV"/>
              </w:rPr>
              <w:t>321 592</w:t>
            </w:r>
          </w:p>
        </w:tc>
        <w:tc>
          <w:tcPr>
            <w:tcW w:w="992" w:type="dxa"/>
            <w:tcBorders>
              <w:top w:val="nil"/>
              <w:left w:val="nil"/>
              <w:bottom w:val="single" w:sz="4" w:space="0" w:color="auto"/>
              <w:right w:val="single" w:sz="4" w:space="0" w:color="auto"/>
            </w:tcBorders>
            <w:shd w:val="clear" w:color="auto" w:fill="auto"/>
            <w:noWrap/>
            <w:vAlign w:val="bottom"/>
            <w:hideMark/>
          </w:tcPr>
          <w:p w:rsidR="0042006A" w:rsidRPr="004807A2" w:rsidRDefault="0042006A" w:rsidP="004807A2">
            <w:pPr>
              <w:spacing w:after="0" w:line="240" w:lineRule="auto"/>
              <w:jc w:val="center"/>
              <w:rPr>
                <w:rFonts w:ascii="Times New Roman" w:eastAsia="Times New Roman" w:hAnsi="Times New Roman" w:cs="Times New Roman"/>
                <w:color w:val="000000"/>
                <w:szCs w:val="20"/>
                <w:lang w:val="lv-LV"/>
              </w:rPr>
            </w:pPr>
            <w:r w:rsidRPr="004807A2">
              <w:rPr>
                <w:rFonts w:ascii="Times New Roman" w:eastAsia="Times New Roman" w:hAnsi="Times New Roman" w:cs="Times New Roman"/>
                <w:color w:val="000000"/>
                <w:szCs w:val="20"/>
                <w:lang w:val="lv-LV"/>
              </w:rPr>
              <w:t>321 592</w:t>
            </w:r>
          </w:p>
        </w:tc>
      </w:tr>
      <w:tr w:rsidR="0042006A" w:rsidRPr="004807A2" w:rsidTr="00757F38">
        <w:trPr>
          <w:trHeight w:val="540"/>
        </w:trPr>
        <w:tc>
          <w:tcPr>
            <w:tcW w:w="2972" w:type="dxa"/>
            <w:tcBorders>
              <w:top w:val="nil"/>
              <w:left w:val="single" w:sz="4" w:space="0" w:color="auto"/>
              <w:bottom w:val="single" w:sz="4" w:space="0" w:color="auto"/>
              <w:right w:val="single" w:sz="4" w:space="0" w:color="auto"/>
            </w:tcBorders>
            <w:shd w:val="clear" w:color="auto" w:fill="auto"/>
            <w:vAlign w:val="bottom"/>
            <w:hideMark/>
          </w:tcPr>
          <w:p w:rsidR="0042006A" w:rsidRPr="004807A2" w:rsidRDefault="0042006A" w:rsidP="004807A2">
            <w:pPr>
              <w:spacing w:after="0" w:line="240" w:lineRule="auto"/>
              <w:rPr>
                <w:rFonts w:ascii="Times New Roman" w:eastAsia="Times New Roman" w:hAnsi="Times New Roman" w:cs="Times New Roman"/>
                <w:color w:val="000000"/>
                <w:szCs w:val="20"/>
                <w:lang w:val="lv-LV"/>
              </w:rPr>
            </w:pPr>
            <w:r w:rsidRPr="004807A2">
              <w:rPr>
                <w:rFonts w:ascii="Times New Roman" w:eastAsia="Times New Roman" w:hAnsi="Times New Roman" w:cs="Times New Roman"/>
                <w:color w:val="000000"/>
                <w:szCs w:val="20"/>
                <w:lang w:val="lv-LV"/>
              </w:rPr>
              <w:t>Riska piemaksa 01.09.2021.-30.09.2021. (precizējums***)</w:t>
            </w:r>
          </w:p>
        </w:tc>
        <w:tc>
          <w:tcPr>
            <w:tcW w:w="1418" w:type="dxa"/>
            <w:tcBorders>
              <w:top w:val="nil"/>
              <w:left w:val="nil"/>
              <w:bottom w:val="single" w:sz="4" w:space="0" w:color="auto"/>
              <w:right w:val="single" w:sz="4" w:space="0" w:color="auto"/>
            </w:tcBorders>
            <w:shd w:val="clear" w:color="000000" w:fill="FFFFFF"/>
            <w:vAlign w:val="bottom"/>
            <w:hideMark/>
          </w:tcPr>
          <w:p w:rsidR="0042006A" w:rsidRPr="004807A2" w:rsidRDefault="0042006A" w:rsidP="004807A2">
            <w:pPr>
              <w:spacing w:after="0" w:line="240" w:lineRule="auto"/>
              <w:jc w:val="center"/>
              <w:rPr>
                <w:rFonts w:ascii="Times New Roman" w:eastAsia="Times New Roman" w:hAnsi="Times New Roman" w:cs="Times New Roman"/>
                <w:color w:val="000000"/>
                <w:szCs w:val="20"/>
                <w:lang w:val="lv-LV"/>
              </w:rPr>
            </w:pPr>
            <w:r w:rsidRPr="004807A2">
              <w:rPr>
                <w:rFonts w:ascii="Times New Roman" w:eastAsia="Times New Roman" w:hAnsi="Times New Roman" w:cs="Times New Roman"/>
                <w:color w:val="000000"/>
                <w:szCs w:val="20"/>
                <w:lang w:val="lv-LV"/>
              </w:rPr>
              <w:t>1</w:t>
            </w:r>
          </w:p>
        </w:tc>
        <w:tc>
          <w:tcPr>
            <w:tcW w:w="992" w:type="dxa"/>
            <w:tcBorders>
              <w:top w:val="nil"/>
              <w:left w:val="nil"/>
              <w:bottom w:val="single" w:sz="4" w:space="0" w:color="auto"/>
              <w:right w:val="single" w:sz="4" w:space="0" w:color="auto"/>
            </w:tcBorders>
            <w:shd w:val="clear" w:color="000000" w:fill="FFFFFF"/>
            <w:vAlign w:val="bottom"/>
            <w:hideMark/>
          </w:tcPr>
          <w:p w:rsidR="0042006A" w:rsidRPr="004807A2" w:rsidRDefault="0042006A" w:rsidP="004807A2">
            <w:pPr>
              <w:spacing w:after="0" w:line="240" w:lineRule="auto"/>
              <w:jc w:val="center"/>
              <w:rPr>
                <w:rFonts w:ascii="Times New Roman" w:eastAsia="Times New Roman" w:hAnsi="Times New Roman" w:cs="Times New Roman"/>
                <w:szCs w:val="20"/>
                <w:lang w:val="lv-LV"/>
              </w:rPr>
            </w:pPr>
            <w:r w:rsidRPr="004807A2">
              <w:rPr>
                <w:rFonts w:ascii="Times New Roman" w:eastAsia="Times New Roman" w:hAnsi="Times New Roman" w:cs="Times New Roman"/>
                <w:szCs w:val="20"/>
                <w:lang w:val="lv-LV"/>
              </w:rPr>
              <w:t>0</w:t>
            </w:r>
          </w:p>
        </w:tc>
        <w:tc>
          <w:tcPr>
            <w:tcW w:w="1134" w:type="dxa"/>
            <w:tcBorders>
              <w:top w:val="nil"/>
              <w:left w:val="nil"/>
              <w:bottom w:val="single" w:sz="4" w:space="0" w:color="auto"/>
              <w:right w:val="single" w:sz="4" w:space="0" w:color="auto"/>
            </w:tcBorders>
            <w:shd w:val="clear" w:color="000000" w:fill="FFFFFF"/>
            <w:vAlign w:val="bottom"/>
            <w:hideMark/>
          </w:tcPr>
          <w:p w:rsidR="0042006A" w:rsidRPr="004807A2" w:rsidRDefault="0042006A" w:rsidP="004807A2">
            <w:pPr>
              <w:spacing w:after="0" w:line="240" w:lineRule="auto"/>
              <w:jc w:val="center"/>
              <w:rPr>
                <w:rFonts w:ascii="Times New Roman" w:eastAsia="Times New Roman" w:hAnsi="Times New Roman" w:cs="Times New Roman"/>
                <w:color w:val="000000"/>
                <w:szCs w:val="20"/>
                <w:lang w:val="lv-LV"/>
              </w:rPr>
            </w:pPr>
            <w:r w:rsidRPr="004807A2">
              <w:rPr>
                <w:rFonts w:ascii="Times New Roman" w:eastAsia="Times New Roman" w:hAnsi="Times New Roman" w:cs="Times New Roman"/>
                <w:color w:val="000000"/>
                <w:szCs w:val="20"/>
                <w:lang w:val="lv-LV"/>
              </w:rPr>
              <w:t>54</w:t>
            </w:r>
          </w:p>
        </w:tc>
        <w:tc>
          <w:tcPr>
            <w:tcW w:w="992" w:type="dxa"/>
            <w:tcBorders>
              <w:top w:val="nil"/>
              <w:left w:val="nil"/>
              <w:bottom w:val="single" w:sz="4" w:space="0" w:color="auto"/>
              <w:right w:val="single" w:sz="4" w:space="0" w:color="auto"/>
            </w:tcBorders>
            <w:shd w:val="clear" w:color="auto" w:fill="auto"/>
            <w:noWrap/>
            <w:vAlign w:val="bottom"/>
            <w:hideMark/>
          </w:tcPr>
          <w:p w:rsidR="0042006A" w:rsidRPr="004807A2" w:rsidRDefault="0042006A" w:rsidP="004807A2">
            <w:pPr>
              <w:spacing w:after="0" w:line="240" w:lineRule="auto"/>
              <w:jc w:val="center"/>
              <w:rPr>
                <w:rFonts w:ascii="Times New Roman" w:eastAsia="Times New Roman" w:hAnsi="Times New Roman" w:cs="Times New Roman"/>
                <w:color w:val="000000"/>
                <w:szCs w:val="20"/>
                <w:lang w:val="lv-LV"/>
              </w:rPr>
            </w:pPr>
            <w:r w:rsidRPr="004807A2">
              <w:rPr>
                <w:rFonts w:ascii="Times New Roman" w:eastAsia="Times New Roman" w:hAnsi="Times New Roman" w:cs="Times New Roman"/>
                <w:color w:val="000000"/>
                <w:szCs w:val="20"/>
                <w:lang w:val="lv-LV"/>
              </w:rPr>
              <w:t>54</w:t>
            </w:r>
          </w:p>
        </w:tc>
      </w:tr>
      <w:tr w:rsidR="0042006A" w:rsidRPr="004807A2" w:rsidTr="00757F38">
        <w:trPr>
          <w:trHeight w:val="528"/>
        </w:trPr>
        <w:tc>
          <w:tcPr>
            <w:tcW w:w="2972" w:type="dxa"/>
            <w:tcBorders>
              <w:top w:val="nil"/>
              <w:left w:val="single" w:sz="4" w:space="0" w:color="auto"/>
              <w:bottom w:val="single" w:sz="4" w:space="0" w:color="auto"/>
              <w:right w:val="single" w:sz="4" w:space="0" w:color="auto"/>
            </w:tcBorders>
            <w:shd w:val="clear" w:color="auto" w:fill="auto"/>
            <w:vAlign w:val="bottom"/>
            <w:hideMark/>
          </w:tcPr>
          <w:p w:rsidR="0042006A" w:rsidRPr="004807A2" w:rsidRDefault="0042006A" w:rsidP="004807A2">
            <w:pPr>
              <w:spacing w:after="0" w:line="240" w:lineRule="auto"/>
              <w:rPr>
                <w:rFonts w:ascii="Times New Roman" w:eastAsia="Times New Roman" w:hAnsi="Times New Roman" w:cs="Times New Roman"/>
                <w:color w:val="000000"/>
                <w:szCs w:val="20"/>
                <w:lang w:val="lv-LV"/>
              </w:rPr>
            </w:pPr>
            <w:r w:rsidRPr="004807A2">
              <w:rPr>
                <w:rFonts w:ascii="Times New Roman" w:eastAsia="Times New Roman" w:hAnsi="Times New Roman" w:cs="Times New Roman"/>
                <w:color w:val="000000"/>
                <w:szCs w:val="20"/>
                <w:lang w:val="lv-LV"/>
              </w:rPr>
              <w:t>Riska piemaksa 01.11.2021.-11.11.2021.</w:t>
            </w:r>
          </w:p>
        </w:tc>
        <w:tc>
          <w:tcPr>
            <w:tcW w:w="1418" w:type="dxa"/>
            <w:tcBorders>
              <w:top w:val="nil"/>
              <w:left w:val="nil"/>
              <w:bottom w:val="single" w:sz="4" w:space="0" w:color="auto"/>
              <w:right w:val="single" w:sz="4" w:space="0" w:color="auto"/>
            </w:tcBorders>
            <w:shd w:val="clear" w:color="000000" w:fill="FFFFFF"/>
            <w:vAlign w:val="bottom"/>
            <w:hideMark/>
          </w:tcPr>
          <w:p w:rsidR="0042006A" w:rsidRPr="004807A2" w:rsidRDefault="0042006A" w:rsidP="004807A2">
            <w:pPr>
              <w:spacing w:after="0" w:line="240" w:lineRule="auto"/>
              <w:jc w:val="center"/>
              <w:rPr>
                <w:rFonts w:ascii="Times New Roman" w:eastAsia="Times New Roman" w:hAnsi="Times New Roman" w:cs="Times New Roman"/>
                <w:color w:val="000000"/>
                <w:szCs w:val="20"/>
                <w:lang w:val="lv-LV"/>
              </w:rPr>
            </w:pPr>
            <w:r w:rsidRPr="004807A2">
              <w:rPr>
                <w:rFonts w:ascii="Times New Roman" w:eastAsia="Times New Roman" w:hAnsi="Times New Roman" w:cs="Times New Roman"/>
                <w:color w:val="000000"/>
                <w:szCs w:val="20"/>
                <w:lang w:val="lv-LV"/>
              </w:rPr>
              <w:t>2</w:t>
            </w:r>
          </w:p>
        </w:tc>
        <w:tc>
          <w:tcPr>
            <w:tcW w:w="992" w:type="dxa"/>
            <w:tcBorders>
              <w:top w:val="nil"/>
              <w:left w:val="nil"/>
              <w:bottom w:val="single" w:sz="4" w:space="0" w:color="auto"/>
              <w:right w:val="single" w:sz="4" w:space="0" w:color="auto"/>
            </w:tcBorders>
            <w:shd w:val="clear" w:color="000000" w:fill="FFFFFF"/>
            <w:vAlign w:val="bottom"/>
            <w:hideMark/>
          </w:tcPr>
          <w:p w:rsidR="0042006A" w:rsidRPr="004807A2" w:rsidRDefault="0042006A" w:rsidP="004807A2">
            <w:pPr>
              <w:spacing w:after="0" w:line="240" w:lineRule="auto"/>
              <w:jc w:val="center"/>
              <w:rPr>
                <w:rFonts w:ascii="Times New Roman" w:eastAsia="Times New Roman" w:hAnsi="Times New Roman" w:cs="Times New Roman"/>
                <w:szCs w:val="20"/>
                <w:lang w:val="lv-LV"/>
              </w:rPr>
            </w:pPr>
            <w:r w:rsidRPr="004807A2">
              <w:rPr>
                <w:rFonts w:ascii="Times New Roman" w:eastAsia="Times New Roman" w:hAnsi="Times New Roman" w:cs="Times New Roman"/>
                <w:szCs w:val="20"/>
                <w:lang w:val="lv-LV"/>
              </w:rPr>
              <w:t>162</w:t>
            </w:r>
          </w:p>
        </w:tc>
        <w:tc>
          <w:tcPr>
            <w:tcW w:w="1134" w:type="dxa"/>
            <w:tcBorders>
              <w:top w:val="nil"/>
              <w:left w:val="nil"/>
              <w:bottom w:val="single" w:sz="4" w:space="0" w:color="auto"/>
              <w:right w:val="single" w:sz="4" w:space="0" w:color="auto"/>
            </w:tcBorders>
            <w:shd w:val="clear" w:color="000000" w:fill="FFFFFF"/>
            <w:vAlign w:val="bottom"/>
            <w:hideMark/>
          </w:tcPr>
          <w:p w:rsidR="0042006A" w:rsidRPr="004807A2" w:rsidRDefault="0042006A" w:rsidP="004807A2">
            <w:pPr>
              <w:spacing w:after="0" w:line="240" w:lineRule="auto"/>
              <w:jc w:val="center"/>
              <w:rPr>
                <w:rFonts w:ascii="Times New Roman" w:eastAsia="Times New Roman" w:hAnsi="Times New Roman" w:cs="Times New Roman"/>
                <w:color w:val="000000"/>
                <w:szCs w:val="20"/>
                <w:lang w:val="lv-LV"/>
              </w:rPr>
            </w:pPr>
            <w:r w:rsidRPr="004807A2">
              <w:rPr>
                <w:rFonts w:ascii="Times New Roman" w:eastAsia="Times New Roman" w:hAnsi="Times New Roman" w:cs="Times New Roman"/>
                <w:color w:val="000000"/>
                <w:szCs w:val="20"/>
                <w:lang w:val="lv-LV"/>
              </w:rPr>
              <w:t>1 248</w:t>
            </w:r>
          </w:p>
        </w:tc>
        <w:tc>
          <w:tcPr>
            <w:tcW w:w="992" w:type="dxa"/>
            <w:tcBorders>
              <w:top w:val="nil"/>
              <w:left w:val="nil"/>
              <w:bottom w:val="single" w:sz="4" w:space="0" w:color="auto"/>
              <w:right w:val="single" w:sz="4" w:space="0" w:color="auto"/>
            </w:tcBorders>
            <w:shd w:val="clear" w:color="auto" w:fill="auto"/>
            <w:noWrap/>
            <w:vAlign w:val="bottom"/>
            <w:hideMark/>
          </w:tcPr>
          <w:p w:rsidR="0042006A" w:rsidRPr="004807A2" w:rsidRDefault="0042006A" w:rsidP="004807A2">
            <w:pPr>
              <w:spacing w:after="0" w:line="240" w:lineRule="auto"/>
              <w:jc w:val="center"/>
              <w:rPr>
                <w:rFonts w:ascii="Times New Roman" w:eastAsia="Times New Roman" w:hAnsi="Times New Roman" w:cs="Times New Roman"/>
                <w:color w:val="000000"/>
                <w:szCs w:val="20"/>
                <w:lang w:val="lv-LV"/>
              </w:rPr>
            </w:pPr>
            <w:r w:rsidRPr="004807A2">
              <w:rPr>
                <w:rFonts w:ascii="Times New Roman" w:eastAsia="Times New Roman" w:hAnsi="Times New Roman" w:cs="Times New Roman"/>
                <w:color w:val="000000"/>
                <w:szCs w:val="20"/>
                <w:lang w:val="lv-LV"/>
              </w:rPr>
              <w:t>1 248</w:t>
            </w:r>
          </w:p>
        </w:tc>
      </w:tr>
      <w:tr w:rsidR="0042006A" w:rsidRPr="004807A2" w:rsidTr="00757F38">
        <w:trPr>
          <w:trHeight w:val="779"/>
        </w:trPr>
        <w:tc>
          <w:tcPr>
            <w:tcW w:w="2972" w:type="dxa"/>
            <w:tcBorders>
              <w:top w:val="nil"/>
              <w:left w:val="single" w:sz="4" w:space="0" w:color="auto"/>
              <w:bottom w:val="single" w:sz="4" w:space="0" w:color="auto"/>
              <w:right w:val="single" w:sz="4" w:space="0" w:color="auto"/>
            </w:tcBorders>
            <w:shd w:val="clear" w:color="auto" w:fill="auto"/>
            <w:vAlign w:val="bottom"/>
            <w:hideMark/>
          </w:tcPr>
          <w:p w:rsidR="0042006A" w:rsidRPr="004807A2" w:rsidRDefault="0042006A" w:rsidP="004807A2">
            <w:pPr>
              <w:spacing w:after="0" w:line="240" w:lineRule="auto"/>
              <w:rPr>
                <w:rFonts w:ascii="Times New Roman" w:eastAsia="Times New Roman" w:hAnsi="Times New Roman" w:cs="Times New Roman"/>
                <w:color w:val="000000"/>
                <w:szCs w:val="20"/>
                <w:lang w:val="lv-LV"/>
              </w:rPr>
            </w:pPr>
            <w:r w:rsidRPr="004807A2">
              <w:rPr>
                <w:rFonts w:ascii="Times New Roman" w:eastAsia="Times New Roman" w:hAnsi="Times New Roman" w:cs="Times New Roman"/>
                <w:color w:val="000000"/>
                <w:szCs w:val="20"/>
                <w:lang w:val="lv-LV"/>
              </w:rPr>
              <w:t>Riska piemaksa 21.10.2021.-31.10.2021. (iedzīvotāju pārvietošanās aizlieguma uzraudzība)</w:t>
            </w:r>
          </w:p>
        </w:tc>
        <w:tc>
          <w:tcPr>
            <w:tcW w:w="1418" w:type="dxa"/>
            <w:tcBorders>
              <w:top w:val="nil"/>
              <w:left w:val="nil"/>
              <w:bottom w:val="single" w:sz="4" w:space="0" w:color="auto"/>
              <w:right w:val="single" w:sz="4" w:space="0" w:color="auto"/>
            </w:tcBorders>
            <w:shd w:val="clear" w:color="000000" w:fill="FFFFFF"/>
            <w:vAlign w:val="bottom"/>
            <w:hideMark/>
          </w:tcPr>
          <w:p w:rsidR="0042006A" w:rsidRPr="004807A2" w:rsidRDefault="0042006A" w:rsidP="004807A2">
            <w:pPr>
              <w:spacing w:after="0" w:line="240" w:lineRule="auto"/>
              <w:jc w:val="center"/>
              <w:rPr>
                <w:rFonts w:ascii="Times New Roman" w:eastAsia="Times New Roman" w:hAnsi="Times New Roman" w:cs="Times New Roman"/>
                <w:color w:val="000000"/>
                <w:szCs w:val="20"/>
                <w:lang w:val="lv-LV"/>
              </w:rPr>
            </w:pPr>
            <w:r w:rsidRPr="004807A2">
              <w:rPr>
                <w:rFonts w:ascii="Times New Roman" w:eastAsia="Times New Roman" w:hAnsi="Times New Roman" w:cs="Times New Roman"/>
                <w:color w:val="000000"/>
                <w:szCs w:val="20"/>
                <w:lang w:val="lv-LV"/>
              </w:rPr>
              <w:t>105</w:t>
            </w:r>
          </w:p>
        </w:tc>
        <w:tc>
          <w:tcPr>
            <w:tcW w:w="992" w:type="dxa"/>
            <w:tcBorders>
              <w:top w:val="nil"/>
              <w:left w:val="nil"/>
              <w:bottom w:val="single" w:sz="4" w:space="0" w:color="auto"/>
              <w:right w:val="single" w:sz="4" w:space="0" w:color="auto"/>
            </w:tcBorders>
            <w:shd w:val="clear" w:color="000000" w:fill="FFFFFF"/>
            <w:vAlign w:val="bottom"/>
            <w:hideMark/>
          </w:tcPr>
          <w:p w:rsidR="0042006A" w:rsidRPr="004807A2" w:rsidRDefault="0042006A" w:rsidP="004807A2">
            <w:pPr>
              <w:spacing w:after="0" w:line="240" w:lineRule="auto"/>
              <w:jc w:val="center"/>
              <w:rPr>
                <w:rFonts w:ascii="Times New Roman" w:eastAsia="Times New Roman" w:hAnsi="Times New Roman" w:cs="Times New Roman"/>
                <w:szCs w:val="20"/>
                <w:lang w:val="lv-LV"/>
              </w:rPr>
            </w:pPr>
            <w:r w:rsidRPr="004807A2">
              <w:rPr>
                <w:rFonts w:ascii="Times New Roman" w:eastAsia="Times New Roman" w:hAnsi="Times New Roman" w:cs="Times New Roman"/>
                <w:szCs w:val="20"/>
                <w:lang w:val="lv-LV"/>
              </w:rPr>
              <w:t>865</w:t>
            </w:r>
          </w:p>
        </w:tc>
        <w:tc>
          <w:tcPr>
            <w:tcW w:w="1134" w:type="dxa"/>
            <w:tcBorders>
              <w:top w:val="nil"/>
              <w:left w:val="nil"/>
              <w:bottom w:val="single" w:sz="4" w:space="0" w:color="auto"/>
              <w:right w:val="single" w:sz="4" w:space="0" w:color="auto"/>
            </w:tcBorders>
            <w:shd w:val="clear" w:color="000000" w:fill="FFFFFF"/>
            <w:vAlign w:val="bottom"/>
            <w:hideMark/>
          </w:tcPr>
          <w:p w:rsidR="0042006A" w:rsidRPr="004807A2" w:rsidRDefault="0042006A" w:rsidP="004807A2">
            <w:pPr>
              <w:spacing w:after="0" w:line="240" w:lineRule="auto"/>
              <w:jc w:val="center"/>
              <w:rPr>
                <w:rFonts w:ascii="Times New Roman" w:eastAsia="Times New Roman" w:hAnsi="Times New Roman" w:cs="Times New Roman"/>
                <w:color w:val="000000"/>
                <w:szCs w:val="20"/>
                <w:lang w:val="lv-LV"/>
              </w:rPr>
            </w:pPr>
            <w:r w:rsidRPr="004807A2">
              <w:rPr>
                <w:rFonts w:ascii="Times New Roman" w:eastAsia="Times New Roman" w:hAnsi="Times New Roman" w:cs="Times New Roman"/>
                <w:color w:val="000000"/>
                <w:szCs w:val="20"/>
                <w:lang w:val="lv-LV"/>
              </w:rPr>
              <w:t>5 203</w:t>
            </w:r>
          </w:p>
        </w:tc>
        <w:tc>
          <w:tcPr>
            <w:tcW w:w="992" w:type="dxa"/>
            <w:tcBorders>
              <w:top w:val="nil"/>
              <w:left w:val="nil"/>
              <w:bottom w:val="single" w:sz="4" w:space="0" w:color="auto"/>
              <w:right w:val="single" w:sz="4" w:space="0" w:color="auto"/>
            </w:tcBorders>
            <w:shd w:val="clear" w:color="auto" w:fill="auto"/>
            <w:noWrap/>
            <w:vAlign w:val="bottom"/>
            <w:hideMark/>
          </w:tcPr>
          <w:p w:rsidR="0042006A" w:rsidRPr="004807A2" w:rsidRDefault="0042006A" w:rsidP="004807A2">
            <w:pPr>
              <w:spacing w:after="0" w:line="240" w:lineRule="auto"/>
              <w:jc w:val="center"/>
              <w:rPr>
                <w:rFonts w:ascii="Times New Roman" w:eastAsia="Times New Roman" w:hAnsi="Times New Roman" w:cs="Times New Roman"/>
                <w:color w:val="000000"/>
                <w:szCs w:val="20"/>
                <w:lang w:val="lv-LV"/>
              </w:rPr>
            </w:pPr>
            <w:r w:rsidRPr="004807A2">
              <w:rPr>
                <w:rFonts w:ascii="Times New Roman" w:eastAsia="Times New Roman" w:hAnsi="Times New Roman" w:cs="Times New Roman"/>
                <w:color w:val="000000"/>
                <w:szCs w:val="20"/>
                <w:lang w:val="lv-LV"/>
              </w:rPr>
              <w:t>5 203</w:t>
            </w:r>
          </w:p>
        </w:tc>
      </w:tr>
      <w:tr w:rsidR="0042006A" w:rsidRPr="004807A2" w:rsidTr="00757F38">
        <w:trPr>
          <w:trHeight w:val="264"/>
        </w:trPr>
        <w:tc>
          <w:tcPr>
            <w:tcW w:w="2972" w:type="dxa"/>
            <w:tcBorders>
              <w:top w:val="nil"/>
              <w:left w:val="single" w:sz="4" w:space="0" w:color="auto"/>
              <w:bottom w:val="single" w:sz="4" w:space="0" w:color="auto"/>
              <w:right w:val="single" w:sz="4" w:space="0" w:color="auto"/>
            </w:tcBorders>
            <w:shd w:val="clear" w:color="auto" w:fill="auto"/>
            <w:vAlign w:val="bottom"/>
            <w:hideMark/>
          </w:tcPr>
          <w:p w:rsidR="0042006A" w:rsidRPr="004807A2" w:rsidRDefault="0042006A" w:rsidP="004807A2">
            <w:pPr>
              <w:spacing w:after="0" w:line="240" w:lineRule="auto"/>
              <w:rPr>
                <w:rFonts w:ascii="Times New Roman" w:eastAsia="Times New Roman" w:hAnsi="Times New Roman" w:cs="Times New Roman"/>
                <w:b/>
                <w:bCs/>
                <w:color w:val="000000"/>
                <w:szCs w:val="20"/>
                <w:lang w:val="lv-LV"/>
              </w:rPr>
            </w:pPr>
            <w:r w:rsidRPr="004807A2">
              <w:rPr>
                <w:rFonts w:ascii="Times New Roman" w:eastAsia="Times New Roman" w:hAnsi="Times New Roman" w:cs="Times New Roman"/>
                <w:b/>
                <w:bCs/>
                <w:color w:val="000000"/>
                <w:szCs w:val="20"/>
                <w:lang w:val="lv-LV"/>
              </w:rPr>
              <w:t>Kopā</w:t>
            </w:r>
          </w:p>
        </w:tc>
        <w:tc>
          <w:tcPr>
            <w:tcW w:w="1418" w:type="dxa"/>
            <w:tcBorders>
              <w:top w:val="nil"/>
              <w:left w:val="nil"/>
              <w:bottom w:val="single" w:sz="4" w:space="0" w:color="auto"/>
              <w:right w:val="single" w:sz="4" w:space="0" w:color="auto"/>
            </w:tcBorders>
            <w:shd w:val="clear" w:color="000000" w:fill="FFFFFF"/>
            <w:vAlign w:val="bottom"/>
            <w:hideMark/>
          </w:tcPr>
          <w:p w:rsidR="0042006A" w:rsidRPr="004807A2" w:rsidRDefault="0042006A" w:rsidP="004807A2">
            <w:pPr>
              <w:spacing w:after="0" w:line="240" w:lineRule="auto"/>
              <w:jc w:val="center"/>
              <w:rPr>
                <w:rFonts w:ascii="Times New Roman" w:eastAsia="Times New Roman" w:hAnsi="Times New Roman" w:cs="Times New Roman"/>
                <w:b/>
                <w:bCs/>
                <w:color w:val="000000"/>
                <w:szCs w:val="20"/>
                <w:lang w:val="lv-LV"/>
              </w:rPr>
            </w:pPr>
            <w:r w:rsidRPr="004807A2">
              <w:rPr>
                <w:rFonts w:ascii="Times New Roman" w:eastAsia="Times New Roman" w:hAnsi="Times New Roman" w:cs="Times New Roman"/>
                <w:b/>
                <w:bCs/>
                <w:color w:val="000000"/>
                <w:szCs w:val="20"/>
                <w:lang w:val="lv-LV"/>
              </w:rPr>
              <w:t> </w:t>
            </w:r>
          </w:p>
        </w:tc>
        <w:tc>
          <w:tcPr>
            <w:tcW w:w="992" w:type="dxa"/>
            <w:tcBorders>
              <w:top w:val="nil"/>
              <w:left w:val="nil"/>
              <w:bottom w:val="single" w:sz="4" w:space="0" w:color="auto"/>
              <w:right w:val="single" w:sz="4" w:space="0" w:color="auto"/>
            </w:tcBorders>
            <w:shd w:val="clear" w:color="000000" w:fill="FFFFFF"/>
            <w:vAlign w:val="bottom"/>
            <w:hideMark/>
          </w:tcPr>
          <w:p w:rsidR="0042006A" w:rsidRPr="004807A2" w:rsidRDefault="0042006A" w:rsidP="004807A2">
            <w:pPr>
              <w:spacing w:after="0" w:line="240" w:lineRule="auto"/>
              <w:jc w:val="center"/>
              <w:rPr>
                <w:rFonts w:ascii="Times New Roman" w:eastAsia="Times New Roman" w:hAnsi="Times New Roman" w:cs="Times New Roman"/>
                <w:b/>
                <w:bCs/>
                <w:color w:val="000000"/>
                <w:szCs w:val="20"/>
                <w:lang w:val="lv-LV"/>
              </w:rPr>
            </w:pPr>
            <w:r w:rsidRPr="004807A2">
              <w:rPr>
                <w:rFonts w:ascii="Times New Roman" w:eastAsia="Times New Roman" w:hAnsi="Times New Roman" w:cs="Times New Roman"/>
                <w:b/>
                <w:bCs/>
                <w:color w:val="000000"/>
                <w:szCs w:val="20"/>
                <w:lang w:val="lv-LV"/>
              </w:rPr>
              <w:t>61 683</w:t>
            </w:r>
          </w:p>
        </w:tc>
        <w:tc>
          <w:tcPr>
            <w:tcW w:w="1134" w:type="dxa"/>
            <w:tcBorders>
              <w:top w:val="nil"/>
              <w:left w:val="nil"/>
              <w:bottom w:val="single" w:sz="4" w:space="0" w:color="auto"/>
              <w:right w:val="single" w:sz="4" w:space="0" w:color="auto"/>
            </w:tcBorders>
            <w:shd w:val="clear" w:color="000000" w:fill="FFFFFF"/>
            <w:vAlign w:val="bottom"/>
            <w:hideMark/>
          </w:tcPr>
          <w:p w:rsidR="0042006A" w:rsidRPr="004807A2" w:rsidRDefault="0042006A" w:rsidP="004807A2">
            <w:pPr>
              <w:spacing w:after="0" w:line="240" w:lineRule="auto"/>
              <w:jc w:val="center"/>
              <w:rPr>
                <w:rFonts w:ascii="Times New Roman" w:eastAsia="Times New Roman" w:hAnsi="Times New Roman" w:cs="Times New Roman"/>
                <w:b/>
                <w:bCs/>
                <w:color w:val="000000"/>
                <w:szCs w:val="20"/>
                <w:lang w:val="lv-LV"/>
              </w:rPr>
            </w:pPr>
            <w:r w:rsidRPr="004807A2">
              <w:rPr>
                <w:rFonts w:ascii="Times New Roman" w:eastAsia="Times New Roman" w:hAnsi="Times New Roman" w:cs="Times New Roman"/>
                <w:b/>
                <w:bCs/>
                <w:color w:val="000000"/>
                <w:szCs w:val="20"/>
                <w:lang w:val="lv-LV"/>
              </w:rPr>
              <w:t>328 097</w:t>
            </w:r>
          </w:p>
        </w:tc>
        <w:tc>
          <w:tcPr>
            <w:tcW w:w="992" w:type="dxa"/>
            <w:tcBorders>
              <w:top w:val="nil"/>
              <w:left w:val="nil"/>
              <w:bottom w:val="single" w:sz="4" w:space="0" w:color="auto"/>
              <w:right w:val="single" w:sz="4" w:space="0" w:color="auto"/>
            </w:tcBorders>
            <w:shd w:val="clear" w:color="000000" w:fill="FFFFFF"/>
            <w:vAlign w:val="bottom"/>
            <w:hideMark/>
          </w:tcPr>
          <w:p w:rsidR="0042006A" w:rsidRPr="004807A2" w:rsidRDefault="0042006A" w:rsidP="004807A2">
            <w:pPr>
              <w:spacing w:after="0" w:line="240" w:lineRule="auto"/>
              <w:jc w:val="center"/>
              <w:rPr>
                <w:rFonts w:ascii="Times New Roman" w:eastAsia="Times New Roman" w:hAnsi="Times New Roman" w:cs="Times New Roman"/>
                <w:b/>
                <w:bCs/>
                <w:color w:val="000000"/>
                <w:szCs w:val="20"/>
                <w:lang w:val="lv-LV"/>
              </w:rPr>
            </w:pPr>
            <w:r w:rsidRPr="004807A2">
              <w:rPr>
                <w:rFonts w:ascii="Times New Roman" w:eastAsia="Times New Roman" w:hAnsi="Times New Roman" w:cs="Times New Roman"/>
                <w:b/>
                <w:bCs/>
                <w:color w:val="000000"/>
                <w:szCs w:val="20"/>
                <w:lang w:val="lv-LV"/>
              </w:rPr>
              <w:t>328 097</w:t>
            </w:r>
          </w:p>
        </w:tc>
      </w:tr>
    </w:tbl>
    <w:p w:rsidR="000C5118" w:rsidRDefault="000C5118" w:rsidP="000C5118">
      <w:pPr>
        <w:jc w:val="both"/>
        <w:rPr>
          <w:rFonts w:ascii="Times New Roman" w:hAnsi="Times New Roman" w:cs="Times New Roman"/>
          <w:b/>
          <w:sz w:val="24"/>
          <w:szCs w:val="24"/>
          <w:lang w:val="lv-LV"/>
        </w:rPr>
      </w:pPr>
    </w:p>
    <w:p w:rsidR="00306161" w:rsidRPr="00306161" w:rsidRDefault="00306161" w:rsidP="00306161">
      <w:pPr>
        <w:jc w:val="both"/>
        <w:rPr>
          <w:rFonts w:ascii="Times New Roman" w:hAnsi="Times New Roman" w:cs="Times New Roman"/>
          <w:sz w:val="24"/>
          <w:szCs w:val="24"/>
          <w:lang w:val="lv-LV"/>
        </w:rPr>
      </w:pPr>
      <w:r w:rsidRPr="00306161">
        <w:rPr>
          <w:rFonts w:ascii="Times New Roman" w:hAnsi="Times New Roman" w:cs="Times New Roman"/>
          <w:sz w:val="24"/>
          <w:szCs w:val="24"/>
          <w:lang w:val="lv-LV"/>
        </w:rPr>
        <w:t>*EKK 1000 Atlīdzība</w:t>
      </w:r>
      <w:r w:rsidR="00D104AC">
        <w:rPr>
          <w:rFonts w:ascii="Times New Roman" w:hAnsi="Times New Roman" w:cs="Times New Roman"/>
          <w:sz w:val="24"/>
          <w:szCs w:val="24"/>
          <w:lang w:val="lv-LV"/>
        </w:rPr>
        <w:t>.</w:t>
      </w:r>
      <w:r w:rsidRPr="00306161">
        <w:rPr>
          <w:rFonts w:ascii="Times New Roman" w:hAnsi="Times New Roman" w:cs="Times New Roman"/>
          <w:sz w:val="24"/>
          <w:szCs w:val="24"/>
          <w:lang w:val="lv-LV"/>
        </w:rPr>
        <w:tab/>
      </w:r>
      <w:r w:rsidRPr="00306161">
        <w:rPr>
          <w:rFonts w:ascii="Times New Roman" w:hAnsi="Times New Roman" w:cs="Times New Roman"/>
          <w:sz w:val="24"/>
          <w:szCs w:val="24"/>
          <w:lang w:val="lv-LV"/>
        </w:rPr>
        <w:tab/>
      </w:r>
      <w:r w:rsidRPr="00306161">
        <w:rPr>
          <w:rFonts w:ascii="Times New Roman" w:hAnsi="Times New Roman" w:cs="Times New Roman"/>
          <w:sz w:val="24"/>
          <w:szCs w:val="24"/>
          <w:lang w:val="lv-LV"/>
        </w:rPr>
        <w:tab/>
      </w:r>
      <w:r w:rsidRPr="00306161">
        <w:rPr>
          <w:rFonts w:ascii="Times New Roman" w:hAnsi="Times New Roman" w:cs="Times New Roman"/>
          <w:sz w:val="24"/>
          <w:szCs w:val="24"/>
          <w:lang w:val="lv-LV"/>
        </w:rPr>
        <w:tab/>
      </w:r>
      <w:r w:rsidRPr="00306161">
        <w:rPr>
          <w:rFonts w:ascii="Times New Roman" w:hAnsi="Times New Roman" w:cs="Times New Roman"/>
          <w:sz w:val="24"/>
          <w:szCs w:val="24"/>
          <w:lang w:val="lv-LV"/>
        </w:rPr>
        <w:tab/>
      </w:r>
    </w:p>
    <w:p w:rsidR="00881C29" w:rsidRDefault="00306161" w:rsidP="00306161">
      <w:pPr>
        <w:jc w:val="both"/>
        <w:rPr>
          <w:rFonts w:ascii="Times New Roman" w:hAnsi="Times New Roman" w:cs="Times New Roman"/>
          <w:sz w:val="24"/>
          <w:szCs w:val="24"/>
          <w:lang w:val="lv-LV"/>
        </w:rPr>
      </w:pPr>
      <w:r w:rsidRPr="00306161">
        <w:rPr>
          <w:rFonts w:ascii="Times New Roman" w:hAnsi="Times New Roman" w:cs="Times New Roman"/>
          <w:sz w:val="24"/>
          <w:szCs w:val="24"/>
          <w:lang w:val="lv-LV"/>
        </w:rPr>
        <w:t>**EKK 2271 Izdevumi, kas saistīti ar operatīvo darbību</w:t>
      </w:r>
      <w:r w:rsidR="00D104AC">
        <w:rPr>
          <w:rFonts w:ascii="Times New Roman" w:hAnsi="Times New Roman" w:cs="Times New Roman"/>
          <w:sz w:val="24"/>
          <w:szCs w:val="24"/>
          <w:lang w:val="lv-LV"/>
        </w:rPr>
        <w:t>.</w:t>
      </w:r>
      <w:r w:rsidRPr="00306161">
        <w:rPr>
          <w:rFonts w:ascii="Times New Roman" w:hAnsi="Times New Roman" w:cs="Times New Roman"/>
          <w:sz w:val="24"/>
          <w:szCs w:val="24"/>
          <w:lang w:val="lv-LV"/>
        </w:rPr>
        <w:tab/>
      </w:r>
      <w:r w:rsidRPr="00306161">
        <w:rPr>
          <w:rFonts w:ascii="Times New Roman" w:hAnsi="Times New Roman" w:cs="Times New Roman"/>
          <w:sz w:val="24"/>
          <w:szCs w:val="24"/>
          <w:lang w:val="lv-LV"/>
        </w:rPr>
        <w:tab/>
      </w:r>
      <w:r w:rsidRPr="00306161">
        <w:rPr>
          <w:rFonts w:ascii="Times New Roman" w:hAnsi="Times New Roman" w:cs="Times New Roman"/>
          <w:sz w:val="24"/>
          <w:szCs w:val="24"/>
          <w:lang w:val="lv-LV"/>
        </w:rPr>
        <w:tab/>
      </w:r>
    </w:p>
    <w:p w:rsidR="00CB414E" w:rsidRPr="00935743" w:rsidRDefault="00881C29" w:rsidP="004807A2">
      <w:pPr>
        <w:jc w:val="both"/>
        <w:rPr>
          <w:rFonts w:ascii="Times New Roman" w:hAnsi="Times New Roman" w:cs="Times New Roman"/>
          <w:color w:val="FF0000"/>
          <w:sz w:val="24"/>
          <w:szCs w:val="24"/>
          <w:lang w:val="lv-LV"/>
        </w:rPr>
      </w:pPr>
      <w:r w:rsidRPr="00306161">
        <w:rPr>
          <w:rFonts w:ascii="Times New Roman" w:hAnsi="Times New Roman" w:cs="Times New Roman"/>
          <w:sz w:val="24"/>
          <w:szCs w:val="24"/>
          <w:lang w:val="lv-LV"/>
        </w:rPr>
        <w:t>*</w:t>
      </w:r>
      <w:r>
        <w:rPr>
          <w:rFonts w:ascii="Times New Roman" w:hAnsi="Times New Roman" w:cs="Times New Roman"/>
          <w:sz w:val="24"/>
          <w:szCs w:val="24"/>
          <w:lang w:val="lv-LV"/>
        </w:rPr>
        <w:t>*</w:t>
      </w:r>
      <w:r w:rsidRPr="00306161">
        <w:rPr>
          <w:rFonts w:ascii="Times New Roman" w:hAnsi="Times New Roman" w:cs="Times New Roman"/>
          <w:sz w:val="24"/>
          <w:szCs w:val="24"/>
          <w:lang w:val="lv-LV"/>
        </w:rPr>
        <w:t xml:space="preserve">* </w:t>
      </w:r>
      <w:r w:rsidR="004807A2" w:rsidRPr="004807A2">
        <w:rPr>
          <w:rFonts w:ascii="Times New Roman" w:hAnsi="Times New Roman" w:cs="Times New Roman"/>
          <w:sz w:val="24"/>
          <w:szCs w:val="24"/>
          <w:lang w:val="lv-LV"/>
        </w:rPr>
        <w:t xml:space="preserve">Atbilstoši Ministru kabineta 2021. gada 20. oktobra rīkojumam Nr.744 "Par finanšu līdzekļu piešķiršanu no valsts budžeta programmas “Līdzekļi neparedzētiem gadījumiem"" un Ministru kabineta 2021. gada 11. novembra rīkojumam Nr. 824 “Par finanšu līdzekļu piešķiršanu no valsts budžeta programmas “Līdzekļi neparedzētiem gadījumiem""  </w:t>
      </w:r>
      <w:proofErr w:type="spellStart"/>
      <w:r w:rsidR="004807A2" w:rsidRPr="004807A2">
        <w:rPr>
          <w:rFonts w:ascii="Times New Roman" w:hAnsi="Times New Roman" w:cs="Times New Roman"/>
          <w:sz w:val="24"/>
          <w:szCs w:val="24"/>
          <w:lang w:val="lv-LV"/>
        </w:rPr>
        <w:t>Iekšlietu</w:t>
      </w:r>
      <w:proofErr w:type="spellEnd"/>
      <w:r w:rsidR="004807A2" w:rsidRPr="004807A2">
        <w:rPr>
          <w:rFonts w:ascii="Times New Roman" w:hAnsi="Times New Roman" w:cs="Times New Roman"/>
          <w:sz w:val="24"/>
          <w:szCs w:val="24"/>
          <w:lang w:val="lv-LV"/>
        </w:rPr>
        <w:t xml:space="preserve"> ministrijai piešķirts finansējums, lai nodrošinātu piemaksas attiecīgi no 2021. gada 1. augusta līdz 2021. gada 31. augustam un no 2021.gada 1. septembra līdz 2021.gada 30. septembrim amatpersonām par darbu paaugstināta riska un slodzes apstākļos sabiedrības veselības apdraudējuma situācijā saistībā ar Covid-19 uzliesmojumu un tā seku novēršanu. Sakarā ar nepieciešamību veikt korekciju par 2021.gada augusta un septembra mēnesi, veikti aprēķini: 1) Valsts policijai 2021.gada augustam papildu vēl par 3 amatpersonām, kurām nepieciešamais finansējums piemaksām ir 503 </w:t>
      </w:r>
      <w:proofErr w:type="spellStart"/>
      <w:r w:rsidR="004807A2" w:rsidRPr="00885DF4">
        <w:rPr>
          <w:rFonts w:ascii="Times New Roman" w:hAnsi="Times New Roman" w:cs="Times New Roman"/>
          <w:i/>
          <w:sz w:val="24"/>
          <w:szCs w:val="24"/>
          <w:lang w:val="lv-LV"/>
        </w:rPr>
        <w:t>euro</w:t>
      </w:r>
      <w:proofErr w:type="spellEnd"/>
      <w:r w:rsidR="004807A2" w:rsidRPr="004807A2">
        <w:rPr>
          <w:rFonts w:ascii="Times New Roman" w:hAnsi="Times New Roman" w:cs="Times New Roman"/>
          <w:sz w:val="24"/>
          <w:szCs w:val="24"/>
          <w:lang w:val="lv-LV"/>
        </w:rPr>
        <w:t xml:space="preserve"> un 2021.gada </w:t>
      </w:r>
      <w:r w:rsidR="00885DF4" w:rsidRPr="004807A2">
        <w:rPr>
          <w:rFonts w:ascii="Times New Roman" w:hAnsi="Times New Roman" w:cs="Times New Roman"/>
          <w:sz w:val="24"/>
          <w:szCs w:val="24"/>
          <w:lang w:val="lv-LV"/>
        </w:rPr>
        <w:t>septembrim</w:t>
      </w:r>
      <w:r w:rsidR="004807A2" w:rsidRPr="004807A2">
        <w:rPr>
          <w:rFonts w:ascii="Times New Roman" w:hAnsi="Times New Roman" w:cs="Times New Roman"/>
          <w:sz w:val="24"/>
          <w:szCs w:val="24"/>
          <w:lang w:val="lv-LV"/>
        </w:rPr>
        <w:t xml:space="preserve"> papildu vēl par 3 amatpersonu, kurām nepieciešamais finansējums piemaksai ir 300 </w:t>
      </w:r>
      <w:proofErr w:type="spellStart"/>
      <w:r w:rsidR="004807A2" w:rsidRPr="00885DF4">
        <w:rPr>
          <w:rFonts w:ascii="Times New Roman" w:hAnsi="Times New Roman" w:cs="Times New Roman"/>
          <w:i/>
          <w:sz w:val="24"/>
          <w:szCs w:val="24"/>
          <w:lang w:val="lv-LV"/>
        </w:rPr>
        <w:t>euro</w:t>
      </w:r>
      <w:proofErr w:type="spellEnd"/>
      <w:r w:rsidR="004807A2" w:rsidRPr="004807A2">
        <w:rPr>
          <w:rFonts w:ascii="Times New Roman" w:hAnsi="Times New Roman" w:cs="Times New Roman"/>
          <w:sz w:val="24"/>
          <w:szCs w:val="24"/>
          <w:lang w:val="lv-LV"/>
        </w:rPr>
        <w:t>; 2) Valsts robežsardzei par 2021.gada septembri veikts aprēķins par papildu nepieciešamo finansējumu vienai amatpersonai saistībā ar tai noteiktās mēnešalgas apmēra izmaiņām</w:t>
      </w:r>
      <w:r w:rsidR="00B7627B">
        <w:rPr>
          <w:rFonts w:ascii="Times New Roman" w:hAnsi="Times New Roman" w:cs="Times New Roman"/>
          <w:sz w:val="24"/>
          <w:szCs w:val="24"/>
          <w:lang w:val="lv-LV"/>
        </w:rPr>
        <w:t xml:space="preserve"> pārskata periodā</w:t>
      </w:r>
      <w:r w:rsidR="004807A2" w:rsidRPr="004807A2">
        <w:rPr>
          <w:rFonts w:ascii="Times New Roman" w:hAnsi="Times New Roman" w:cs="Times New Roman"/>
          <w:sz w:val="24"/>
          <w:szCs w:val="24"/>
          <w:lang w:val="lv-LV"/>
        </w:rPr>
        <w:t xml:space="preserve">, nepieciešamais finansējums ir 54 </w:t>
      </w:r>
      <w:proofErr w:type="spellStart"/>
      <w:r w:rsidR="004807A2" w:rsidRPr="00885DF4">
        <w:rPr>
          <w:rFonts w:ascii="Times New Roman" w:hAnsi="Times New Roman" w:cs="Times New Roman"/>
          <w:i/>
          <w:sz w:val="24"/>
          <w:szCs w:val="24"/>
          <w:lang w:val="lv-LV"/>
        </w:rPr>
        <w:t>euro</w:t>
      </w:r>
      <w:proofErr w:type="spellEnd"/>
      <w:r w:rsidR="004807A2" w:rsidRPr="004807A2">
        <w:rPr>
          <w:rFonts w:ascii="Times New Roman" w:hAnsi="Times New Roman" w:cs="Times New Roman"/>
          <w:sz w:val="24"/>
          <w:szCs w:val="24"/>
          <w:lang w:val="lv-LV"/>
        </w:rPr>
        <w:t>.</w:t>
      </w:r>
      <w:r w:rsidR="004807A2" w:rsidRPr="004807A2">
        <w:rPr>
          <w:rFonts w:ascii="Times New Roman" w:hAnsi="Times New Roman" w:cs="Times New Roman"/>
          <w:sz w:val="24"/>
          <w:szCs w:val="24"/>
          <w:lang w:val="lv-LV"/>
        </w:rPr>
        <w:tab/>
      </w:r>
      <w:r w:rsidR="004807A2" w:rsidRPr="004807A2">
        <w:rPr>
          <w:rFonts w:ascii="Times New Roman" w:hAnsi="Times New Roman" w:cs="Times New Roman"/>
          <w:sz w:val="24"/>
          <w:szCs w:val="24"/>
          <w:lang w:val="lv-LV"/>
        </w:rPr>
        <w:tab/>
      </w:r>
      <w:r w:rsidR="004807A2" w:rsidRPr="004807A2">
        <w:rPr>
          <w:rFonts w:ascii="Times New Roman" w:hAnsi="Times New Roman" w:cs="Times New Roman"/>
          <w:sz w:val="24"/>
          <w:szCs w:val="24"/>
          <w:lang w:val="lv-LV"/>
        </w:rPr>
        <w:tab/>
      </w:r>
      <w:r w:rsidR="004807A2" w:rsidRPr="004807A2">
        <w:rPr>
          <w:rFonts w:ascii="Times New Roman" w:hAnsi="Times New Roman" w:cs="Times New Roman"/>
          <w:sz w:val="24"/>
          <w:szCs w:val="24"/>
          <w:lang w:val="lv-LV"/>
        </w:rPr>
        <w:tab/>
      </w:r>
      <w:r w:rsidR="004807A2" w:rsidRPr="004807A2">
        <w:rPr>
          <w:rFonts w:ascii="Times New Roman" w:hAnsi="Times New Roman" w:cs="Times New Roman"/>
          <w:sz w:val="24"/>
          <w:szCs w:val="24"/>
          <w:lang w:val="lv-LV"/>
        </w:rPr>
        <w:tab/>
      </w:r>
      <w:r w:rsidR="00E362D1" w:rsidRPr="00935743">
        <w:rPr>
          <w:rFonts w:ascii="Times New Roman" w:hAnsi="Times New Roman" w:cs="Times New Roman"/>
          <w:color w:val="FF0000"/>
          <w:sz w:val="24"/>
          <w:szCs w:val="24"/>
          <w:lang w:val="lv-LV"/>
        </w:rPr>
        <w:tab/>
      </w:r>
    </w:p>
    <w:sectPr w:rsidR="00CB414E" w:rsidRPr="00935743" w:rsidSect="00935743">
      <w:headerReference w:type="default" r:id="rId7"/>
      <w:pgSz w:w="12240" w:h="15840"/>
      <w:pgMar w:top="1440" w:right="1041" w:bottom="993"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ED6" w:rsidRDefault="00475ED6" w:rsidP="0002789D">
      <w:pPr>
        <w:spacing w:after="0" w:line="240" w:lineRule="auto"/>
      </w:pPr>
      <w:r>
        <w:separator/>
      </w:r>
    </w:p>
  </w:endnote>
  <w:endnote w:type="continuationSeparator" w:id="0">
    <w:p w:rsidR="00475ED6" w:rsidRDefault="00475ED6" w:rsidP="00027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ED6" w:rsidRDefault="00475ED6" w:rsidP="0002789D">
      <w:pPr>
        <w:spacing w:after="0" w:line="240" w:lineRule="auto"/>
      </w:pPr>
      <w:r>
        <w:separator/>
      </w:r>
    </w:p>
  </w:footnote>
  <w:footnote w:type="continuationSeparator" w:id="0">
    <w:p w:rsidR="00475ED6" w:rsidRDefault="00475ED6" w:rsidP="000278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1220166"/>
      <w:docPartObj>
        <w:docPartGallery w:val="Page Numbers (Top of Page)"/>
        <w:docPartUnique/>
      </w:docPartObj>
    </w:sdtPr>
    <w:sdtEndPr>
      <w:rPr>
        <w:noProof/>
      </w:rPr>
    </w:sdtEndPr>
    <w:sdtContent>
      <w:p w:rsidR="0002789D" w:rsidRDefault="0002789D">
        <w:pPr>
          <w:pStyle w:val="Header"/>
          <w:jc w:val="center"/>
        </w:pPr>
        <w:r>
          <w:fldChar w:fldCharType="begin"/>
        </w:r>
        <w:r>
          <w:instrText xml:space="preserve"> PAGE   \* MERGEFORMAT </w:instrText>
        </w:r>
        <w:r>
          <w:fldChar w:fldCharType="separate"/>
        </w:r>
        <w:r w:rsidR="002C3FD3">
          <w:rPr>
            <w:noProof/>
          </w:rPr>
          <w:t>2</w:t>
        </w:r>
        <w:r>
          <w:rPr>
            <w:noProof/>
          </w:rPr>
          <w:fldChar w:fldCharType="end"/>
        </w:r>
      </w:p>
    </w:sdtContent>
  </w:sdt>
  <w:p w:rsidR="0002789D" w:rsidRDefault="000278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127BFE"/>
    <w:multiLevelType w:val="hybridMultilevel"/>
    <w:tmpl w:val="98D0CAFE"/>
    <w:lvl w:ilvl="0" w:tplc="7ECAAD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6F05B6"/>
    <w:multiLevelType w:val="hybridMultilevel"/>
    <w:tmpl w:val="901276A2"/>
    <w:lvl w:ilvl="0" w:tplc="7ECAAD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66"/>
    <w:rsid w:val="00007341"/>
    <w:rsid w:val="000128CB"/>
    <w:rsid w:val="0001553D"/>
    <w:rsid w:val="00026645"/>
    <w:rsid w:val="0002789D"/>
    <w:rsid w:val="000516B9"/>
    <w:rsid w:val="00056BFC"/>
    <w:rsid w:val="00070924"/>
    <w:rsid w:val="00096D53"/>
    <w:rsid w:val="000A3E1E"/>
    <w:rsid w:val="000B20D0"/>
    <w:rsid w:val="000C33FC"/>
    <w:rsid w:val="000C5118"/>
    <w:rsid w:val="000F31D0"/>
    <w:rsid w:val="00122CC4"/>
    <w:rsid w:val="0013187A"/>
    <w:rsid w:val="00146795"/>
    <w:rsid w:val="001534DE"/>
    <w:rsid w:val="00177099"/>
    <w:rsid w:val="00185048"/>
    <w:rsid w:val="001B28F4"/>
    <w:rsid w:val="001B3EF3"/>
    <w:rsid w:val="001B51DD"/>
    <w:rsid w:val="001D6B69"/>
    <w:rsid w:val="001D6F84"/>
    <w:rsid w:val="001E4999"/>
    <w:rsid w:val="001F1559"/>
    <w:rsid w:val="002240DA"/>
    <w:rsid w:val="00231007"/>
    <w:rsid w:val="00276DFA"/>
    <w:rsid w:val="00281A56"/>
    <w:rsid w:val="002B046D"/>
    <w:rsid w:val="002C0247"/>
    <w:rsid w:val="002C272F"/>
    <w:rsid w:val="002C3FD3"/>
    <w:rsid w:val="002D6EFF"/>
    <w:rsid w:val="002E2DBF"/>
    <w:rsid w:val="00306161"/>
    <w:rsid w:val="00311799"/>
    <w:rsid w:val="0032653B"/>
    <w:rsid w:val="00326BB4"/>
    <w:rsid w:val="00336B52"/>
    <w:rsid w:val="003576B6"/>
    <w:rsid w:val="00387A95"/>
    <w:rsid w:val="00391731"/>
    <w:rsid w:val="003B53C4"/>
    <w:rsid w:val="003C6AD4"/>
    <w:rsid w:val="003E52ED"/>
    <w:rsid w:val="003F34F2"/>
    <w:rsid w:val="003F449C"/>
    <w:rsid w:val="00406B99"/>
    <w:rsid w:val="0042006A"/>
    <w:rsid w:val="00422B48"/>
    <w:rsid w:val="004333F7"/>
    <w:rsid w:val="0044456D"/>
    <w:rsid w:val="00445E6B"/>
    <w:rsid w:val="00446C1C"/>
    <w:rsid w:val="00475ED6"/>
    <w:rsid w:val="00480221"/>
    <w:rsid w:val="004807A2"/>
    <w:rsid w:val="00496C4B"/>
    <w:rsid w:val="004C06A0"/>
    <w:rsid w:val="004D753A"/>
    <w:rsid w:val="004E273A"/>
    <w:rsid w:val="004E3303"/>
    <w:rsid w:val="004E74EF"/>
    <w:rsid w:val="0051159C"/>
    <w:rsid w:val="00516D57"/>
    <w:rsid w:val="005467C1"/>
    <w:rsid w:val="00571A75"/>
    <w:rsid w:val="00597207"/>
    <w:rsid w:val="005A7F5F"/>
    <w:rsid w:val="005F5075"/>
    <w:rsid w:val="00620D62"/>
    <w:rsid w:val="00623514"/>
    <w:rsid w:val="006340A7"/>
    <w:rsid w:val="006464B3"/>
    <w:rsid w:val="006866E2"/>
    <w:rsid w:val="006A1A1A"/>
    <w:rsid w:val="0072095E"/>
    <w:rsid w:val="00746451"/>
    <w:rsid w:val="00757F38"/>
    <w:rsid w:val="00767D55"/>
    <w:rsid w:val="00781A96"/>
    <w:rsid w:val="007A001E"/>
    <w:rsid w:val="007A6FFE"/>
    <w:rsid w:val="007C0CA1"/>
    <w:rsid w:val="007D68A5"/>
    <w:rsid w:val="007F37F3"/>
    <w:rsid w:val="00881C29"/>
    <w:rsid w:val="00885DF4"/>
    <w:rsid w:val="00893A02"/>
    <w:rsid w:val="008B4E24"/>
    <w:rsid w:val="008D4196"/>
    <w:rsid w:val="008D6EE9"/>
    <w:rsid w:val="008F43D0"/>
    <w:rsid w:val="008F591E"/>
    <w:rsid w:val="00914BD8"/>
    <w:rsid w:val="00935743"/>
    <w:rsid w:val="009578AE"/>
    <w:rsid w:val="00961FE5"/>
    <w:rsid w:val="00993ACA"/>
    <w:rsid w:val="00993EB3"/>
    <w:rsid w:val="00A105BE"/>
    <w:rsid w:val="00A65787"/>
    <w:rsid w:val="00A65D55"/>
    <w:rsid w:val="00A71B01"/>
    <w:rsid w:val="00A83BCA"/>
    <w:rsid w:val="00A95618"/>
    <w:rsid w:val="00AA0EFE"/>
    <w:rsid w:val="00AF5E44"/>
    <w:rsid w:val="00B165FD"/>
    <w:rsid w:val="00B42238"/>
    <w:rsid w:val="00B5181A"/>
    <w:rsid w:val="00B56D3B"/>
    <w:rsid w:val="00B7627B"/>
    <w:rsid w:val="00B80160"/>
    <w:rsid w:val="00B86354"/>
    <w:rsid w:val="00BB10B3"/>
    <w:rsid w:val="00C50A3D"/>
    <w:rsid w:val="00C64CBF"/>
    <w:rsid w:val="00C664D3"/>
    <w:rsid w:val="00CA555D"/>
    <w:rsid w:val="00CA7ADE"/>
    <w:rsid w:val="00CB414E"/>
    <w:rsid w:val="00CC7A61"/>
    <w:rsid w:val="00CD027F"/>
    <w:rsid w:val="00D104AC"/>
    <w:rsid w:val="00D15CB6"/>
    <w:rsid w:val="00D47EB3"/>
    <w:rsid w:val="00D641F8"/>
    <w:rsid w:val="00D72798"/>
    <w:rsid w:val="00D76258"/>
    <w:rsid w:val="00D91297"/>
    <w:rsid w:val="00DA3E34"/>
    <w:rsid w:val="00DC4AAA"/>
    <w:rsid w:val="00DE45FF"/>
    <w:rsid w:val="00DF7C8B"/>
    <w:rsid w:val="00E0697E"/>
    <w:rsid w:val="00E362D1"/>
    <w:rsid w:val="00E71E15"/>
    <w:rsid w:val="00E84EEF"/>
    <w:rsid w:val="00E97F66"/>
    <w:rsid w:val="00ED65D5"/>
    <w:rsid w:val="00EE7ED2"/>
    <w:rsid w:val="00F05390"/>
    <w:rsid w:val="00F25472"/>
    <w:rsid w:val="00F33DDB"/>
    <w:rsid w:val="00F353BF"/>
    <w:rsid w:val="00F35933"/>
    <w:rsid w:val="00FA1D56"/>
    <w:rsid w:val="00FA4D0A"/>
    <w:rsid w:val="00FB0736"/>
    <w:rsid w:val="00FF2ECF"/>
    <w:rsid w:val="00FF7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A0BA9"/>
  <w15:chartTrackingRefBased/>
  <w15:docId w15:val="{1E6D8721-8037-4568-80D8-16912B3A4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89D"/>
    <w:pPr>
      <w:tabs>
        <w:tab w:val="center" w:pos="4320"/>
        <w:tab w:val="right" w:pos="8640"/>
      </w:tabs>
      <w:spacing w:after="0" w:line="240" w:lineRule="auto"/>
    </w:pPr>
  </w:style>
  <w:style w:type="character" w:customStyle="1" w:styleId="HeaderChar">
    <w:name w:val="Header Char"/>
    <w:basedOn w:val="DefaultParagraphFont"/>
    <w:link w:val="Header"/>
    <w:uiPriority w:val="99"/>
    <w:rsid w:val="0002789D"/>
  </w:style>
  <w:style w:type="paragraph" w:styleId="Footer">
    <w:name w:val="footer"/>
    <w:basedOn w:val="Normal"/>
    <w:link w:val="FooterChar"/>
    <w:uiPriority w:val="99"/>
    <w:unhideWhenUsed/>
    <w:rsid w:val="0002789D"/>
    <w:pPr>
      <w:tabs>
        <w:tab w:val="center" w:pos="4320"/>
        <w:tab w:val="right" w:pos="8640"/>
      </w:tabs>
      <w:spacing w:after="0" w:line="240" w:lineRule="auto"/>
    </w:pPr>
  </w:style>
  <w:style w:type="character" w:customStyle="1" w:styleId="FooterChar">
    <w:name w:val="Footer Char"/>
    <w:basedOn w:val="DefaultParagraphFont"/>
    <w:link w:val="Footer"/>
    <w:uiPriority w:val="99"/>
    <w:rsid w:val="0002789D"/>
  </w:style>
  <w:style w:type="paragraph" w:styleId="ListParagraph">
    <w:name w:val="List Paragraph"/>
    <w:basedOn w:val="Normal"/>
    <w:uiPriority w:val="34"/>
    <w:qFormat/>
    <w:rsid w:val="00993E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40846">
      <w:bodyDiv w:val="1"/>
      <w:marLeft w:val="0"/>
      <w:marRight w:val="0"/>
      <w:marTop w:val="0"/>
      <w:marBottom w:val="0"/>
      <w:divBdr>
        <w:top w:val="none" w:sz="0" w:space="0" w:color="auto"/>
        <w:left w:val="none" w:sz="0" w:space="0" w:color="auto"/>
        <w:bottom w:val="none" w:sz="0" w:space="0" w:color="auto"/>
        <w:right w:val="none" w:sz="0" w:space="0" w:color="auto"/>
      </w:divBdr>
    </w:div>
    <w:div w:id="481385027">
      <w:bodyDiv w:val="1"/>
      <w:marLeft w:val="0"/>
      <w:marRight w:val="0"/>
      <w:marTop w:val="0"/>
      <w:marBottom w:val="0"/>
      <w:divBdr>
        <w:top w:val="none" w:sz="0" w:space="0" w:color="auto"/>
        <w:left w:val="none" w:sz="0" w:space="0" w:color="auto"/>
        <w:bottom w:val="none" w:sz="0" w:space="0" w:color="auto"/>
        <w:right w:val="none" w:sz="0" w:space="0" w:color="auto"/>
      </w:divBdr>
    </w:div>
    <w:div w:id="544563318">
      <w:bodyDiv w:val="1"/>
      <w:marLeft w:val="0"/>
      <w:marRight w:val="0"/>
      <w:marTop w:val="0"/>
      <w:marBottom w:val="0"/>
      <w:divBdr>
        <w:top w:val="none" w:sz="0" w:space="0" w:color="auto"/>
        <w:left w:val="none" w:sz="0" w:space="0" w:color="auto"/>
        <w:bottom w:val="none" w:sz="0" w:space="0" w:color="auto"/>
        <w:right w:val="none" w:sz="0" w:space="0" w:color="auto"/>
      </w:divBdr>
    </w:div>
    <w:div w:id="565803433">
      <w:bodyDiv w:val="1"/>
      <w:marLeft w:val="0"/>
      <w:marRight w:val="0"/>
      <w:marTop w:val="0"/>
      <w:marBottom w:val="0"/>
      <w:divBdr>
        <w:top w:val="none" w:sz="0" w:space="0" w:color="auto"/>
        <w:left w:val="none" w:sz="0" w:space="0" w:color="auto"/>
        <w:bottom w:val="none" w:sz="0" w:space="0" w:color="auto"/>
        <w:right w:val="none" w:sz="0" w:space="0" w:color="auto"/>
      </w:divBdr>
    </w:div>
    <w:div w:id="689376301">
      <w:bodyDiv w:val="1"/>
      <w:marLeft w:val="0"/>
      <w:marRight w:val="0"/>
      <w:marTop w:val="0"/>
      <w:marBottom w:val="0"/>
      <w:divBdr>
        <w:top w:val="none" w:sz="0" w:space="0" w:color="auto"/>
        <w:left w:val="none" w:sz="0" w:space="0" w:color="auto"/>
        <w:bottom w:val="none" w:sz="0" w:space="0" w:color="auto"/>
        <w:right w:val="none" w:sz="0" w:space="0" w:color="auto"/>
      </w:divBdr>
    </w:div>
    <w:div w:id="693387291">
      <w:bodyDiv w:val="1"/>
      <w:marLeft w:val="0"/>
      <w:marRight w:val="0"/>
      <w:marTop w:val="0"/>
      <w:marBottom w:val="0"/>
      <w:divBdr>
        <w:top w:val="none" w:sz="0" w:space="0" w:color="auto"/>
        <w:left w:val="none" w:sz="0" w:space="0" w:color="auto"/>
        <w:bottom w:val="none" w:sz="0" w:space="0" w:color="auto"/>
        <w:right w:val="none" w:sz="0" w:space="0" w:color="auto"/>
      </w:divBdr>
    </w:div>
    <w:div w:id="786654854">
      <w:bodyDiv w:val="1"/>
      <w:marLeft w:val="0"/>
      <w:marRight w:val="0"/>
      <w:marTop w:val="0"/>
      <w:marBottom w:val="0"/>
      <w:divBdr>
        <w:top w:val="none" w:sz="0" w:space="0" w:color="auto"/>
        <w:left w:val="none" w:sz="0" w:space="0" w:color="auto"/>
        <w:bottom w:val="none" w:sz="0" w:space="0" w:color="auto"/>
        <w:right w:val="none" w:sz="0" w:space="0" w:color="auto"/>
      </w:divBdr>
    </w:div>
    <w:div w:id="907499063">
      <w:bodyDiv w:val="1"/>
      <w:marLeft w:val="0"/>
      <w:marRight w:val="0"/>
      <w:marTop w:val="0"/>
      <w:marBottom w:val="0"/>
      <w:divBdr>
        <w:top w:val="none" w:sz="0" w:space="0" w:color="auto"/>
        <w:left w:val="none" w:sz="0" w:space="0" w:color="auto"/>
        <w:bottom w:val="none" w:sz="0" w:space="0" w:color="auto"/>
        <w:right w:val="none" w:sz="0" w:space="0" w:color="auto"/>
      </w:divBdr>
    </w:div>
    <w:div w:id="1222860291">
      <w:bodyDiv w:val="1"/>
      <w:marLeft w:val="0"/>
      <w:marRight w:val="0"/>
      <w:marTop w:val="0"/>
      <w:marBottom w:val="0"/>
      <w:divBdr>
        <w:top w:val="none" w:sz="0" w:space="0" w:color="auto"/>
        <w:left w:val="none" w:sz="0" w:space="0" w:color="auto"/>
        <w:bottom w:val="none" w:sz="0" w:space="0" w:color="auto"/>
        <w:right w:val="none" w:sz="0" w:space="0" w:color="auto"/>
      </w:divBdr>
    </w:div>
    <w:div w:id="1260521729">
      <w:bodyDiv w:val="1"/>
      <w:marLeft w:val="0"/>
      <w:marRight w:val="0"/>
      <w:marTop w:val="0"/>
      <w:marBottom w:val="0"/>
      <w:divBdr>
        <w:top w:val="none" w:sz="0" w:space="0" w:color="auto"/>
        <w:left w:val="none" w:sz="0" w:space="0" w:color="auto"/>
        <w:bottom w:val="none" w:sz="0" w:space="0" w:color="auto"/>
        <w:right w:val="none" w:sz="0" w:space="0" w:color="auto"/>
      </w:divBdr>
    </w:div>
    <w:div w:id="1284461201">
      <w:bodyDiv w:val="1"/>
      <w:marLeft w:val="0"/>
      <w:marRight w:val="0"/>
      <w:marTop w:val="0"/>
      <w:marBottom w:val="0"/>
      <w:divBdr>
        <w:top w:val="none" w:sz="0" w:space="0" w:color="auto"/>
        <w:left w:val="none" w:sz="0" w:space="0" w:color="auto"/>
        <w:bottom w:val="none" w:sz="0" w:space="0" w:color="auto"/>
        <w:right w:val="none" w:sz="0" w:space="0" w:color="auto"/>
      </w:divBdr>
    </w:div>
    <w:div w:id="1596473467">
      <w:bodyDiv w:val="1"/>
      <w:marLeft w:val="0"/>
      <w:marRight w:val="0"/>
      <w:marTop w:val="0"/>
      <w:marBottom w:val="0"/>
      <w:divBdr>
        <w:top w:val="none" w:sz="0" w:space="0" w:color="auto"/>
        <w:left w:val="none" w:sz="0" w:space="0" w:color="auto"/>
        <w:bottom w:val="none" w:sz="0" w:space="0" w:color="auto"/>
        <w:right w:val="none" w:sz="0" w:space="0" w:color="auto"/>
      </w:divBdr>
    </w:div>
    <w:div w:id="1839150975">
      <w:bodyDiv w:val="1"/>
      <w:marLeft w:val="0"/>
      <w:marRight w:val="0"/>
      <w:marTop w:val="0"/>
      <w:marBottom w:val="0"/>
      <w:divBdr>
        <w:top w:val="none" w:sz="0" w:space="0" w:color="auto"/>
        <w:left w:val="none" w:sz="0" w:space="0" w:color="auto"/>
        <w:bottom w:val="none" w:sz="0" w:space="0" w:color="auto"/>
        <w:right w:val="none" w:sz="0" w:space="0" w:color="auto"/>
      </w:divBdr>
    </w:div>
    <w:div w:id="1903250612">
      <w:bodyDiv w:val="1"/>
      <w:marLeft w:val="0"/>
      <w:marRight w:val="0"/>
      <w:marTop w:val="0"/>
      <w:marBottom w:val="0"/>
      <w:divBdr>
        <w:top w:val="none" w:sz="0" w:space="0" w:color="auto"/>
        <w:left w:val="none" w:sz="0" w:space="0" w:color="auto"/>
        <w:bottom w:val="none" w:sz="0" w:space="0" w:color="auto"/>
        <w:right w:val="none" w:sz="0" w:space="0" w:color="auto"/>
      </w:divBdr>
    </w:div>
    <w:div w:id="1943881286">
      <w:bodyDiv w:val="1"/>
      <w:marLeft w:val="0"/>
      <w:marRight w:val="0"/>
      <w:marTop w:val="0"/>
      <w:marBottom w:val="0"/>
      <w:divBdr>
        <w:top w:val="none" w:sz="0" w:space="0" w:color="auto"/>
        <w:left w:val="none" w:sz="0" w:space="0" w:color="auto"/>
        <w:bottom w:val="none" w:sz="0" w:space="0" w:color="auto"/>
        <w:right w:val="none" w:sz="0" w:space="0" w:color="auto"/>
      </w:divBdr>
    </w:div>
    <w:div w:id="197402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2</Pages>
  <Words>418</Words>
  <Characters>2843</Characters>
  <Application>Microsoft Office Word</Application>
  <DocSecurity>0</DocSecurity>
  <Lines>72</Lines>
  <Paragraphs>33</Paragraphs>
  <ScaleCrop>false</ScaleCrop>
  <HeadingPairs>
    <vt:vector size="2" baseType="variant">
      <vt:variant>
        <vt:lpstr>Title</vt:lpstr>
      </vt:variant>
      <vt:variant>
        <vt:i4>1</vt:i4>
      </vt:variant>
    </vt:vector>
  </HeadingPairs>
  <TitlesOfParts>
    <vt:vector size="1" baseType="lpstr">
      <vt:lpstr>1.pielikums anotācijai</vt:lpstr>
    </vt:vector>
  </TitlesOfParts>
  <Company>Iekšlietu ministrija</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1.pielikums anotācijai</dc:title>
  <dc:subject/>
  <dc:creator>Inga Ošiņa</dc:creator>
  <cp:keywords/>
  <dc:description>67219608, inga.osina@iem.gov.lv</dc:description>
  <cp:lastModifiedBy>Inga Ošiņa</cp:lastModifiedBy>
  <cp:revision>148</cp:revision>
  <dcterms:created xsi:type="dcterms:W3CDTF">2021-09-28T14:13:00Z</dcterms:created>
  <dcterms:modified xsi:type="dcterms:W3CDTF">2021-11-25T09:32:00Z</dcterms:modified>
</cp:coreProperties>
</file>