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2014. gada 11. marta noteikumos Nr. 134 "Noteikumi par vienoto veselības nozares elektronisko informācijas sistēmu""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2023.gada 15.augusta sēdē (protokols Nr. 40, 38. §) apstiprinātajā informatīvajā ziņojumā "</w:t>
      </w:r>
      <w:r w:rsidR="00000000" w:rsidRPr="00000000" w:rsidDel="00000000">
        <w:rPr>
          <w:i w:val="1"/>
          <w:rtl w:val="0"/>
        </w:rPr>
        <w:t xml:space="preserve">Digitālās veselības stratēģija līdz 2029.gadam</w:t>
      </w:r>
      <w:r w:rsidR="00000000" w:rsidRPr="00000000" w:rsidDel="00000000">
        <w:rPr>
          <w:rtl w:val="0"/>
        </w:rPr>
        <w:t xml:space="preserve">" (turpmāk – Stratēģija) ir paredzēta būtiska pacientu veselības datu digitalizācija. Viens no Stratēģijā izvirzītajiem mērķiem ir padarīt pacienta elektronisko veselības karti (turpmāk – EVK) vienotajā veselības nozares elektroniskajā informācijas sistēmā (turpmāk – E-veselības sistēma) par galveno veselības datu krātuvi, kurā tiktu apkopota informācija no visiem veselības aprūpes sniedzējiem. Tas nodrošinās centralizētu pacienta veselības datu uzkrāšanu un ļaus ārstniecības personām ārstniecības mērķu sasniegšanai ātri un droši piekļūt pacienta datiem neatkarīgi no ārstniecības iestādes, kas tos radījusi.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Stratēģija cita starpā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1.</w:t>
      </w:r>
      <w:r w:rsidR="00000000" w:rsidRPr="00000000" w:rsidDel="00000000">
        <w:rPr>
          <w:rtl w:val="0"/>
        </w:rPr>
        <w:t xml:space="preserve"> Nodrošināt ārstniecības datu apkopošanu EVK un to centralizētu pieejamību pacientam. </w:t>
      </w:r>
      <w:r w:rsidR="00000000" w:rsidRPr="00000000" w:rsidDel="00000000">
        <w:rPr>
          <w:b w:val="1"/>
          <w:rtl w:val="0"/>
        </w:rPr>
        <w:t xml:space="preserve">Pilnībā aizstāt "papīra" </w:t>
      </w:r>
      <w:r w:rsidR="00000000" w:rsidRPr="00000000" w:rsidDel="00000000">
        <w:rPr>
          <w:rtl w:val="0"/>
        </w:rPr>
        <w:t xml:space="preserve">formāta</w:t>
      </w:r>
      <w:r w:rsidR="00000000" w:rsidRPr="00000000" w:rsidDel="00000000">
        <w:rPr>
          <w:b w:val="1"/>
          <w:rtl w:val="0"/>
        </w:rPr>
        <w:t xml:space="preserve"> nosūtījumus</w:t>
      </w:r>
      <w:r w:rsidR="00000000" w:rsidRPr="00000000" w:rsidDel="00000000">
        <w:rPr>
          <w:rtl w:val="0"/>
        </w:rPr>
        <w:t xml:space="preserve"> ar </w:t>
      </w:r>
      <w:r w:rsidR="00000000" w:rsidRPr="00000000" w:rsidDel="00000000">
        <w:rPr>
          <w:b w:val="1"/>
          <w:rtl w:val="0"/>
        </w:rPr>
        <w:t xml:space="preserve">elektroniskajiem nosūtījumiem</w:t>
      </w:r>
      <w:r w:rsidR="00000000" w:rsidRPr="00000000" w:rsidDel="00000000">
        <w:rPr>
          <w:rtl w:val="0"/>
        </w:rPr>
        <w:t xml:space="preserve"> (</w:t>
      </w:r>
      <w:r w:rsidR="00000000" w:rsidRPr="00000000" w:rsidDel="00000000">
        <w:rPr>
          <w:b w:val="1"/>
          <w:rtl w:val="0"/>
        </w:rPr>
        <w:t xml:space="preserve">E-nosūtījumiem</w:t>
      </w:r>
      <w:r w:rsidR="00000000" w:rsidRPr="00000000" w:rsidDel="00000000">
        <w:rPr>
          <w:rtl w:val="0"/>
        </w:rPr>
        <w:t xml:space="preserve">), lai pacienta nosūtīšana uz izmeklējumiem vai speciālistu konsultācijām kļūtu efektīvāka.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w:t>
      </w:r>
      <w:r w:rsidR="00000000" w:rsidRPr="00000000" w:rsidDel="00000000">
        <w:rPr>
          <w:rtl w:val="0"/>
        </w:rPr>
        <w:t xml:space="preserve"> </w:t>
      </w:r>
      <w:r w:rsidR="00000000" w:rsidRPr="00000000" w:rsidDel="00000000">
        <w:rPr>
          <w:b w:val="1"/>
          <w:rtl w:val="0"/>
        </w:rPr>
        <w:t xml:space="preserve">Izveidot E-pieraksta sistēmu</w:t>
      </w:r>
      <w:r w:rsidR="00000000" w:rsidRPr="00000000" w:rsidDel="00000000">
        <w:rPr>
          <w:rtl w:val="0"/>
        </w:rPr>
        <w:t xml:space="preserve">, kas nodrošinātu, ka pacients vienlaikus var reģistrēties tikai vienā ārstniecības iestādē, tādējādi novēršot dubultus pierakstus.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sekmīgi īstenotu Stratēģijas mērķus, Nacionālais veselības dienests (turpmāk – NVD) 2024.gadā veica esošā E-nosūtījuma risinājuma E-veselības sistēmā modernizāciju un papildu funkciju izstrādi, ko no 2025.gada 1.janvāra pārņēma sabiedrība ar ierobežotu atbildību "Latvijas Digitālās veselības centrs" (turpmāk - Centrs). Lai nodrošinātu E-nosūtījumu darbību un citu jauno funkcionalitāšu tiesisko pamatojumu E-veselības sistēmā, ir nepieciešami grozījumi Ministru kabineta (turpmāk – MK) 2014.gada 11.marta noteikumos Nr.134 "</w:t>
      </w:r>
      <w:r w:rsidR="00000000" w:rsidRPr="00000000" w:rsidDel="00000000">
        <w:rPr>
          <w:i w:val="1"/>
          <w:rtl w:val="0"/>
        </w:rPr>
        <w:t xml:space="preserve">Noteikumi par vienoto veselības nozares elektronisko informācijas sistēmu</w:t>
      </w:r>
      <w:r w:rsidR="00000000" w:rsidRPr="00000000" w:rsidDel="00000000">
        <w:rPr>
          <w:rtl w:val="0"/>
        </w:rPr>
        <w:t xml:space="preserve">" (turpmāk –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grozījumu projekts (turpmāk – Grozījumu projekts) izstrādāts,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1. </w:t>
      </w:r>
      <w:r w:rsidR="00000000" w:rsidRPr="00000000" w:rsidDel="00000000">
        <w:rPr>
          <w:rtl w:val="0"/>
        </w:rPr>
        <w:t xml:space="preserve">Aktualizētu E-veselības sistēmā iekļaujamo informāciju par nosūtījumiem uz ambulatorajiem un stacionārajiem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w:t>
      </w:r>
      <w:r w:rsidR="00000000" w:rsidRPr="00000000" w:rsidDel="00000000">
        <w:rPr>
          <w:rtl w:val="0"/>
        </w:rPr>
        <w:t xml:space="preserve"> Veiktu izmaiņas E-nosūtījuma apstrādes kārtībā, tai skaitā noteiktu, ka e-veselības sistēma nodrošina pieejas "viens E-nosūtījums – viens pieraksts"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3.</w:t>
      </w:r>
      <w:r w:rsidR="00000000" w:rsidRPr="00000000" w:rsidDel="00000000">
        <w:rPr>
          <w:rtl w:val="0"/>
        </w:rPr>
        <w:t xml:space="preserve"> Noteiktu "papīra" formātā izsniegtu nosūtījumu digitalizācijas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4.</w:t>
      </w:r>
      <w:r w:rsidR="00000000" w:rsidRPr="00000000" w:rsidDel="00000000">
        <w:rPr>
          <w:rtl w:val="0"/>
        </w:rPr>
        <w:t xml:space="preserve"> Paredzētu kārtību, kā valstī pēc vienādiem principiem reģistrēt E-veselības sistēmā jaundzimušos, kam Pilsonības un migrācijas lietu pārvalde (turpmāk – PMLP) vēl nav piešķīrusi personas kodu, lai secīgi pēc šiem nosacījumiem ārstniecības personas var atrast nepieciešamos E-veselības sistēmā pieejamos vakcinācijas, jaundzimušā skrīninga un citus datus - ieviest nereģistrēta jaundzimušā identifikatoru E-veselības sistēmā. Atbilstoši - arī grozījumi Noteikumu pielikumos (pārskats par ambulatorā pacienta izmeklēšanu/ārstēšanu (1.pielikums), izraksts-epikrīze (3.pielikums), E-recepte (5.pielikums), neatliekamās medicīniskās palīdzības (NMP) izsaukuma kartes informācija (6.pielikums), radioloģiskā izmeklējuma apraksts (7.pielikums), potēšanas pase (8.pielikums), traumu, ievainojumu un saindēšanās gadījumu karte (9.pielikums),</w:t>
      </w:r>
      <w:r w:rsidR="00000000" w:rsidRPr="00000000" w:rsidDel="00000000">
        <w:rPr>
          <w:b w:val="1"/>
          <w:rtl w:val="0"/>
        </w:rPr>
        <w:t xml:space="preserve"> </w:t>
      </w:r>
      <w:r w:rsidR="00000000" w:rsidRPr="00000000" w:rsidDel="00000000">
        <w:rPr>
          <w:rtl w:val="0"/>
        </w:rPr>
        <w:t xml:space="preserve">narkoloģiskā pacienta karte (10.pielikums), narkoloģiskā pacienta ārstniecības</w:t>
      </w:r>
      <w:r w:rsidR="00000000" w:rsidRPr="00000000" w:rsidDel="00000000">
        <w:rPr>
          <w:b w:val="1"/>
          <w:rtl w:val="0"/>
        </w:rPr>
        <w:t xml:space="preserve"> </w:t>
      </w:r>
      <w:r w:rsidR="00000000" w:rsidRPr="00000000" w:rsidDel="00000000">
        <w:rPr>
          <w:rtl w:val="0"/>
        </w:rPr>
        <w:t xml:space="preserve">rezultāta izvērtējums (11.pielikums), karte pacientam ar psihiskiem un uzvedības traucējumiem (12.pielikums), cukura diabēta pacienta karte (13.pielikums),</w:t>
      </w:r>
      <w:r w:rsidR="00000000" w:rsidRPr="00000000" w:rsidDel="00000000">
        <w:rPr>
          <w:b w:val="1"/>
          <w:rtl w:val="0"/>
        </w:rPr>
        <w:t xml:space="preserve"> </w:t>
      </w:r>
      <w:r w:rsidR="00000000" w:rsidRPr="00000000" w:rsidDel="00000000">
        <w:rPr>
          <w:rtl w:val="0"/>
        </w:rPr>
        <w:t xml:space="preserve">tuberkulozes pacienta karte (14.pielikums), karte pacientam ar iedzimtām anomālijām (19.pielikums), multiplās sklerozes pacienta karte</w:t>
      </w:r>
      <w:r w:rsidR="00000000" w:rsidRPr="00000000" w:rsidDel="00000000">
        <w:rPr>
          <w:b w:val="1"/>
          <w:rtl w:val="0"/>
        </w:rPr>
        <w:t xml:space="preserve"> </w:t>
      </w:r>
      <w:r w:rsidR="00000000" w:rsidRPr="00000000" w:rsidDel="00000000">
        <w:rPr>
          <w:rtl w:val="0"/>
        </w:rPr>
        <w:t xml:space="preserve">(20.pielikums),</w:t>
      </w:r>
      <w:r w:rsidR="00000000" w:rsidRPr="00000000" w:rsidDel="00000000">
        <w:rPr>
          <w:b w:val="1"/>
          <w:rtl w:val="0"/>
        </w:rPr>
        <w:t xml:space="preserve"> </w:t>
      </w:r>
      <w:r w:rsidR="00000000" w:rsidRPr="00000000" w:rsidDel="00000000">
        <w:rPr>
          <w:rtl w:val="0"/>
        </w:rPr>
        <w:t xml:space="preserve">dzimumšūnu donora karte (21.pielikums), laboratoriskā izmeklējuma rezultāts (22.pielikums), vēža pacienta karte (23.pielikums),</w:t>
      </w:r>
      <w:r w:rsidR="00000000" w:rsidRPr="00000000" w:rsidDel="00000000">
        <w:rPr>
          <w:b w:val="1"/>
          <w:rtl w:val="0"/>
        </w:rPr>
        <w:t xml:space="preserve"> </w:t>
      </w:r>
      <w:r w:rsidR="00000000" w:rsidRPr="00000000" w:rsidDel="00000000">
        <w:rPr>
          <w:rtl w:val="0"/>
        </w:rPr>
        <w:t xml:space="preserve">atzinums tehniskā palīglīdzekļa saņemšanai (24.pielikums);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5.</w:t>
      </w:r>
      <w:r w:rsidR="00000000" w:rsidRPr="00000000" w:rsidDel="00000000">
        <w:rPr>
          <w:rtl w:val="0"/>
        </w:rPr>
        <w:t xml:space="preserve"> Saistībā ar grozījumiem Ārstniecības likuma 53.pantā, ir paplašināts ārstniecības personu loks, kurām ir tiesības noteikt personas pārejošu darbnespēju. Lai pielāgotu šo izmaiņu E-veselības sistēmā, ir nepieciešami tehniski grozījumi Noteikumu 4.pielikumā "Darbnespējas 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6.</w:t>
      </w:r>
      <w:r w:rsidR="00000000" w:rsidRPr="00000000" w:rsidDel="00000000">
        <w:rPr>
          <w:rtl w:val="0"/>
        </w:rPr>
        <w:t xml:space="preserve"> Noteiktu tiesības ārstniecības personai un ārstniecības atbalsta personai – ārstniecības iestādes klientu un pacientu reģistratoram E-veselības sistēmā labot vai dzēst Noteikumu 6.13.</w:t>
      </w:r>
      <w:r w:rsidR="00000000" w:rsidRPr="00000000" w:rsidDel="00000000">
        <w:rPr>
          <w:vertAlign w:val="superscript"/>
          <w:rtl w:val="0"/>
        </w:rPr>
        <w:t xml:space="preserve">1</w:t>
      </w:r>
      <w:r w:rsidR="00000000" w:rsidRPr="00000000" w:rsidDel="00000000">
        <w:rPr>
          <w:rtl w:val="0"/>
        </w:rPr>
        <w:t xml:space="preserve"> apakšpunktā minētos datus (personas norādītās kontaktpersonas dati: vārds, uzvārds, tālruņa numurs, e-pasta adrese, faktiskās dzīvesvietas adrese), tostarp arī cita veselības informācijas sistēmas lietotāja ievadītos 6.13.</w:t>
      </w:r>
      <w:r w:rsidR="00000000" w:rsidRPr="00000000" w:rsidDel="00000000">
        <w:rPr>
          <w:vertAlign w:val="superscript"/>
          <w:rtl w:val="0"/>
        </w:rPr>
        <w:t xml:space="preserve">1</w:t>
      </w:r>
      <w:r w:rsidR="00000000" w:rsidRPr="00000000" w:rsidDel="00000000">
        <w:rPr>
          <w:rtl w:val="0"/>
        </w:rPr>
        <w:t xml:space="preserve"> apakšpunkta datus, lai nodrošinātu šo datu korektumu un aktualitāti.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Digitalizēt veselības datus un nodrošināt to pieejamību E-veselības sistēmā, uzlabot veselības aprūpes organizāciju un mazināt administratīvo slogu ārstiem nosūtījumu izsniegšanā un pierakstu organizēšanā, kā arī veicināt efektīvu veselības aprūpes resursu izmantošanu, samazinot neapmeklēto vizīšu skaitu, novēršot dubultos nosūtījumus un digitāli organizējot prioritāro pacientu pieraksta plūsmas un kopumā ceļot ārstniecības iestāžu pakalpojumu sniegšanas kapacitāti.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Jebkādi citi nosacījumi (atrunāti tiesību aktā)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Atsevišķi punkti stājas spēkā 2025.gada 20.novembrī, 2026.gada 5.maijā un 2026.gada 1.decembrī, savukārt pārējie – vispārējā kārtībā.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ORPHA kods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3.</w:t>
      </w:r>
      <w:r w:rsidR="00000000" w:rsidRPr="00000000" w:rsidDel="00000000">
        <w:rPr>
          <w:vertAlign w:val="superscript"/>
          <w:rtl w:val="0"/>
        </w:rPr>
        <w:t xml:space="preserve">2</w:t>
      </w:r>
      <w:r w:rsidR="00000000" w:rsidRPr="00000000" w:rsidDel="00000000">
        <w:rPr>
          <w:rtl w:val="0"/>
        </w:rPr>
        <w:t xml:space="preserve">2. apakšpunkts nosaka, ka Slimību profilakses un kontroles centrs (turpmāk – SPKC) starptautiskās statistiskās slimību un veselības problēmu klasifikācijas 10.redakcijā (turpmāk – SSK-10) iekļautās diagnozes pielīdzina pārrobežu datu apmaiņai izmantotajā datubāzē esošajiem terminiem un iesniedz tās Centram. Savukārt Noteikumu 6.17.2. apakšpunkts nosaka, ka E-veselības sistēmā iekļauj šādus ierobežotas pieejamības pamatdatus par pacientu: "diagnosticētās slimības un nepārejošie veselības stāvokļi atbilstoši SSK-10 un aktuālajai reto slimību klasifikācijai (ORPHA kods), to diagnosticēšanas datums". Ņemot vērā, ka E-veselības sistēmā tiek uzkrāti arī dati par diagnosticētajām slimībām un nepārejošiem veselības stāvokļiem atbilstoši aktuālajai reto slimību klasifikācijai (ORPHA kods), arī šos datus nepieciešams izmantot pārrobežu datu apmaiņā, lai nodrošinātu, ka citas Eiropas Savienības dalībvalsts ārstniecības personai ir cik iespējams pilnīga no E-veselības sistēmas pārrobežu datu apmaiņas ietvaros saņemtā informācija par pacienta diagnozi. Līdz ar to, būtiski ir, lai SPKC ne tikai SSK-10 iekļautās diagnozes pielīdzina pārrobežu datubāzē esošajiem terminiem un iesniedz tās elektroniski Centrā, bet arī ORPHA kodus.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E-nosūtījumi, pieraksts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2.1. E-nosūtījumi veselības aprūpes pakalpojumu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E-nosūtījumu risinājums E-veselības sistēmā ir ieviests no 2019.gada 1.janvāra. E-nosūtījumā iekļaujamā informācija ir ietverta Noteikumu 2.pielikumā "</w:t>
      </w:r>
      <w:r w:rsidR="00000000" w:rsidRPr="00000000" w:rsidDel="00000000">
        <w:rPr>
          <w:i w:val="1"/>
          <w:rtl w:val="0"/>
        </w:rPr>
        <w:t xml:space="preserve">Nosūtījums ambulatora/stacionāra pakalpojumu saņemšanai</w:t>
      </w:r>
      <w:r w:rsidR="00000000" w:rsidRPr="00000000" w:rsidDel="00000000">
        <w:rPr>
          <w:rtl w:val="0"/>
        </w:rPr>
        <w:t xml:space="preserve">" un tas attiecas arī uz laboratoriskajiem izmeklējumiem. Atbilstoši Noteikumiem, E-nosūtījumi ārstniecības iestādēm E-veselības sistēmā jāiesniedz gan par valsts apmaksātajiem, gan 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Esošais E-nosūtījums ambulatoro/stacionāro pakalpojumu saņemšanai nodrošina detalizētu informāciju par pacientu un nepieciešamo veselības aprūpes pakalpojumu. Tiek norādīta pamatinformācija par pacientu, tostarp personas kods, vārds, uzvārds, dzimšanas datums, dzimums, dzīvesvietas adrese un kontaktinformācija, kā arī nepieciešamā pakalpojuma nosaukums un kods. E-nosūtījumā tiek ietverta arī diagnoze atbilstoši SSK-10, īss pacienta anamnēzes apraksts, nosūtīšanas datums un pakalpojuma steidzamības atzīme ar pamatojumu. Tāpat ir iespējams norādīt informāciju, vai nosūtījums ir izsniegts dinamiskajai novērošanai un vai pakalpojums tiek apmaksāts no valsts budžeta līdzekļiem. Nosūtījumā iekļauj arī datus par ārstu, kurš ir izsniedzis nosūtījumu, tostarp tiek norādīti ārstniecības iestādes un ārsta identifikatori, specialitāte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Neskatoties uz E-nosūtījuma funkcionalitātes pieejamību E-veselībā, joprojām tiek izmantoti arī "papīra" formāta nosūtījumi, un liela daļa ārstniecības iestāžu joprojām nenodrošina E-nosūtījumu iesūtīšanu E-veselības sistēmā.</w:t>
      </w:r>
      <w:r w:rsidR="00000000" w:rsidRPr="00000000" w:rsidDel="00000000">
        <w:rPr>
          <w:rtl w:val="0"/>
        </w:rPr>
        <w:t xml:space="preserve"> Esošā pieeja medicīnisko dokumentu apritei rada būtiskus izaicinājumus gan ārstniecības personālam, gan pacientiem. Situācijā, kad daļa nosūtījumu tiek sagatavoti elektroniski, bet cita daļa joprojām ir "papīra" formātā, sarežģī pacienta veselības datu centralizētu uzkrāšanu E-veselības sistēmā. Tas ievērojami apgrūtina datu izsekojamību, paildzina dokumentu apstrādes laiku un palielina risku, ka būtiska informācija par pacientu var tikt pazaudēta vai nepamanīta.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risinātu pastāvošās problēmas veselības aprūpes pakalpojumu organizācijā – nepārskatāmas pacientu rindas uz veselības aprūpes pakalpojumiem, lielu neapmeklēto un neatteikto vizīšu skaitu, vairāki nosūtījumi uz identisku veselības aprūpes pakalpojumu vienlaicīgi no dažādām ārstniecības personām, kā arī, lai uzlabotu E-veselības sistēmas E-nosūtījuma moduļa lietojamību un nodrošinātu datu pieejamību analīzei veselības aprūpes plānošanai un novērtēšanai, tika pieņemts lēmums E-veselības sistēmā esošo E-nosūtījuma risinājumu pilnveidot. Šim mērķim E-nosūtījuma attīstīšanai NVD 2024.gadā tika piešķirti papildus valsts budžeta līdzekļi 798 600 eiro apmērā</w:t>
      </w:r>
      <w:r w:rsidR="00000000" w:rsidRPr="00000000" w:rsidDel="00000000">
        <w:rPr>
          <w:vertAlign w:val="superscript"/>
          <w:rtl w:val="0"/>
        </w:rPr>
        <w:t xml:space="preserve">1</w:t>
      </w:r>
      <w:r w:rsidR="00000000" w:rsidRPr="00000000" w:rsidDel="00000000">
        <w:rPr>
          <w:rtl w:val="0"/>
        </w:rPr>
        <w:t xml:space="preserve">. Jaunais E-nosūtījuma risinājums ir daudz detalizētāks un ietver ne tikai jaunus datu laukus un procedūras, lai pierakstu veikšanā varētu īstenot principu </w:t>
      </w:r>
      <w:r w:rsidR="00000000" w:rsidRPr="00000000" w:rsidDel="00000000">
        <w:rPr>
          <w:b w:val="1"/>
          <w:rtl w:val="0"/>
        </w:rPr>
        <w:t xml:space="preserve">"viens E-nosūtījums – viens pieraksts"</w:t>
      </w:r>
      <w:r w:rsidR="00000000" w:rsidRPr="00000000" w:rsidDel="00000000">
        <w:rPr>
          <w:rtl w:val="0"/>
        </w:rPr>
        <w:t xml:space="preserve">, bet arī izstrādāts, izmantojot informācijas tehnoloģiju jaunākās iespējas.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E-nosūtījuma attīstīšana tiek realizēta atbilstoši Stratēģijas: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1)</w:t>
      </w:r>
      <w:r w:rsidR="00000000" w:rsidRPr="00000000" w:rsidDel="00000000">
        <w:rPr>
          <w:rtl w:val="0"/>
        </w:rPr>
        <w:t xml:space="preserve"> 2. rīcības virziena "</w:t>
      </w:r>
      <w:r w:rsidR="00000000" w:rsidRPr="00000000" w:rsidDel="00000000">
        <w:rPr>
          <w:i w:val="1"/>
          <w:rtl w:val="0"/>
        </w:rPr>
        <w:t xml:space="preserve">Pakalpojumu digitālā transformācija</w:t>
      </w:r>
      <w:r w:rsidR="00000000" w:rsidRPr="00000000" w:rsidDel="00000000">
        <w:rPr>
          <w:rtl w:val="0"/>
        </w:rPr>
        <w:t xml:space="preserve">" 2.1. uzdevumam "</w:t>
      </w:r>
      <w:r w:rsidR="00000000" w:rsidRPr="00000000" w:rsidDel="00000000">
        <w:rPr>
          <w:i w:val="1"/>
          <w:rtl w:val="0"/>
        </w:rPr>
        <w:t xml:space="preserve">Nodrošināt ārstniecības datu apkopošanu EVK un to centralizētu pieejamību pacientam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w:t>
      </w:r>
      <w:r w:rsidR="00000000" w:rsidRPr="00000000" w:rsidDel="00000000">
        <w:rPr>
          <w:rtl w:val="0"/>
        </w:rPr>
        <w:t xml:space="preserve"> Lai sasniegtu Stratēģijā paredzēto rezultātu: "</w:t>
      </w:r>
      <w:r w:rsidR="00000000" w:rsidRPr="00000000" w:rsidDel="00000000">
        <w:rPr>
          <w:i w:val="1"/>
          <w:rtl w:val="0"/>
        </w:rPr>
        <w:t xml:space="preserve">Pakalpojumu digitalizācijas līmenis būtiski samazinājis "papīra" medicīnisko dokumentu apriti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plānoto E-nosūtījuma papildinājumu integrēšanu E-veselības sistēmā no 2025.gada 20.novembra, ir nepieciešami atbilstoši grozījumi Noteikumos.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2.2. Princips "viens E-nosūtījums – viens pieraksts"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4.5. apakšpunkts nosaka, ka E-veselības sistēma nodrošina elektronisku pacienta apmeklējuma rezervēšanu pie ārstniecības personas. Pašreiz esošajā situācijā vizīti veselības aprūpes pakalpojuma saņemšanai ambulatorajās ārstniecības iestādēs vai ārstu speciālistu praksēs var pieteikt, zvanot pa tālruni uz iestādes reģistratūru vai piesakot vizīti elektroniski, izmantojot E-pieraksta pakalpojumu, kas pieejams vai nu ārstniecības iestādes mājaslapā, vai komersanta nodrošinātā portālā, piemēram, piearsta.lv, eVeselibasPunkts.lv. Ambulatoro pakalpojumu sniedzēji izmanto dažādas E-pierakstu un rindu reģistrācijas sistēmas, kas nav integrētas E-veselības sistēmā, līdz ar to pašreizējā situācijā nav iespējams izsekot pierakstu statusam starp dažādām ārstniecības iestādēm. Nereti pacienti pierakstās vairākās gaidīšanas rindās vienlaicīgi un, saņemot pakalpojumu kādā ārstniecības iestādē ātrāk, neatceļ pierakstu citā, tādējādi nedodot iespēju saņemt veselības aprūpes pakalpojumu citai personai, šādā veidā </w:t>
      </w:r>
      <w:r w:rsidR="00000000" w:rsidRPr="00000000" w:rsidDel="00000000">
        <w:rPr>
          <w:b w:val="1"/>
          <w:rtl w:val="0"/>
        </w:rPr>
        <w:t xml:space="preserve">"mākslīgi" pagarinot rindu</w:t>
      </w:r>
      <w:r w:rsidR="00000000" w:rsidRPr="00000000" w:rsidDel="00000000">
        <w:rPr>
          <w:rtl w:val="0"/>
        </w:rPr>
        <w:t xml:space="preserve">. Lai gan veselības aprūpes pakalpojumu sniedzēji lūdz atcelt vizīti, informējot par to telefoniski vai arī aizpildot atteikuma veidlapu pakalpojuma sniedzēja mājaslapā, ne vienmēr pacienti šīs iespējas izmanto, un tiek lēsts, ka kopumā neapmeklēto vizīšu skaits valstī gada laikā vidēji ir 15% līdz 20%. Kā liecina VSIA "Bērnu klīniskā universitātes slimnīca" (BKUS) darbības pārskata par 2023.gadu dati, ~15% pacientu neierodas uz vizīti pie kāda no ārstiem speciālistiem, norādot to kā būtisku problēmu, kas atstāj ietekmi uz kopējo pakalpojumu pieejamību. Savukārt Rēzeknes slimnīca norāda, ka pacientu skaits, kas neierodas uz vizīti pie speciālista, ir teju 20%</w:t>
      </w:r>
      <w:r w:rsidR="00000000" w:rsidRPr="00000000" w:rsidDel="00000000">
        <w:rPr>
          <w:vertAlign w:val="superscript"/>
          <w:rtl w:val="0"/>
        </w:rPr>
        <w:t xml:space="preserve">2,3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2018.gada 28.augusta noteikumu Nr. 555 "</w:t>
      </w:r>
      <w:r w:rsidR="00000000" w:rsidRPr="00000000" w:rsidDel="00000000">
        <w:rPr>
          <w:i w:val="1"/>
          <w:rtl w:val="0"/>
        </w:rPr>
        <w:t xml:space="preserve">Veselības aprūpes pakalpojumu organizēšanas un samaksas kārtība</w:t>
      </w:r>
      <w:r w:rsidR="00000000" w:rsidRPr="00000000" w:rsidDel="00000000">
        <w:rPr>
          <w:rtl w:val="0"/>
        </w:rPr>
        <w:t xml:space="preserve">" (turpmāk – Noteikumi Nr. 555) 69.punktā ir noteikta kārtība, kādā persona var saņemt sekundārās ambulatorās veselības aprūpes pakalpojumu, kurā ir noteikts, ka, 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 Pacientiem ar aizdomām par onkoloģisku saslimšanu valsts apmaksātie veselības aprūpes pakalpojumi diagnozes noteikšanai tiek nodrošināti prioritāri. Šādu paātrinātu veselības aprūpes pakalpojumu saņemšanu sauc par "zaļo koridoru" (primāra diagnostika, ārsta konsultācija un sekundāra diagnostika) un "dzelteno koridoru" (ļaundabīga audzēja recidīva diagnostika, ārsta konsultācija, sekundāra diagnostika). Lai nodrošinātu, ka pacienti ar aizdomām par onkoloģisku saslimšanu tiek izmeklēti ārpus kopējās rindas 10 darba dienu laikā, ārsts nosūtījumā iekļauj īpašu kodu un informē pacientu par izmeklējumu pieteikšanas kārtību. Pierakstoties uz izmeklējumu, pacientam šis kods ir jānorāda ārstniecības iestādei. Ja pēc veiktā izmeklējuma apstiprinās vai pastāv aizdomas par onkoloģisku saslimšanu, ārsts izsniedz nosūtījumu un pieraksta pacientu pie speciālista specializētā slimnīcā. Kārtība, kādā tiek organizēta sekundāro ambulatoro pakalpojumu sniegšana onkoloģijas pacientiem "zaļā koridora" un "dzeltenā koridora" ietvaros, ir noteikta Noteikumu Nr. 555 61.3.1., 61.3.2. un 61.3.3.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iestādēm, plānojot rindas, prioritāri jānodrošina veselības aprūpes pakalpojumi arī bērniem un grūtniecēm (Noteikumu Nr. 555 61.1. apakšpunkts). Ja grūtniecēm vai sievietēm pēcdzemdību periodā līdz 70 dienām pēkšņas slimības vai hroniskas slimības paasinājuma dēļ nepieciešama speciālista konsultācija vai izmeklējums, tas jānodrošina ārpus kopējās rindas 10 darba dienu laikā (Noteikumu Nr. 555 61.3.4.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Lai uzlabotu veselības aprūpes organizāciju un samazinātu neapmeklēto vizīšu skaitu, jaunais E-nosūtījuma modulis paredzēs ieviest jaunu pieeju pierakstos uz veselības aprūpes pakalpojumiem. Šī jaunā pieeja paredz no 2025.gada novembra uzsākt pakāpenisku pāreju uz principa "viens E-nosūtījums – viens pieraksts" ieviešanu. 2026.gadā ir plānots ieviest e-pieraksta sistēmu, kas paredzēs izveidot vienotu rindu mehānismu un nodrošinās centralizētu pieraksta procesu uz veselības aprūpes pakalpojumiem, kā arī pacientiem iespēju redzēt faktiskos rindu garumus. Primāri princips tiks ieviests uz valsts apmaksātajiem veselības aprūpes pakalpojumiem - tiem, kuriem atbilstoši Noteikumiem Nr. 555 ir nepieciešams ārsta nosūtījums</w:t>
      </w:r>
      <w:r w:rsidR="00000000" w:rsidRPr="00000000" w:rsidDel="00000000">
        <w:rPr>
          <w:b w:val="1"/>
          <w:u w:val="single"/>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2.3. Nosūtījumu datu pieejamība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autorizētos E-veselības sistēmā, ārstniecības personas identifikācijas dati tiek salīdzināti ar datiem Ārstniecības personu un ārstniecības atbalsta personu reģistrā un Ārstniecības iestāžu reģistrā. Ārstniecības personas bieži strādā vairākās ārstniecības iestādēs, un, kā liecina "</w:t>
      </w:r>
      <w:r w:rsidR="00000000" w:rsidRPr="00000000" w:rsidDel="00000000">
        <w:rPr>
          <w:i w:val="1"/>
          <w:rtl w:val="0"/>
        </w:rPr>
        <w:t xml:space="preserve">Ārstniecības personu nodrošinājuma un izglītības sistēmas analīze</w:t>
      </w:r>
      <w:r w:rsidR="00000000" w:rsidRPr="00000000" w:rsidDel="00000000">
        <w:rPr>
          <w:rtl w:val="0"/>
        </w:rPr>
        <w:t xml:space="preserve">", kas izstrādāta 2023.gada 1.augustā, 43,4% ārstu ir nodarbināti divās vai vairākās darba vietās</w:t>
      </w:r>
      <w:r w:rsidR="00000000" w:rsidRPr="00000000" w:rsidDel="00000000">
        <w:rPr>
          <w:vertAlign w:val="superscript"/>
          <w:rtl w:val="0"/>
        </w:rPr>
        <w:t xml:space="preserve">4</w:t>
      </w:r>
      <w:r w:rsidR="00000000" w:rsidRPr="00000000" w:rsidDel="00000000">
        <w:rPr>
          <w:rtl w:val="0"/>
        </w:rPr>
        <w:t xml:space="preserve">. Ja ārstniecības persona strādā vairākās ārstniecības iestādēs, ikreiz autorizējoties E-veselības sistēmā tai ir jāizvēlas viena no ārstniecības iestādēm – tā, kuras pacientus tā attiecīgajā brīdī pieņem vai gatavojas pieņemt. Piekļūstot pacienta datiem, auditācijas pierakstos tiek atspoguļoti ārstniecības personas dati un ārstniecības iestādes dati, kuru tā izvēlējusies autorizācijai konkrētajā brīdī. Tādējādi ārstniecības personai, ja tā E-veselības sistēmā autentificējusies ar ārstniecības iestādi X, tai nav tiesību šo pašu autentifikāciju izmantot, lai aplūkotu pacienta datus, kuram tā sniedz pakalpojumus ārstniecības iestādē 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to, ka ārstniecības persona E-veselības sistēmā seko līdzi visiem saviem izrakstītajiem nosūtījumiem un tas ir ērti izdarāms, neveicot jaunas autentifikācijas, ir nepieciešami grozījumi Noteikumos nosakot, ka ārstniecības persona apstrādā visus savus sagatavotus nosūtījumus, to izpildes statusu un rezultātus, neatkarīgi no darbavietas (ārstniecības iestādes), ar kuru tā autentificējusies E-veselībā, lai nodrošinātu pacientu veselības stāvokļa uzraudzību, tai skaitā saziņu ar pacientu ārstniecības epizodes ietvaros.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2.4. Nosūtījums uz skrīninga izmeklējumu,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Savlaicīga onkoloģisko saslimšanu diagnostika ir būtisks faktors pacientu dzīvildzes pagarināšanā, jo agrīni atklātām slimībām ir augstāka ārstēšanas efektivitāte un zemākas izmaksas. Skrīninga izmeklējumi ir viens no svarīgākajiem rīkiem agrīnas diagnostikas nodrošināšanā. Latvijā pašlaik valsts apmaksāti skrīninga izmeklējumi tiek nodrošināti dzemdes kakla, krūts, kolorektālā un prostatas vēža profilaksei. Šo izmeklējumu organizēšanas kārtību nosaka Noteikumi Nr. 555.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Kolorektālā (zarnu) un prostatas vēža profilaktiskos izmeklējumus organizē ģimenes ārsti, savukārt krūts un dzemdes kakla vēža profilaktiskajām pārbaudēm sievietēm, kuras sasniegušas noteiktu vecumu, tiek nosūtīti uzaicinājumi "papīra" formātā uz deklarēto dzīvesvietu. Ja deklarētā dzīvesvieta nesakrīt ar faktisko, pastāv risks, ka šī vēstule var netikt saņemta, vai arī pastāv iespēja, ka "papīra" formāta uzaicinājums var tikt nozaudēts, kā arī persona par to var aizmirst. No 2023.gada maija uzaicinājumi valsts apmaksātiem krūts un dzemdes kakla vēža skrīninga izmeklējumiem tiek nosūtīti arī elektroniski, ja sievietei ir izveidota e-adrese vietnē latvija.lv. Tomēr sievietes, kuras neregulāri pārbauda savu e-adresi, var nepamanīt elektroniski nosūtītos uzaicinājumus.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arī sabiedrības informētība par vēža skrīningiem pieaug, aptaujas dati rāda, ka 19% iedzīvotāju nav informēti par valsts apmaksātiem vēža profilaktiskajiem izmeklējumiem. Piemēram, tikai 44% cilvēku zina par zarnu vēža skrīningu, 73% sieviešu ir informētas par dzemdes kakla vēža pārbaudēm, bet vīriešu vidū tikai 25% ir informēti par prostatas vēža profilaksi. Šie rezultāti norāda uz nepieciešamību paplašināt informētību par pieejamajiem pakalpojumiem</w:t>
      </w:r>
      <w:r w:rsidR="00000000" w:rsidRPr="00000000" w:rsidDel="00000000">
        <w:rPr>
          <w:vertAlign w:val="super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panāktu labāku iedzīvotāju sasniedzamību ar uzaicinājumiem uz valsts apmaksātiem vēža skrīninga izmeklējumiem un veicinātu iedzīvotāju iesaisti, plānots E-veselības sistēmā izveidot jaunu algoritmu. Šis algoritms automātiski ģenerēs nosūtījumus uz vēža skrīninga izmeklējumiem, pievienojot īpašu atzīmi, kas norādīs, ka nosūtījums izveidots kā uzaicinājums uz valsts apmaksātu skrīninga izmeklējumu. Šādu sistēmu plānots ieviest no </w:t>
      </w:r>
      <w:r w:rsidR="00000000" w:rsidRPr="00000000" w:rsidDel="00000000">
        <w:rPr>
          <w:b w:val="1"/>
          <w:rtl w:val="0"/>
        </w:rPr>
        <w:t xml:space="preserve">2026.gada 1.decembra.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turpmākajos E-veselības sistēmas attīstības posmos ir iecerēts izveidot integrētu paziņojumu un atgādinājumu sistēmu E-veselībā, kas iedzīvotājus informēs par saņemtajiem uzaicinājumiem uz profilaktiskiem vēža skrīninga izmeklējumiem. Šī sistēma nodrošinās savlaicīgu atgādināšanu par nepieciešamajiem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Digitālie nosūtījumi un atgādinājumi varētu ievērojami palielināt iedzīvotāju informētību par veicamajiem skrīninga izmeklējumiem un uzlabotu skrīninga atsaucības rādītājus un līdz ar to palielināt savlaicīgi atklāto audzēju īpatsvaru, palielinot pacientu dzīvildzes iespējas un uzlabojot ārstēšanas rezultātus. Tas atbilst Sabiedrības veselības pamatnostādņu 2021.–2027. gadam mērķiem, Veselības aprūpes pakalpojumu onkoloģijā uzlabošanas plānam 2022.–2024. gadam un Veselības aprūpes pakalpojumu onkoloģijas jomā uzlabošanas plānam 2025.-2027.gadam, kas īpašu uzmanību pievērš agrīnai vēža diagnostikai un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Personas identifikācijas dati E-veselības sistēmā un jaundzimušā identifikators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E-veselības sistēmā, atbilstoši Noteikumu 6.2. apakšpunktam, personu identifikācijai tiek izmantots tikai personas kods. Šos datus atbilstoši Noteikumu 11.1. apakšpunktam, E-veselības sistēmai tiešsaistē sniedz PMLP no Fizisko personu reģistra.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 kā vienīgais personu identifikācijas veids attiecas uz sekojošiem E-veselības sistēmā esošajiem medicīniskajiem dokumentiem: pārskats par ambulatorā pacienta izmeklēšanu/ārstēšanu (1.pielikums), nosūtījums ambulatorā/stacionārā pakalpojuma saņemšanai (2.pielikums), izraksts-epikrīze (3.pielikums), darbnespējas lapa (4.pielikums), e-recepte (5.pielikums), neatliekamās medicīniskās palīdzības (NMP) izsaukuma kartes informācija (6.pielikums), radioloģiskā izmeklējuma apraksts (7.pielikums), potēšanas pase (8.pielikums), traumu, ievainojumu un saindēšanās gadījumu karte (9.pielikums), narkoloģiskā pacienta karte (10.pielikums), narkoloģiskā pacienta ārstniecības rezultāta izvērtējums (11.pielikums), karte pacientam ar psihiskiem un uzvedības traucējumiem (12.pielikums), cukura diabēta pacienta karte (13.pielikums), tuberkulozes pacienta karte (14.pielikums), arodslimību pacienta reģistrācijas karte (17.pielikums), arodslimību pacienta dinamiskās novērošanas karte (18.pielikums), karte pacientam ar iedzimtām anomālijām (19.pielikums), multiplās sklerozes pacienta karte (20.pielikums), dzimumšūnu donora karte (21.pielikums), laboratoriskā izmeklējuma rezultāts (22.pielikums), vēža pacienta karte (23.pielikums), atzinums tehniskā palīglīdzekļa saņemšanai (24.pielikums). Ir situācijas, kad nav iespējams norādīt personas kodu, proti, viena no tādām ir: nereģistrēta jaundzimušā gadījumā – jaundzimušais vēl nav reģistrēts PMLP Fizisko personu reģistrā, un tam nav piešķirts personas kods. Šis process var ilgt no dažām dienām līdz pat vairākiem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E-veselības sistēmā ir pieejama funkcionalitāte informācijas ievadei par jaundzimušajiem, kuriem vēl nav piešķirts personas kods, vienota un leģitīma jaundzimušo identifikatora standarta trūkuma dēļ katra ārstniecības iestāde šo informāciju ievada, izmantojot savu identifikācijas veidu. Tas būtiski apgrūtina ne tikai jaundzimušo skrīninga rezultātu (skrīnings tiek veikts pirmajās 48–78 stundās pēc dzimšanas</w:t>
      </w:r>
      <w:r w:rsidR="00000000" w:rsidRPr="00000000" w:rsidDel="00000000">
        <w:rPr>
          <w:vertAlign w:val="superscript"/>
          <w:rtl w:val="0"/>
        </w:rPr>
        <w:t xml:space="preserve">6</w:t>
      </w:r>
      <w:r w:rsidR="00000000" w:rsidRPr="00000000" w:rsidDel="00000000">
        <w:rPr>
          <w:rtl w:val="0"/>
        </w:rPr>
        <w:t xml:space="preserve">) izsekojamību, bet arī citu būtisku veselības datu izsekojamību, jo šādā situācijā pastāv risks, ka viens un tas pats jaundzimušais E-veselības sistēmā var tikt reģistrēts vairāk nekā vienu reizi, kā arī E-veselības sistēmā var nebūt iespējams nodrošināt jaundzimušajam piešķirtā unikālā identifikatora sasaisti ar piešķirto personas kodu. Akūta veselības stāvokļa pasliktināšanās gadījumā jānodrošina ne tikai skrīninga datu, bet arī citu būtisku veselības datu (vakcinācijas) precīza un ātra izsekojamība, lai nodrošinātu savlaicīgu un piemērotu veselības aprūpi, pamatojoties uz jau veiktajiem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konsekventu un vienotu identifikāciju jaundzimušajiem, kuriem vēl nav piešķirts personas kods, E-veselības sistēmā jāievieš īpašs jaundzimušo identifikators - vienota pieeja jaundzimušo, kuriem vēl nav piešķirts personas kods, reģistrācijai E-veselības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vienotas pieejas veidota nereģistrēta jaundzimušā identifikatora ieviešana E-veselības sistēmā ļautu nepieciešamības gadījumā izsekot nereģistrēta jaundzimušā medicīnisko vēsturi, balstoties uz mātes personas kodu. Šī sistēma nodrošinātu arī to, ka visi jaundzimušā medicīniskie dati būtu pieejami un identificējami jau pirms bērnam tiek piešķirts oficiālais personas kods, tādējādi veicinot ātrāku un precīzāku medicīnisko aprūpi, it īpaši akūta veselības stāvokļa pasliktināšanās gadījumos. Tāpat E-veselības sistēmā ar īpašo identifikatoru reģistrētie jaundzimušie pēc personas koda iegūšanas tiktu savstarpēji sasaistīti, tādējādi nodrošinot jaundzimušā medicīnisko datu, kas E-veselības sistēmā iesniegti līdz jaundzimušā reģistrācijai Fizisko personu reģistrā sasaisti ar konkrēto jau reģistrēto jaundzimušo.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Atzīme par ārsta vai ārsta palīga noteiktā režīma pārkāpšanu darbnespējas lapā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Noteikumu 4. pielikuma 13. punkts</w:t>
      </w:r>
      <w:r w:rsidR="00000000" w:rsidRPr="00000000" w:rsidDel="00000000">
        <w:rPr>
          <w:rtl w:val="0"/>
        </w:rPr>
        <w:t xml:space="preserve"> nosaka, ka darbnespējas lapā ir jāveic atzīmes par ārsta vai ārsta palīga noteiktā režīma pārkāpšanu. Ar 2024.gada 1.janvāri ir stājušies spēkā grozījumi Ārstniecības likuma 53.pantā, kas paplašina ārstniecības personu loku, kurām ir tiesības konstatēt personas pārejošu darbnespēju. Tas ir, grozījumi Ārstniecības likumā paredz, ka tagad personas pārejošu darbnespēju ir tiesības konstatēt ne tikai ārstam un ārsta palīgam, bet arī zobārstam un vecmātei. Šīs izmaiņas jāiekļauj arī Noteikumu 4. pielikumā – "Darbnespējas lapa".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Piekļuve pacienta datiem E-veselības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Noteikumu 13.punktā</w:t>
      </w:r>
      <w:r w:rsidR="00000000" w:rsidRPr="00000000" w:rsidDel="00000000">
        <w:rPr>
          <w:rtl w:val="0"/>
        </w:rPr>
        <w:t xml:space="preserve"> ir noteikts, ka E-veselības sistēmā uzkrātajiem ierobežotas pieejamības pacienta datiem piekļūst aptiekas un aptieku filiāles, kurām ir derīga licence farmaceitiskai darbībai, ārstniecības iestādes, kas reģistrētas Ārstniecības iestāžu reģistrā, kā arī augstākās izglītības iestādes, kas reģistrētas Augstskolu reģistrā un saņēmušas Zāļu valsts aģentūras izsniegtu atļauju audu vai orgānu izmantošanai medicīnas studiju vai ārstniecības personu profesionālās pilnveides programmu ietvaros. Šīm iestādēm ir jābūt noslēgušām līgumu ar Centru par E-veselības sistēmas izmantošanu, kurā noteiktas drošības un tehniskās prasības. Lai piekļūtu sistēmai, lietotājiem ir jāautentificējas, izmantojot kvalificētus paaugstinātas drošības elektroniskās identifikācijas līdzekļus. Vienlaikus E-veselības sistēmā esošajiem pacientu datiem ir nepieciešams </w:t>
      </w:r>
      <w:r w:rsidR="00000000" w:rsidRPr="00000000" w:rsidDel="00000000">
        <w:rPr>
          <w:b w:val="1"/>
          <w:rtl w:val="0"/>
        </w:rPr>
        <w:t xml:space="preserve">piekļūt arī pārējām Pacientu tiesību likuma 10.panta piektajā (divi prim) daļā norādītajām iestādēm</w:t>
      </w:r>
      <w:r w:rsidR="00000000" w:rsidRPr="00000000" w:rsidDel="00000000">
        <w:rPr>
          <w:rtl w:val="0"/>
        </w:rPr>
        <w:t xml:space="preserve">, </w:t>
      </w:r>
      <w:r w:rsidR="00000000" w:rsidRPr="00000000" w:rsidDel="00000000">
        <w:rPr>
          <w:b w:val="1"/>
          <w:rtl w:val="0"/>
        </w:rPr>
        <w:t xml:space="preserve">kā arī iestādēm, kurām normatīvajos aktos ir noteiktas tiesības piekļūt jebkādai informācijai, tostarp informācijai, kuras izpaušana ir aizliegta ar likumu</w:t>
      </w:r>
      <w:r w:rsidR="00000000" w:rsidRPr="00000000" w:rsidDel="00000000">
        <w:rPr>
          <w:rtl w:val="0"/>
        </w:rPr>
        <w:t xml:space="preserve">, bet Noteikumu 13. punkts to neparedz, līdz ar to ir nepieciešami atbilstoši grozījumi Noteikumos.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30.punkts nosaka, ka:  "</w:t>
      </w:r>
      <w:r w:rsidR="00000000" w:rsidRPr="00000000" w:rsidDel="00000000">
        <w:rPr>
          <w:i w:val="1"/>
          <w:rtl w:val="0"/>
        </w:rPr>
        <w:t xml:space="preserve">Pacientu tiesību likuma 10.panta 5.</w:t>
      </w:r>
      <w:r w:rsidR="00000000" w:rsidRPr="00000000" w:rsidDel="00000000">
        <w:rPr>
          <w:i w:val="1"/>
          <w:vertAlign w:val="superscript"/>
          <w:rtl w:val="0"/>
        </w:rPr>
        <w:t xml:space="preserve">2</w:t>
      </w:r>
      <w:r w:rsidR="00000000" w:rsidRPr="00000000" w:rsidDel="00000000">
        <w:rPr>
          <w:i w:val="1"/>
          <w:rtl w:val="0"/>
        </w:rPr>
        <w:t xml:space="preserve"> daļā minētās valsts pārvaldes iestādes ir tiesīgas apstrādāt pacienta datus veselības informācijas sistēmā tādā apjomā, kas nepieciešams, lai sasniegtu Pacientu tiesību likuma 10.panta 5.</w:t>
      </w:r>
      <w:r w:rsidR="00000000" w:rsidRPr="00000000" w:rsidDel="00000000">
        <w:rPr>
          <w:i w:val="1"/>
          <w:vertAlign w:val="superscript"/>
          <w:rtl w:val="0"/>
        </w:rPr>
        <w:t xml:space="preserve">2</w:t>
      </w:r>
      <w:r w:rsidR="00000000" w:rsidRPr="00000000" w:rsidDel="00000000">
        <w:rPr>
          <w:i w:val="1"/>
          <w:rtl w:val="0"/>
        </w:rPr>
        <w:t xml:space="preserve"> daļā noteikto pacientu datu apstrādes mērķi. Apstrādājot veselības informācijas sistēmā iekļautos ierobežotas pieejamības datus par pacientu, valsts pārvaldes iestādes nav tiesīgas labot vai dzēst cita veselības informācijas sistēmas lietotāja veselības informācijas sistēmā ievadītos datus.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ņemot vērā, ka piekļuve E-veselības sistēmai tiek nodrošināta caur Ārstniecības personu un ārstniecības atbalsta personu reģistrā reģistrētu personu un Ārstniecības iestāžu reģistrā reģistrētu ārstniecības iestādi, lai nodrošinātu Pacientu tiesību likuma 10. panta piektajā (divi prim) daļā minēto iestāžu, kā arī iestāžu, kurām normatīvajos aktos ir noteiktas tiesības piekļūt jebkādai informācijai, tostarp informācijai, kuras izpaušana ir aizliegta ar likumu, un kas nav ārstniecības iestādes, un to darbinieku, kas nav ārstniecības personas, piekļuvi E-veselības sistēmai un Veselības inspekcijai to tiesisku iekļaušanu Ārstniecības iestāžu reģistrā un tās darbiniekus Ārstniecības personu un ārstniecības atbalsta personu reģistrā, Veselības inspekcija ar Pacientu tiesību likuma 10. panta piektajā (divi prim) daļā minēto iestādi, kā arī iestādi, kurai normatīvajos aktos ir noteiktas tiesības piekļūt jebkādai informācijai, tostarp informācijai, kuras izpaušana ir aizliegta ar likumu, noslēdz sadarbības līgumu, nosakot detalizētu sadarbību, tai skaitā iestādes un tās darbinieku tiesības un pienākumus, izmantojot E-veselības sistēmu, savukārt informācija par Ārstniecības iestāžu reģistrā reģistrētu iestādi un Ārstniecības personu un ārstniecības atbalsta personu reģistrā reģistrētu tās darbinieku Veselības inspekcijas tīmekļvietnē https://www.vi.gov.lv/lv/registri-un-datubazes netiek publiskota.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daļa Pacientu tiesību likuma 10. panta 5</w:t>
      </w:r>
      <w:r w:rsidR="00000000" w:rsidRPr="00000000" w:rsidDel="00000000">
        <w:rPr>
          <w:vertAlign w:val="superscript"/>
          <w:rtl w:val="0"/>
        </w:rPr>
        <w:t xml:space="preserve">2</w:t>
      </w:r>
      <w:r w:rsidR="00000000" w:rsidRPr="00000000" w:rsidDel="00000000">
        <w:rPr>
          <w:rtl w:val="0"/>
        </w:rPr>
        <w:t xml:space="preserve"> daļā minētajās  iestādēs nodarbināto nav nedz ārstniecības personas, nedz ārstniecības atbalsta personas, lai nostiprinātu izveidotās kārtības tiesisko pamatu 2025.gada 15.jūlijā MK tika apstiprināti grozījumi Pacientu tiesību likumā (TAP: 25-TA-93, protokols: Nr.28/26.§), kas papildina šī likuma 10.pants ar 5.</w:t>
      </w:r>
      <w:r w:rsidR="00000000" w:rsidRPr="00000000" w:rsidDel="00000000">
        <w:rPr>
          <w:vertAlign w:val="superscript"/>
          <w:rtl w:val="0"/>
        </w:rPr>
        <w:t xml:space="preserve">4</w:t>
      </w:r>
      <w:r w:rsidR="00000000" w:rsidRPr="00000000" w:rsidDel="00000000">
        <w:rPr>
          <w:rtl w:val="0"/>
        </w:rPr>
        <w:t xml:space="preserve"> daļu šādā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(5</w:t>
      </w:r>
      <w:r w:rsidR="00000000" w:rsidRPr="00000000" w:rsidDel="00000000">
        <w:rPr>
          <w:b w:val="1"/>
          <w:i w:val="1"/>
          <w:vertAlign w:val="superscript"/>
          <w:rtl w:val="0"/>
        </w:rPr>
        <w:t xml:space="preserve">4</w:t>
      </w:r>
      <w:r w:rsidR="00000000" w:rsidRPr="00000000" w:rsidDel="00000000">
        <w:rPr>
          <w:b w:val="1"/>
          <w:i w:val="1"/>
          <w:rtl w:val="0"/>
        </w:rPr>
        <w:t xml:space="preserve">) Veselības inspekcija šā panta 5.</w:t>
      </w:r>
      <w:r w:rsidR="00000000" w:rsidRPr="00000000" w:rsidDel="00000000">
        <w:rPr>
          <w:b w:val="1"/>
          <w:i w:val="1"/>
          <w:vertAlign w:val="superscript"/>
          <w:rtl w:val="0"/>
        </w:rPr>
        <w:t xml:space="preserve">2</w:t>
      </w:r>
      <w:r w:rsidR="00000000" w:rsidRPr="00000000" w:rsidDel="00000000">
        <w:rPr>
          <w:b w:val="1"/>
          <w:i w:val="1"/>
          <w:rtl w:val="0"/>
        </w:rPr>
        <w:t xml:space="preserve"> daļā norādītās iestādes, kā arī citas iestādes, kurām normatīvajos aktos ir noteiktas tiesības piekļūt jebkādai informācijai, tostarp informācijai, kuras izpaušana ir aizliegta ar likumu, iekļauj Ārstniecības iestāžu reģistrā, un šo iestāžu pilnvarotos pārstāvjus, kas norādīti sadarbības līgumā, kas noslēgts starp Veselības inspekciju un šā panta 5.</w:t>
      </w:r>
      <w:r w:rsidR="00000000" w:rsidRPr="00000000" w:rsidDel="00000000">
        <w:rPr>
          <w:b w:val="1"/>
          <w:i w:val="1"/>
          <w:vertAlign w:val="superscript"/>
          <w:rtl w:val="0"/>
        </w:rPr>
        <w:t xml:space="preserve">2</w:t>
      </w:r>
      <w:r w:rsidR="00000000" w:rsidRPr="00000000" w:rsidDel="00000000">
        <w:rPr>
          <w:b w:val="1"/>
          <w:i w:val="1"/>
          <w:rtl w:val="0"/>
        </w:rPr>
        <w:t xml:space="preserve"> daļā noteikto iestādi, kā arī iestādi, kurai normatīvajos aktos ir noteiktas tiesības piekļūt jebkādai informācijai, tostarp informācijai, kuras izpaušana ir aizliegta ar likumu, iekļauj Ārstniecības personu un ārstniecības atbalsta personu reģistrā, neatspoguļojot šo informāciju reģistru publiskajā daļā.</w:t>
      </w:r>
      <w:r w:rsidR="00000000" w:rsidRPr="00000000" w:rsidDel="00000000">
        <w:rPr>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Pacienta kontaktinformācija E-veselības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Noteikumu 6.13</w:t>
      </w:r>
      <w:r w:rsidR="00000000" w:rsidRPr="00000000" w:rsidDel="00000000">
        <w:rPr>
          <w:b w:val="1"/>
          <w:vertAlign w:val="superscript"/>
          <w:rtl w:val="0"/>
        </w:rPr>
        <w:t xml:space="preserve">1</w:t>
      </w:r>
      <w:r w:rsidR="00000000" w:rsidRPr="00000000" w:rsidDel="00000000">
        <w:rPr>
          <w:b w:val="1"/>
          <w:rtl w:val="0"/>
        </w:rPr>
        <w:t xml:space="preserve"> apakšpunkts nosaka</w:t>
      </w:r>
      <w:r w:rsidR="00000000" w:rsidRPr="00000000" w:rsidDel="00000000">
        <w:rPr>
          <w:rtl w:val="0"/>
        </w:rPr>
        <w:t xml:space="preserve">, ka E-veselības sistēmā iekļauj personas kontaktpersonas datus (vārdu, uzvārdu, tālruņa numuru, elektroniskā pasta adresi, faktiskās dzīvesvietas adresi). Noteikumu 32.2. apakšpunkts nosaka, ka šos datus E-veselībā sniedz pacients, ja tie attiecas uz pašu pacientu, personu, kas to pilnvarojusi saskaņā ar Noteikumu 6.14.5. apakšpunktu, pacienta nepilngadīgo bērnu un aizbildnībā esošo personu.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Reto slimību atzīme Vēža pacienta kartē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23.pielikuma "</w:t>
      </w:r>
      <w:r w:rsidR="00000000" w:rsidRPr="00000000" w:rsidDel="00000000">
        <w:rPr>
          <w:i w:val="1"/>
          <w:rtl w:val="0"/>
        </w:rPr>
        <w:t xml:space="preserve">Vēža pacienta karte</w:t>
      </w:r>
      <w:r w:rsidR="00000000" w:rsidRPr="00000000" w:rsidDel="00000000">
        <w:rPr>
          <w:rtl w:val="0"/>
        </w:rPr>
        <w:t xml:space="preserve">" 3.2.apakšpunktā ir noteikts, ka informācijā par audzēja pamatdatiem jānorāda arī informācija par retajām slimībām, norādot to nosaukumu un kodu atbilstoši </w:t>
      </w:r>
      <w:r w:rsidR="00000000" w:rsidRPr="00000000" w:rsidDel="00000000">
        <w:rPr>
          <w:i w:val="1"/>
          <w:rtl w:val="0"/>
        </w:rPr>
        <w:t xml:space="preserve">Orphanet </w:t>
      </w:r>
      <w:r w:rsidR="00000000" w:rsidRPr="00000000" w:rsidDel="00000000">
        <w:rPr>
          <w:rtl w:val="0"/>
        </w:rPr>
        <w:t xml:space="preserve">reto slimību klasifikācijai.  Ņemot vērā, ka ar grozījumu projektu tiek precizēts Noteikumu 3.</w:t>
      </w:r>
      <w:r w:rsidR="00000000" w:rsidRPr="00000000" w:rsidDel="00000000">
        <w:rPr>
          <w:vertAlign w:val="superscript"/>
          <w:rtl w:val="0"/>
        </w:rPr>
        <w:t xml:space="preserve">2</w:t>
      </w:r>
      <w:r w:rsidR="00000000" w:rsidRPr="00000000" w:rsidDel="00000000">
        <w:rPr>
          <w:rtl w:val="0"/>
        </w:rPr>
        <w:t xml:space="preserve">2. apakšpunkts, paredzot, ka SPKC papildus SSK-10 klasifikācijā ietvertajām diagnozēm arī aktuālajā reto slimību</w:t>
      </w:r>
      <w:r w:rsidR="00000000" w:rsidRPr="00000000" w:rsidDel="00000000">
        <w:rPr>
          <w:i w:val="1"/>
          <w:rtl w:val="0"/>
        </w:rPr>
        <w:t xml:space="preserve"> </w:t>
      </w:r>
      <w:r w:rsidR="00000000" w:rsidRPr="00000000" w:rsidDel="00000000">
        <w:rPr>
          <w:rtl w:val="0"/>
        </w:rPr>
        <w:t xml:space="preserve">klasifikācijā (ORPHA kods) iekļautās diagnozes pielīdzina pārrobežu datu apmaiņā izmantotās datubāzes terminiem un iesniedz tās Centrā, kā arī to, ka citviet Noteikumos jau tiek lietots termins "ORPHA kods", ir nepieciešami attiecīgi precizējumi visos Noteikumos, lai nodrošinātu vienotu stilu un terminoloģisko konsekvenci.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Atzīme par ķirurģisko manipulāciju pārskatā par ambulatorā pacienta izmeklēšanu un ārstēšanu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šo Noteikumu pārskata par ambulatorā pacienta izmeklēšanu/ārstēšanu 1. pielikumu un tā 4. punktu, pārskatā ir jānorāda ķirurģisko manipulāciju klasifikācijas kods atbilstoši Ziemeļvalstu medicīnas statistikas komitejas (</w:t>
      </w:r>
      <w:r w:rsidR="00000000" w:rsidRPr="00000000" w:rsidDel="00000000">
        <w:rPr>
          <w:i w:val="1"/>
          <w:rtl w:val="0"/>
        </w:rPr>
        <w:t xml:space="preserve">Nordic Medico-Statistical Committee - NOMESCO</w:t>
      </w:r>
      <w:r w:rsidR="00000000" w:rsidRPr="00000000" w:rsidDel="00000000">
        <w:rPr>
          <w:rtl w:val="0"/>
        </w:rPr>
        <w:t xml:space="preserve">) Ķirurģisko manipulāciju klasifikācijai ar papildinājumu (</w:t>
      </w:r>
      <w:r w:rsidR="00000000" w:rsidRPr="00000000" w:rsidDel="00000000">
        <w:rPr>
          <w:i w:val="1"/>
          <w:rtl w:val="0"/>
        </w:rPr>
        <w:t xml:space="preserve">NOMESCO Classification of Surgical Procedures</w:t>
      </w:r>
      <w:r w:rsidR="00000000" w:rsidRPr="00000000" w:rsidDel="00000000">
        <w:rPr>
          <w:rtl w:val="0"/>
        </w:rPr>
        <w:t xml:space="preserve"> - NCSP+) aktuālajā versijā.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NOMESCO </w:t>
      </w:r>
      <w:r w:rsidR="00000000" w:rsidRPr="00000000" w:rsidDel="00000000">
        <w:rPr>
          <w:rtl w:val="0"/>
        </w:rPr>
        <w:t xml:space="preserve">kodi tiek lietoti tikai stacionārajā aprūpē un dienas stacionārā sniegtajā ambulatorajā aprūpē. Ambulatorajās vizītēs ārpus dienas stacionāra šie kodi netiek izmantoti - šādās situācijās tiek lietoti manipulāciju kodi, kas atspoguļo vizītes laikā veiktās medicīniskās manipulācijas, un tie tiek ierakstīti pacienta talonā.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Ministru kabineta 2024. gada 2. aprīļa rīkojums Nr. 255 "Par finanšu līdzekļu apropriācijas pārdali no budžeta resora" 74. gadskārtējā valsts budžeta izpildes procesā pārdalāmais finansējums" 20.00.00 programmas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https://www.bkus.lv/parskati-un-darbibas-raditaji;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https://rslimnica.lv/index.php/slimnica-ceturta-dala-pacientu-neierodas-uz-norunatajam-vizitem/;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https://www.vm.gov.lv/lv/media/12516/download?attachment;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https://www.spkc.gov.lv/lv/jaunums/piektdala-iedzivotaju-nezina-par-valsts-apmaksatajiem-veza-skriningiem-aicina-atbildigi-parbaudit-veselibu;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Ministru kabineta 2018. gada 28. augusta noteikumu Nr. 555 "Veselības aprūpes pakalpojumu organizēšanas un samaksas kārtība" 1. pielikums.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ORPHA kods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3.</w:t>
      </w:r>
      <w:r w:rsidR="00000000" w:rsidRPr="00000000" w:rsidDel="00000000">
        <w:rPr>
          <w:vertAlign w:val="superscript"/>
          <w:rtl w:val="0"/>
        </w:rPr>
        <w:t xml:space="preserve">2</w:t>
      </w:r>
      <w:r w:rsidR="00000000" w:rsidRPr="00000000" w:rsidDel="00000000">
        <w:rPr>
          <w:rtl w:val="0"/>
        </w:rPr>
        <w:t xml:space="preserve">2. apakšpunktā nav noteikts, ka pārrobežu datu apmaiņā izmanto arī datus par aktuālo reto slimību klasifikāciju (ORPHA kods), līdz ar to ir nepieciešami atbilstoši grozījumi Noteikumu 3.</w:t>
      </w:r>
      <w:r w:rsidR="00000000" w:rsidRPr="00000000" w:rsidDel="00000000">
        <w:rPr>
          <w:vertAlign w:val="superscript"/>
          <w:rtl w:val="0"/>
        </w:rPr>
        <w:t xml:space="preserve">2</w:t>
      </w:r>
      <w:r w:rsidR="00000000" w:rsidRPr="00000000" w:rsidDel="00000000">
        <w:rPr>
          <w:rtl w:val="0"/>
        </w:rPr>
        <w:t xml:space="preserve">2. apakšpunktā.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ORPHA kods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projekts groza Noteikumu 3.</w:t>
      </w:r>
      <w:r w:rsidR="00000000" w:rsidRPr="00000000" w:rsidDel="00000000">
        <w:rPr>
          <w:vertAlign w:val="superscript"/>
          <w:rtl w:val="0"/>
        </w:rPr>
        <w:t xml:space="preserve">2</w:t>
      </w:r>
      <w:r w:rsidR="00000000" w:rsidRPr="00000000" w:rsidDel="00000000">
        <w:rPr>
          <w:rtl w:val="0"/>
        </w:rPr>
        <w:t xml:space="preserve">2. apakšpunktu nosakot, ka SPKC, papildus SSK-10 iekļautajām diagnozēm, arī aktuālajā reto slimību klasifikācijā (ORPHA kods) iekļautās diagnozes pielīdzina pārrobežu datu apmaiņai izmantotajā datubāzē esošajiem terminiem un iesniedz tās centrā.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E-nosūtījumi, pieraksts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2.1. E-nosūtījumi veselības aprūpes pakalpojumu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pašreiz esošais nosūtījums ambulatoro/stacionāro pakalpojumu saņemšanai (Noteikumu 2. pielikums) nesatur informāciju par datu laukiem, kas tiks ietverti jaunajā E-nosūtījuma risinājumā, ir nepieciešami atbilstoši grozījumi Noteikumos. Lai nodrošinātu pakāpenisku pāreju no esošā E-veselības sistēmas moduļa elektronisko nosūtījumu sagatavošanai un apstrādei  uz "jaunā" E-nosūtījuma moduļa izmantošanu, Noteikumos jānosaka pārejas kārtība, kā arī kārtība "papīra" formāta nosūtījumu digitalizācijai.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2.2. Princips "viens E-nosūtījums – viens pieraksts"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jaunais E-nosūtījuma modulis un plānotā organizēšanas kārtība sekos principam "viens E-nosūtījums-viens pieraksts", kā arī to, ka Noteikumi neparedz E-nosūtījuma sasaisti ar pierakstu un pieraksta</w:t>
      </w:r>
      <w:r w:rsidR="00000000" w:rsidRPr="00000000" w:rsidDel="00000000">
        <w:rPr>
          <w:b w:val="1"/>
          <w:rtl w:val="0"/>
        </w:rPr>
        <w:t xml:space="preserve"> veselības aprūpes pakalpojuma anulēšanu ar personas miršanas fakta reģistrēšanu E-veselības sistēmā</w:t>
      </w:r>
      <w:r w:rsidR="00000000" w:rsidRPr="00000000" w:rsidDel="00000000">
        <w:rPr>
          <w:rtl w:val="0"/>
        </w:rPr>
        <w:t xml:space="preserve">, ir nepieciešami atbilstoši grozījumi Noteikumos.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2.3. Nosūtījumu datu pieejamība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nav noteiktas tiesības ārstniecības personai, ja tā nodarbināta vairākās ārstniecības iestādēs, E-veselības sistēmā apstrādāt visus tās izsniegtos E-veselības sistēmā pieejamos nosūtījumus, neatkarīgi no ārstniecības iestādes, ar kuru tā autentificējusies E-veselībā.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2.4. Nosūtījums uz skrīninga izmeklējumu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plānus veidot E-veselības sistēmā automātiski ģenerētus elektroniskus nosūtījumus uz skrīninga izmeklējumiem, izmantojot specifisku algoritmu, kā arī to, ka pašreiz Noteikumos tas nav paredzēts, ir nepieciešams veikt atbilstošus grozījumus Noteikumos. Vienlaikus pārejas noteikumos ir jānosaka datums, no kura nosūtījumi uz skrīninga izmeklējumiem tiek veidoti veselības informācijas sistēmā.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E-nosūtījumi, pieraksts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2.1. E-nosūtījumi veselības aprūpes pakalpojumu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Grozījumu projekta 1.35. apakšpunkts un 2. punkts izsaka jaunā redakcijā Noteikumu 2.pielikumu no 2025.gada 20.novembra.</w:t>
      </w:r>
      <w:r w:rsidR="00000000" w:rsidRPr="00000000" w:rsidDel="00000000">
        <w:rPr>
          <w:rtl w:val="0"/>
        </w:rPr>
        <w:t xml:space="preserve"> Tādējādi jaunais E-nosūtījuma modulis ārstniecības personām un pacientiem E-veselības sistēmas produkcijas vidē būs pieejams jau no </w:t>
      </w:r>
      <w:r w:rsidR="00000000" w:rsidRPr="00000000" w:rsidDel="00000000">
        <w:rPr>
          <w:b w:val="1"/>
          <w:rtl w:val="0"/>
        </w:rPr>
        <w:t xml:space="preserve">2025.gada 20.novembra.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Vienlaikus pēc 2025.gada 20.novembra jebkura integratoru sistēma joprojām varēs turpināt E-veselības sistēmā iesūtīt E-nosūtījumus kā līdz šim. Attiecīgi ģimenes ārstu praksēm, kas lieto integratoru sistēmas, nekas nemainās. Iesūtītie nosūtījumi tiks konvertēti jaunajā formātā, un tie būs pieejami e-Veselībā, kur būs iespēja ģimenes ārstiem sekot līdzi E-nosūtījumu statusam, savukārt iestādēm - šo izpildes gaitu reģistrēt.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NVD ir izstrādājis arī laboratorisko izmeklējumu pārvaldības funkcionalitāti E-veselības sistēmā, Noteikumu 2.pielikums attiecas arī uz laboratoriskajiem izmeklējumiem. Jaunajā E-nosūtījumā sadaļā "Informācija par pacientu"  ietverti datu lauki, kas paredz norādīt personas identifikatoru (personas kodu un citus personas identifikatorus, piemēram, jaundzimušā). Tāpat kā esošajā E-nosūtījuma risinājumā, arī jaunajā risinājumā pacienta informācijas sadaļā būs iespējams norādīt personas kontaktinformāciju: tālruņa numuru, e-pasta adresi un faktiskās dzīvesvietas adresi. Šī informācija tiek ievadīta pēc ārsta ieskatiem, izvērtējot tās nepieciešamību. Kontaktinformācijas norādīšana var būt īpaši nozīmīga gadījumos, kad nosūtījums tiek izsniegts veselības aprūpes pakalpojuma saņemšanai mājās, piemēram, guļošam pacientam. Šādās situācijās var būt lietderīgi norādīt arī kontaktpersonu, lai nodrošinātu saziņu ar pacienta tuviniekiem pakalpojuma sniegšanas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Nosūtītāja informācijas sadaļā tiks iekļauta ārstniecības personas kontaktinformācija. Tā tiek aizpildīta pēc ārsta ieskatiem, tomēr tās norādīšana ir ļoti būtiska. Ārstniecības personas kontaktinformācija atvieglo saziņu par pakalpojuma steidzamību un ļauj ārstniecības iestādei sazināties ar nosūtītāju gadījumos, kad pacients nav sasniedzams. Šādās situācijās ārstniecības iestāde var izmantot nosūtījumā norādīto ārstniecības personas kontaktinformāciju, lai sniegtu ārstējošajam ārstam nepieciešamo informāciju par konsultāciju. </w:t>
      </w:r>
      <w:r w:rsidR="00000000" w:rsidRPr="00000000" w:rsidDel="00000000">
        <w:rPr>
          <w:b w:val="1"/>
          <w:rtl w:val="0"/>
        </w:rPr>
        <w:t xml:space="preserve"> </w:t>
      </w:r>
      <w:r w:rsidR="00000000" w:rsidRPr="00000000" w:rsidDel="00000000">
        <w:rPr>
          <w:rtl w:val="0"/>
        </w:rPr>
        <w:t xml:space="preserve">Vienlaikus ir paredzēts pievienot arī atzīmi, ja ārstniecības persona nav reģistrēta Latvijā un praktizē ārvalstī, kas esošajā E-nosūtījuma modulī nav iekļauta, kā arī atzīmi par nosūtītāja līgumattiecībām ar NVD. Jaunais E-nosūtījuma modulis ietvers informācija par nosūtījuma ievadītāju E-veselības sistēmā, proti, ārstniecības iestādes nosaukumu, kodu, filiāles kodu un adresi, kā arī datus par ārstniecības vai ārstniecības atbalsta personu, tostarp vārdu, uzvārdu, Veselības inspekcijas piešķirto ārstniecības vai atbalsta personas identifikatoru, kas apliecina personas reģistrāciju un tiesības praktizēt attiecīgajā specialitātē, kā arī specialitāti un valsti, kurā persona praktizē.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Jaunajā E-nosūtījuma modulī būs iespējams strukturēti norādīt informāciju par nepieciešamo veselības aprūpes pakalpojumu, norādot tā nosaukumu un kodu, kā arī saņemšanas veidu – vai tas ir stacionārs, dienas stacionārs, ambulatorais vai laboratorijas izmeklējums, kā arī vietu, kur pakalpojums jāsniedz – ārstniecības iestādē, pacienta dzīvesvietā vai attālināti. Šī informācija nav iekļauta esošajā E-nosūtījuma modulī.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Jaunais E-nosūtījuma modulis ietvers arī datu laukus, kuros būs iespējams norādīt nosūtīšanas mērķi, pakalpojuma izpildes steidzamību, piemēram "</w:t>
      </w:r>
      <w:r w:rsidR="00000000" w:rsidRPr="00000000" w:rsidDel="00000000">
        <w:rPr>
          <w:i w:val="1"/>
          <w:rtl w:val="0"/>
        </w:rPr>
        <w:t xml:space="preserve">cito</w:t>
      </w:r>
      <w:r w:rsidR="00000000" w:rsidRPr="00000000" w:rsidDel="00000000">
        <w:rPr>
          <w:rtl w:val="0"/>
        </w:rPr>
        <w:t xml:space="preserve">", un tās pamatojumu (iespējams norādīt arī esošajā E-nosūtījuma modulī), turklāt pievienots arī norādījums par pacienta piederību konkrētai pacientu grupai, ko esošajā formā nav iespējams norādīt. Šie dati ļaus efektīvāk prioritizēt pakalpojumu saņemšanu tādām pacientu grupām kā bērniem, grūtniecēm, pacientiem ar aizdomām par onkoloģisku saslimšanu ("zaļais koridors", "dzeltenais koridors"), pacientiem, kuriem ir nepieciešams veselības aprūpes pakalpojums neatliekamā kārtā – "</w:t>
      </w:r>
      <w:r w:rsidR="00000000" w:rsidRPr="00000000" w:rsidDel="00000000">
        <w:rPr>
          <w:i w:val="1"/>
          <w:rtl w:val="0"/>
        </w:rPr>
        <w:t xml:space="preserve">cito</w:t>
      </w:r>
      <w:r w:rsidR="00000000" w:rsidRPr="00000000" w:rsidDel="00000000">
        <w:rPr>
          <w:rtl w:val="0"/>
        </w:rPr>
        <w:t xml:space="preserve">" u.c. Nosūtījumi, kuru pakalpojumu sniegšanas laiks ir noteikts normatīvos aktos (Noteikumi Nr. 555), tiks virzīti uz ārstniecības personas izvēlēto ārstniecības iestādi un secīgi ārstniecības iestāde bez nosūtītāja iesaistes varēs veikt vai nu pacientu pierakstu uz "steidzamo" pakalpojumu, vai atgriezt nosūtījumu ārstniecības personai, ja tajā nebūs pamatojums noteikta pakalpojuma steidzamībai.</w:t>
      </w:r>
      <w:r w:rsidR="00000000" w:rsidRPr="00000000" w:rsidDel="00000000">
        <w:rPr>
          <w:b w:val="1"/>
          <w:rtl w:val="0"/>
        </w:rPr>
        <w:t xml:space="preserve"> </w:t>
      </w:r>
      <w:r w:rsidR="00000000" w:rsidRPr="00000000" w:rsidDel="00000000">
        <w:rPr>
          <w:u w:val="single"/>
          <w:rtl w:val="0"/>
        </w:rPr>
        <w:t xml:space="preserve">Sākotnēji, izņēmuma kārtībā, tiks saglabāta pašreizējā pacientu pieteikšanas kārtība "zaļā" un "dzeltenā" koridora ietvaros onkoloģijas pacientiem. Ja pēc veiktā izmeklējuma onkoloģiska saslimšana tiks apstiprināta vai saglabāsies pamatotas aizdomas par tās iespējamību, ārsts izsniegs pacientam nosūtījumu un, kā līdz šim, pierakstīs pacientu pie attiecīgā speciālista specializētajā slimnīcā.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pieeja saglabāta, ņemot vērā publiskās apspriešanas laikā saņemtos iebildumus no VSIA "Paula Stradiņa klīniskā universitātes slimnīca", SIA "Rīgas Austrumu klīniskā universitātes slimnīca" un Latvijas Ģimenes ārstu asociācijas. Minētās institūcijas norādīja, ka esošā pacientu pieteikšanas sistēma specializētajās slimnīcās darbojas efektīvi - īpaši izveidotā tālruņa līnija ir sazvanāma vidēji 20 sekunžu laikā. Tāpat tika uzsvērts, ka, piesakot pacientu izmeklējumam "zaļā" vai "dzeltenā" koridora ietvaros (gan ģimenes ārsta, gan prakses māsas, gan speciālista konsultācijas laikā), pacients parasti atrodas klātienē. Tas ļauj nekavējoties sniegt visu nepieciešamo informāciju par plānoto pakalpojumu - izmeklējuma laiku, norisi, sagatavošanos (piemēram, uztura ierobežojumus vai nepieciešamās analīzes) un citus praktiskus aspektus. Papildus tika norādīts, ka slimnīcu rīcībā ir aktuāla kontaktinformācija, kas ļauj ģimenes ārstam vai prakses māsai nepieciešamības gadījumā operatīvi sazināties ar konkrēto speciālistu. Ņemot vērā minēto, sākotnējā E-nosūtījuma ieviešanas posmā tiks saglabāta pašreizējā pacientu pieteikšanas kārtība onkoloģijas izmeklējumiem "zaļā" un "dzeltenā" koridora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Informācijā par nepieciešamo veselības aprūpes pakalpojumu būs iespēja arī aizpildīt sadaļu "</w:t>
      </w:r>
      <w:r w:rsidR="00000000" w:rsidRPr="00000000" w:rsidDel="00000000">
        <w:rPr>
          <w:i w:val="1"/>
          <w:rtl w:val="0"/>
        </w:rPr>
        <w:t xml:space="preserve">cita noteiktiem veselības aprūpes pakalpojumiem nepieciešamā informācija</w:t>
      </w:r>
      <w:r w:rsidR="00000000" w:rsidRPr="00000000" w:rsidDel="00000000">
        <w:rPr>
          <w:rtl w:val="0"/>
        </w:rPr>
        <w:t xml:space="preserve">", norādot informāciju par ķermeņa anatomisko vietu, kas jāizmeklē un kontrastvielas lietošanas nepieciešamību izmeklējuma veikšanai, pacienta vitālos rādītājus u.c. informāciju (grūtniecības nedēļa, lietojamie medikamenti, alerģijas u.c.). Diagnozes aprakstā būs iekļauta arī iespēja izmantot reto slimību klasifikācijas ORPHA kodu. Jaunajā risinājumā tiks ietverta sadaļa: </w:t>
      </w:r>
      <w:r w:rsidR="00000000" w:rsidRPr="00000000" w:rsidDel="00000000">
        <w:rPr>
          <w:i w:val="1"/>
          <w:rtl w:val="0"/>
        </w:rPr>
        <w:t xml:space="preserve">"informācija par pakalpojuma izpildi"</w:t>
      </w:r>
      <w:r w:rsidR="00000000" w:rsidRPr="00000000" w:rsidDel="00000000">
        <w:rPr>
          <w:rtl w:val="0"/>
        </w:rPr>
        <w:t xml:space="preserve">, padarot datu pārskatīšanu un lietošanu ērtāku. Informācija ietvers detalizētus datus par</w:t>
      </w:r>
      <w:r w:rsidR="00000000" w:rsidRPr="00000000" w:rsidDel="00000000">
        <w:rPr>
          <w:b w:val="1"/>
          <w:rtl w:val="0"/>
        </w:rPr>
        <w:t xml:space="preserve"> rezervāciju</w:t>
      </w:r>
      <w:r w:rsidR="00000000" w:rsidRPr="00000000" w:rsidDel="00000000">
        <w:rPr>
          <w:vertAlign w:val="superscript"/>
          <w:rtl w:val="0"/>
        </w:rPr>
        <w:t xml:space="preserve">7</w:t>
      </w:r>
      <w:r w:rsidR="00000000" w:rsidRPr="00000000" w:rsidDel="00000000">
        <w:rPr>
          <w:rtl w:val="0"/>
        </w:rPr>
        <w:t xml:space="preserve">,  t.sk. arī par atcelšanu (datumu un laiku, ārstniecības iestādi: iestādes nosaukumu, iestādes kodu un filiāles kodu Ārstniecības iestāžu reģistrā, adresi, kā arī kontakta informāciju, kas noderēs rezervācijas atcelšanai: e-pasts, tālruņa numurs, tīmekļa vietne. Būs iespēja norādīt arī rezervācijas atcelšanas datumu, laiku un iemeslu. Līdzīgā veidā būs iespējams sniegt informāciju par </w:t>
      </w:r>
      <w:r w:rsidR="00000000" w:rsidRPr="00000000" w:rsidDel="00000000">
        <w:rPr>
          <w:b w:val="1"/>
          <w:rtl w:val="0"/>
        </w:rPr>
        <w:t xml:space="preserve">pierakstu</w:t>
      </w:r>
      <w:r w:rsidR="00000000" w:rsidRPr="00000000" w:rsidDel="00000000">
        <w:rPr>
          <w:vertAlign w:val="superscript"/>
          <w:rtl w:val="0"/>
        </w:rPr>
        <w:t xml:space="preserve">8</w:t>
      </w:r>
      <w:r w:rsidR="00000000" w:rsidRPr="00000000" w:rsidDel="00000000">
        <w:rPr>
          <w:rtl w:val="0"/>
        </w:rPr>
        <w:t xml:space="preserve"> un tā atcelšanu.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būs pieejama informācija par sniegto pakalpojumu, ietverot tā datumu un laiku, sniegtā pakalpojuma apjomu, konkrētās ārstniecības iestādes nosaukumu, kodu, filiāles kodu un adresi, kā arī papildu informāciju, ja tāda būs nepieciešama.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E-nosūtījums tiks sasaistīts ar saņemtā veselības aprūpes pakalpojuma rezultātiem (pārskats par ambulatorā pacienta izmeklēšanu/ārstēšanu (šo Noteikumu 1.pielikums) un laboratoriskā izmeklējuma rezultāts (šo Noteikumu 22.pielikums), norādot rezultāta pievienošanas datumu un laiku E-veselības sistēmā, pievienotā medicīniskā dokumenta numuru un ārstniecības iestādi, kas šo informāciju ievadījusi. Šāda paplašināta funkcionalitāte ne tikai atvieglos informācijas apmaiņu, bet arī uzlabos pakalpojumu sniegšanas procesu caurskatāmību.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E-veselības sistēmā būs iestrādātas arī šādas funkcionalitātes: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1)</w:t>
      </w:r>
      <w:r w:rsidR="00000000" w:rsidRPr="00000000" w:rsidDel="00000000">
        <w:rPr>
          <w:rtl w:val="0"/>
        </w:rPr>
        <w:t xml:space="preserve"> Speciāls paziņojums E-nosūtījuma saglabāšanas brīdī, ja tiek izrakstīts nosūtījums uz pakalpojumu, kam jau ir spēkā esošs nosūtījums;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 </w:t>
      </w:r>
      <w:r w:rsidR="00000000" w:rsidRPr="00000000" w:rsidDel="00000000">
        <w:rPr>
          <w:rtl w:val="0"/>
        </w:rPr>
        <w:t xml:space="preserve">Kontrole par atkārtotu nosūtījumu laika periodā – paziņojums, ka pacients šo pakalpojumu jau iepriekš ir saņēmis;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3)</w:t>
      </w:r>
      <w:r w:rsidR="00000000" w:rsidRPr="00000000" w:rsidDel="00000000">
        <w:rPr>
          <w:rtl w:val="0"/>
        </w:rPr>
        <w:t xml:space="preserve"> E-veselības portāla ārstniecības personu darbavietā nodrošināta iespēja izrakstīt "vienu" nosūtījumu, iekļaujot vairākus pakalpojumus (nosūtījums vizuālajai diagnostikai,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funkcionālie izmeklējumi un konsultācijas);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4)</w:t>
      </w:r>
      <w:r w:rsidR="00000000" w:rsidRPr="00000000" w:rsidDel="00000000">
        <w:rPr>
          <w:rtl w:val="0"/>
        </w:rPr>
        <w:t xml:space="preserve"> Integrācija ar NVD veselības aprūpes pakalpojumu apmaksas norēķinu sistēmu "Vadības informācijas sistēma" nodrošinās nepieciešamās informācijas iegūšanu par ārstniecības un ārstniecības atbalsta personām, kuras ir tiesīgas izrakstīt nosūtījumus uz valsts apmaksātiem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Šie papildinājumi ļaus nodrošināt pārskatāmāku un efektīvāku ārstēšanas procesa uzraudzību, vienlaikus uzlabojot komunikāciju starp ārstniecības iestādēm un sekmējot precīzāku pacienta datu uzskaiti. Tas nodrošinās iespēju datus E-veselības sistēmā uzkrāt par sniegto pakalpojumu klāstu un apjomu, patiesiem gaidīšanas laikiem, kad persona vērsusies ārstniecības iestādē līdz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Grozījumu projekts papildina Noteikumus ar 21.1.3</w:t>
      </w:r>
      <w:r w:rsidR="00000000" w:rsidRPr="00000000" w:rsidDel="00000000">
        <w:rPr>
          <w:rtl w:val="0"/>
        </w:rPr>
        <w:t xml:space="preserve">. </w:t>
      </w:r>
      <w:r w:rsidR="00000000" w:rsidRPr="00000000" w:rsidDel="00000000">
        <w:rPr>
          <w:b w:val="1"/>
          <w:rtl w:val="0"/>
        </w:rPr>
        <w:t xml:space="preserve">apakšpunktu</w:t>
      </w:r>
      <w:r w:rsidR="00000000" w:rsidRPr="00000000" w:rsidDel="00000000">
        <w:rPr>
          <w:rtl w:val="0"/>
        </w:rPr>
        <w:t xml:space="preserve">, lai pārietu tikai uz elektroniskiem nosūtījumiem no 2026.gada 5.maija (papildus MK 2006.gada 4.aprīļa noteikumos Nr. 265 "</w:t>
      </w:r>
      <w:r w:rsidR="00000000" w:rsidRPr="00000000" w:rsidDel="00000000">
        <w:rPr>
          <w:i w:val="1"/>
          <w:rtl w:val="0"/>
        </w:rPr>
        <w:t xml:space="preserve">Medicīnisko dokumentu lietvedības kārtība</w:t>
      </w:r>
      <w:r w:rsidR="00000000" w:rsidRPr="00000000" w:rsidDel="00000000">
        <w:rPr>
          <w:rtl w:val="0"/>
        </w:rPr>
        <w:t xml:space="preserve">" ir plānots noteikt, </w:t>
      </w:r>
      <w:r w:rsidR="00000000" w:rsidRPr="00000000" w:rsidDel="00000000">
        <w:rPr>
          <w:b w:val="1"/>
          <w:u w:val="single"/>
          <w:rtl w:val="0"/>
        </w:rPr>
        <w:t xml:space="preserve">ka no 2026.gada 5.maija nosūtījumus veselības aprūpes pakalpojumu saņemšanai izsniedz un apstrādā tikai elektroniski E-veselības sistēmā un papīra formāta nosūtījumu izsniegšana ir pieļaujama tikai gadījumos, kad E-veselībā nosūtījumu ambulatora/stacionāra pakalpojuma saņemšanai nav iespējams sagatavot informācijas un komunikācijas tehnoloģiju darbības traucējumu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Lai gan "papīra" formāta nosūtījumu digitalizācijas nosacījumi stāsies spēkā tikai 2026.gada 5.maijā, pārejas periodā (no 2025.gada 20.novembra līdz 2026.gada 4.maijam) ārstniecības iestādes ir aicinātas digitalizēt "papīra" formātā izsniegtos nosūtījumus, ievērojot zemāk noteikto kārtību. Šī pieeja palīdzēs ātrāk ieviest principu "viens E-nosūtījums – viens pieraksts" un nodrošinās, ka sistēma jau laikus kļūst efektīvāka un pārskatāmāka, samazinot dubultpierakstus un uzlabojot pakalpojumu pieejamību. Ja ārstniecības iestāde jau būs veikusi savas informācijas sistēmas integrāciju ar jauno E-nosūtījuma moduli, "papīra" nosūtījumā sniegto informāciju varēs ievadīt uzreiz jaunajā formā. </w:t>
      </w:r>
      <w:r w:rsidR="00000000" w:rsidRPr="00000000" w:rsidDel="00000000">
        <w:rPr>
          <w:b w:val="1"/>
          <w:u w:val="single"/>
          <w:rtl w:val="0"/>
        </w:rPr>
        <w:t xml:space="preserve">Savukārt, ja integrācijas process vēl nebūs uzsākts vai pabeigts, "papīra" formāta nosūtījumi būs ievadāmi esošajās informācijas sistēmās, no kurām dati tiks automātiski konvertēti uz jauno formu. Šādā gadījumā ārstniecības iestādes reģistrators papildinās trūkstošos datu laukus.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Grozījumu projekts papildina Noteikumus ar 21.1.3. apakšpunktu</w:t>
      </w:r>
      <w:r w:rsidR="00000000" w:rsidRPr="00000000" w:rsidDel="00000000">
        <w:rPr>
          <w:rtl w:val="0"/>
        </w:rPr>
        <w:t xml:space="preserve">, kurš nosaka, ka apstrādājot datus E-veselības sistēmā, ārstniecības iestādei ir pienākums nodrošināt "papīra" formātā izsniegtā nosūtījumā norādīto datu nodošanu E-veselības sistēmai, norādot nosūtījuma derīguma termiņu 90 kalendārās dienas no nosūtījuma reģistrēšanas dienas E-veselības sistēmā, ja tajā nav norādīts cits termiņš un ja veselības aprūpes pakalpojums personai tiek sniegts ar E-veselības sistēmā nereģistrētu "papīra" formāta nosūtījumu.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plānoto jaunā E-nosūtījuma ieviešanu E-veselības sistēmā, sākot ar 2025.gada 20.novembri, </w:t>
      </w:r>
      <w:r w:rsidR="00000000" w:rsidRPr="00000000" w:rsidDel="00000000">
        <w:rPr>
          <w:b w:val="1"/>
          <w:rtl w:val="0"/>
        </w:rPr>
        <w:t xml:space="preserve">Grozījumu projekts papildina Noteikumu Noslēguma jautājumus ar 60. punktu</w:t>
      </w:r>
      <w:r w:rsidR="00000000" w:rsidRPr="00000000" w:rsidDel="00000000">
        <w:rPr>
          <w:rtl w:val="0"/>
        </w:rPr>
        <w:t xml:space="preserve">, </w:t>
      </w:r>
      <w:r w:rsidR="00000000" w:rsidRPr="00000000" w:rsidDel="00000000">
        <w:rPr>
          <w:b w:val="1"/>
          <w:u w:val="single"/>
          <w:rtl w:val="0"/>
        </w:rPr>
        <w:t xml:space="preserve">nosakot, ka nosūtījumi pakalpojumu saņemšanai, kas veselības informācijas sistēmā sagatavoti no 2024.gada 1.janvāra līdz 2025.gada 20.novembrim, ir derīgi apmeklējuma rezervācijai un/vai pierakstam līdz 2027.gada 31.maijam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Jaunais E-nosūtījuma modulis E-veselības sistēmā ārstniecības personām un pacientiem būs pieejams jau no 2025.gada 20.novembra. No šī datuma visus jaunos nosūtījumus varēs izrakstīt tikai jaunajā modulī.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Lai nodrošinātu pāreju, līdz 2026.gada 4.maijam esošais E-veselības sistēmas elektronisko nosūtījumu modulis (turpmāk - EREF) darbosies ar ierobežotu funkcionalitāti: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1. portālā EREF nebūs pieejami jaunu nosūtījumu sagatavošanas rīki;</w:t>
      </w:r>
      <w:r w:rsidR="00000000" w:rsidRPr="00000000" w:rsidDel="00000000">
        <w:rPr>
          <w:u w:val="single"/>
          <w:rtl w:val="0"/>
        </w:rPr>
        <w:t xml:space="preserve">2. esošie EREF nosūtījumi tiks apstrādāti un pārnesti uz jauno formātu, ievērojot šādus nosacījumus:</w:t>
      </w:r>
      <w:r w:rsidR="00000000" w:rsidRPr="00000000" w:rsidDel="00000000">
        <w:rPr>
          <w:u w:val="single"/>
          <w:rtl w:val="0"/>
        </w:rPr>
        <w:t xml:space="preserve">1) Nosūtījumi ar statusu "Anulēts" netiek pārnesti;</w:t>
      </w:r>
      <w:r w:rsidR="00000000" w:rsidRPr="00000000" w:rsidDel="00000000">
        <w:rPr>
          <w:u w:val="single"/>
          <w:rtl w:val="0"/>
        </w:rPr>
        <w:t xml:space="preserve">2) Nosūtījumi ar statusu "Aktīvs", kas izrakstīti no 2024.gada 1.janvāra, tiek pārnesti uz jauno risinājumu ar derīguma termiņu 18 mēneši, skaitot no 2025.gada 20.novembra;</w:t>
      </w:r>
      <w:r w:rsidR="00000000" w:rsidRPr="00000000" w:rsidDel="00000000">
        <w:rPr>
          <w:u w:val="single"/>
          <w:rtl w:val="0"/>
        </w:rPr>
        <w:t xml:space="preserve">3) Nosūtījumi ar statusu "Aktīvs", kas izrakstīti pirms 2024.gada 1.janvāra, automātiski tiek mainīti uz statusu "Izpildīts" un netiek pārnesti kā aktīvi;</w:t>
      </w:r>
      <w:r w:rsidR="00000000" w:rsidRPr="00000000" w:rsidDel="00000000">
        <w:rPr>
          <w:u w:val="single"/>
          <w:rtl w:val="0"/>
        </w:rPr>
        <w:t xml:space="preserve">4) Nosūtījumi ar statusu "Izpildīts", kas izrakstīti no 2024.gada 1.janvāra, tiek pārnesti uz jauno risinājumu kā izpildīti.</w:t>
      </w:r>
      <w:r w:rsidR="00000000" w:rsidRPr="00000000" w:rsidDel="00000000">
        <w:rPr>
          <w:u w:val="single"/>
          <w:rtl w:val="0"/>
        </w:rPr>
        <w:t xml:space="preserve">Datu pārnešana notiks, izmantojot API integrāciju. Ja nepieciešams, EREF nosūtījumu informāciju papildinās ārstniecības iestādes reģistrators. Vēsturiskos nosūtījumus varēs saņemt, iesniedzot oficiālu pieprasījumu SIA "Latvijas Digitālās veselības centrs".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2.2. Princips "viens E-nosūtījums – viens pieraksts"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Grozījumu projekts papildina Noteikumu 4.5. apakšpunktu</w:t>
      </w:r>
      <w:r w:rsidR="00000000" w:rsidRPr="00000000" w:rsidDel="00000000">
        <w:rPr>
          <w:rtl w:val="0"/>
        </w:rPr>
        <w:t xml:space="preserve">, nosakot, ka E-veselības sistēma pacientam nodrošina elektronisku rezervēšanu vai pierakstu veselības aprūpes pakalpojuma saņemšanai vienā ārstniecības iestādē, izņemot laboratoriju sniegtos pakalpojumus, nosūtījumā noteiktajā derīguma termiņā.  </w:t>
      </w:r>
      <w:r w:rsidR="00000000" w:rsidRPr="00000000" w:rsidDel="00000000">
        <w:rPr>
          <w:b w:val="1"/>
          <w:u w:val="single"/>
          <w:rtl w:val="0"/>
        </w:rPr>
        <w:t xml:space="preserve">P</w:t>
      </w:r>
      <w:r w:rsidR="00000000" w:rsidRPr="00000000" w:rsidDel="00000000">
        <w:rPr>
          <w:b w:val="1"/>
          <w:u w:val="single"/>
          <w:rtl w:val="0"/>
        </w:rPr>
        <w:t xml:space="preserve">ā</w:t>
      </w:r>
      <w:r w:rsidR="00000000" w:rsidRPr="00000000" w:rsidDel="00000000">
        <w:rPr>
          <w:b w:val="1"/>
          <w:u w:val="single"/>
          <w:rtl w:val="0"/>
        </w:rPr>
        <w:t xml:space="preserve">reja uz principu "viens E-nosūtījums-viens pieraksts" tiks uzsākta pakāpeniski, sākot ar 2025.gada 20.novembri.</w:t>
      </w:r>
      <w:r w:rsidR="00000000" w:rsidRPr="00000000" w:rsidDel="00000000">
        <w:rPr>
          <w:rtl w:val="0"/>
        </w:rPr>
        <w:t xml:space="preserve"> Princips paredzēs, ka pacientam būs jāveic E-nosūtījuma rezervācija (ja konkrēts pieraksta laiks netiks nodrošināts uzreiz) vai pieraksts vienā ārstniecības iestādē noteiktā dienu skaitā, kas tiks aprēķinātas no nosūtījuma derīguma sākuma datuma līdz tā beigu datumam, rezervācijas vai pieraksta atcelšanas gadījumā nosūtījuma derīguma termiņu pagarinot par to dienu skaitu, kad nosūtījums bija rezervēts vai pierakstīts.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tiktu nodrošināts princips "viens E-nosūtījums – viens pieraksts" jaunajā E-nosūtījuma modulī tiks ietverti datu lauki, kuros būs nepieciešams reģistrēt nosūtījuma statusu – pakalpojuma pieraksta vai rezervācijas informāciju, kā arī informācija par pakalpojuma sniegšanu, tostarp pieraksta, rezervācijas vai pakalpojuma sniegšanas detaļas. Pakalpojuma rezervēšanas informācijā būs iespēja norādīt datumu un laiku, ārstniecības iestādi (iestādes nosaukumu, iestādes kodu un filiāles kodu Ārstniecības iestāžu reģistrā, iestādes adresi), saziņas kanālu rezervācijas atcelšanai (e-pastu, telefonu, tīmekļa vietni), kā arī rezervācijas atcelšanas informāciju – atcelšanas datumu, laiku un iemeslus. Līdzīgu informāciju būs iespējams ievadīt arī pieraksta datu laukos. </w:t>
      </w:r>
      <w:r w:rsidR="00000000" w:rsidRPr="00000000" w:rsidDel="00000000">
        <w:rPr>
          <w:u w:val="single"/>
          <w:rtl w:val="0"/>
        </w:rPr>
        <w:t xml:space="preserve">Jaunajā E-nosūtījuma modulī katram E-nosūtījumam tiks piešķirts unikāls identifikators, un, pierakstoties uz vizīti vienā ārstniecības iestādē, tas tiks piesaistīts tikai šai konkrētajai ārstniecības iestādei un cita ārstniecības iestāde būs tiesīga pieņemt pierakstu tikai tādā gadījumā, ja vienlaicīgi tā atcels esošo pierakstu, bet noteiktos gadījumos – tiesīga atcelt pierakstu būs tikai pirmreizējās rezervācijas ārstniecības iestāde. Tas nozīmē, ka pacients nevarēs pierakstīties vizītei kādā citā ārstniecības iestādē, neatceļot iepriekš veikto pierakstu.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pacientam sazinoties ar ārstniecības iestādi tā uzreiz nevarēs piedāvāt konkrētu pieraksta laiku veselības aprūpes pakalpojuma saņemšanai, tai, saskaņojot ar pacientu, E-nosūtījums būs jārezervē un tad, kad būs zināmi pierakstu laiki, jāsazinās ar konkrēto pacientu un jāvienojas par konkrētu pieraksta laiku. Brīdī, kad pacients būs veicis rezervāciju konkrētā ārstniecības iestādē, bet vēl nebūs saņēmis pieraksta laiku, rezervācijas informācija tiks ievadīta nosūtījumā tam paredzētajā datu laukā. Ja piedāvātais pakalpojuma laiks pacientam nebūs piemērots, piemēram, ja cita ārstniecības iestāde piedāvās ātrāku pieraksta laiku, rezervāciju varēs pārcelt. Šādā gadījumā cita ārstniecības iestāde, pacientam piekrītot, varēs pārņemt rezervāciju un nosūtījumā tam paredzētajā rezervācijas datu laukā veikt atbilstošus precizējumus. Līdz ar to, tehniski, nosūtījumā vienmēr būs norādīta aktuālā ārstniecības iestāde, kurā pacients veicis rezervāciju. Brīdī, kad ārstniecības iestāde piedāvās konkrētu pieraksta laiku, tā nosūtījuma statusu mainīs no "rezervācijas" uz "pierakstu".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ārstniecības personas izsniegtajam E-nosūtījumam būs noteikts arī derīguma termiņš – laika periods, kurā pacientam būs jāpierakstās veselības aprūpes pakalpojuma saņemšanai. Ja ārsts nebūs norādījis E-nosūtījuma derīguma termiņu, E-veselības sistēma pēc noklusējuma principa tam piešķirs trīs mēnešu derīguma periodu (90 kalendārās dienas). Vienlaikus jānorāda, ka ārstniecības persona nosūtījuma derīguma termiņu varēs mainīt jebkurā laikā, vadoties pēc nepieciešamības. E-nosūtījumu derīguma termiņš tiek noteikts ar mērķi, lai pacients nosūtījumu izmantotu periodā, kad veiktajam izmeklējumam un to rezultātam ir augstākā pievienotā vērtība un nozīme. </w:t>
      </w:r>
      <w:r w:rsidR="00000000" w:rsidRPr="00000000" w:rsidDel="00000000">
        <w:rPr>
          <w:b w:val="1"/>
          <w:rtl w:val="0"/>
        </w:rPr>
        <w:t xml:space="preserve">J</w:t>
      </w:r>
      <w:r w:rsidR="00000000" w:rsidRPr="00000000" w:rsidDel="00000000">
        <w:rPr>
          <w:b w:val="1"/>
          <w:u w:val="single"/>
          <w:rtl w:val="0"/>
        </w:rPr>
        <w:t xml:space="preserve">ā</w:t>
      </w:r>
      <w:r w:rsidR="00000000" w:rsidRPr="00000000" w:rsidDel="00000000">
        <w:rPr>
          <w:b w:val="1"/>
          <w:u w:val="single"/>
          <w:rtl w:val="0"/>
        </w:rPr>
        <w:t xml:space="preserve">uzsver, ka E-nosūtījuma derīguma termiņš attieksies tikai uz pieraksta veikšanas vai rezervēšanas brīdi, bet ne uz pakalpojuma saņemšanu, ņemot vērā, ka atsevišķās ārstniecības iestādēs rindas uz atsevišķiem pakalpojumiem var būt ļoti garas. </w:t>
      </w:r>
      <w:r w:rsidR="00000000" w:rsidRPr="00000000" w:rsidDel="00000000">
        <w:rPr>
          <w:rtl w:val="0"/>
        </w:rPr>
        <w:t xml:space="preserve">Paredzēts, ka E-nosūtījumu derīguma statuss automātiski tiks apstrādāts katru nakti, mainot nosūtījuma statusu uz "Atcelts" un reģistrējot atcelšanas iemeslu, gadījumos, ja pacients ir miris vai ir beidzies nosūtījuma derīguma termiņš. Informācija par E-nosūtījumu visā tā dzīves cikla laikā, tajā skaitā arī ar statusu "Atcelts", "Anulēts" un "Izpildīts", būs pieejama E-veselībā gan pacientam, gan ārstniecības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veselības aprūpes pakalpojuma pierakstu varēs atcelt dažādu objektīvu iemeslu dēļ gan no ārstniecības iestādes puses, piemēram, bojāta medicīniskā aparatūra vai ārstniecības personas attaisnota prombūtne, gan no pacienta puses, piemēram, transporta problēmas, ģimenes apstākļi vai akūta slimība. Līdz ar to pastāvēs iespēja pierakstu atgriezt. Ja pakalpojuma sniedzējs iepazīstoties ar nosūtījumā norādīto informāciju un izvērtējot to, uzskatīs, ka nosūtījumā sniegtā informācija nav pietiekama vai pakalpojumu plānotajā laikā nav iespējams sniegt, rezervētais vai pierakstītais nosūtījums tiks atcelts un būs pieejams jaunai rezervācijai vai pierakstam. Ja rezervācija vai pieraksts tiks atcelts, E-nosūtījuma derīguma termiņš tiks pagarināts par to dienu skaitu, kurās rezervācija vai pieraksts ir bijis aktīvs. Piemēram, ja rezervācija vai pieraksts ir veikts 1. novembrī, bet atcelts 10. novembrī, nosūtījuma derīguma termiņš tiks pagarināts par 10 dienām. Pēc E-nosūtījuma atcelšanas to varēs pārņemt cita ārstniecības iestāde. </w:t>
      </w:r>
      <w:r w:rsidR="00000000" w:rsidRPr="00000000" w:rsidDel="00000000">
        <w:rPr>
          <w:b w:val="1"/>
          <w:rtl w:val="0"/>
        </w:rPr>
        <w:t xml:space="preserve">Pieraksta pārņemšana starp ārstniecības iestādēm būs atļauta ne vēlāk kā 5 dienas pirms pakalpojuma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celtu ārstniecības iestāžu pakalpojumu sniegšanas kapacitāti, kā arī paaugstinātu ar nosūtījumu saistīto datu kvalitāti, periodā no nosūtījuma izveides līdz pakalpojuma saņemšanai uz vienu veselības aprūpes pakalpojumu būs iespēja izveidot vienu nosūtījumu, ko cita ārstniecības persona varēs papildināt ar jaunu medicīnisko informāciju pēc nepieciešamības.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Nosūtījumu pieraksta un rezervācijas sistēmas efektīvākai pārvaldībai plānots ieviest automātisku pieteikto vizīšu un rezervēto nosūtījumu anulēšanu brīdī, kad E-veselības sistēma saņems informāciju par personas miršanas faktu no Fizisko personu reģistra un reģistrēs to E-veselības sistēmā. Šis process var ilgt no dažām dienām līdz pat vairākām nedēļām, atkarībā no tā, cik savlaicīgi PMLP tiek informēts par personas miršanas faktu. Līdz ar to </w:t>
      </w:r>
      <w:r w:rsidR="00000000" w:rsidRPr="00000000" w:rsidDel="00000000">
        <w:rPr>
          <w:b w:val="1"/>
          <w:rtl w:val="0"/>
        </w:rPr>
        <w:t xml:space="preserve">Grozījumu projekts papildina Noteikumus ar 4.13. apakšpunktu</w:t>
      </w:r>
      <w:r w:rsidR="00000000" w:rsidRPr="00000000" w:rsidDel="00000000">
        <w:rPr>
          <w:rtl w:val="0"/>
        </w:rPr>
        <w:t xml:space="preserve">, kas nosaka, ka E-veselības sistēma nodrošina šo noteikumu 4.5. apakšpunktā minētās pacienta apmeklējuma rezervēšanas vai pieraksta, kā arī šo noteikumu 4.6. apakšpunktā minētā nosūtījuma anulēšanu ar personas miršanas fakta reģistrēšanu veselības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veiktu pierakstu no </w:t>
      </w:r>
      <w:r w:rsidR="00000000" w:rsidRPr="00000000" w:rsidDel="00000000">
        <w:rPr>
          <w:b w:val="1"/>
          <w:rtl w:val="0"/>
        </w:rPr>
        <w:t xml:space="preserve">2026.gada 5.maija</w:t>
      </w:r>
      <w:r w:rsidR="00000000" w:rsidRPr="00000000" w:rsidDel="00000000">
        <w:rPr>
          <w:rtl w:val="0"/>
        </w:rPr>
        <w:t xml:space="preserve">, gadījumā, kad nosūtījums būs izdots "papīra" formātā, ārstniecības iestādei būs vispirms jāveic "papīra" formāta nosūtījuma digitalizācija un tikai pēc tam būs iespējams veikt pierakstu. Līdz ar to jaunais E-nosūtījuma modulis ietvers informācija par nosūtījuma ievadītāju E-veselības sistēmā. Pieraksta un rezervācijas sistēma neattieksies uz laboratorijas izmeklējumiem. Paredzams, ka jaunais E-nosūtījuma modulis un princips "viens E-nosūtījums – viens pieraksts",  uzlabos veselības aprūpes pakalpojumu organizēšanu, mazinot "mākslīgu" rindu veidošanos un nodrošinās efektīvāku resursu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pēc iespējas mazinātu kļūdu risku digitalizējot papīra nosūtījumus, </w:t>
      </w:r>
      <w:r w:rsidR="00000000" w:rsidRPr="00000000" w:rsidDel="00000000">
        <w:rPr>
          <w:b w:val="1"/>
          <w:rtl w:val="0"/>
        </w:rPr>
        <w:t xml:space="preserve">ārstniecības iestādēm būs jāpārskata iekšējie procesi, lai nodrošinātu precīzu un savlaicīgu datu ievadi E-veselības sistēmā.</w:t>
      </w:r>
      <w:r w:rsidR="00000000" w:rsidRPr="00000000" w:rsidDel="00000000">
        <w:rPr>
          <w:rtl w:val="0"/>
        </w:rPr>
        <w:t xml:space="preserve"> Tai skaitā, jānodrošina, ka reģistrators digitalizējot papīra nosūtījumu informē pacientu, ka uz pakalpojumu jāierodas ar papīra nosūtījumu, lai ārstam būtu pieejams arī papīra nosūtījums.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vēlamies norādīt, ka, digitalizējot šo nosūtījumu, veselības informācijas sistēmā tiks norādīta informācija gan par nosūtījuma ievadītāju, gan informācija par ārstniecības iestādi (iestādes nosaukums, iestādes kods un filiāles kods Ārstniecības iestāžu reģistrā, iestādes adrese), kā arī informācija par ārstniecības personu vai ārstniecības atbalsta personu atbilstoši specialitātei darbvietā (vārds (vārdi), uzvārds, Veselības inspekcijas piešķirtais ārstniecības/atbalsta personas identifikators, specialitāte, valsts). </w:t>
      </w:r>
      <w:r w:rsidR="00000000" w:rsidRPr="00000000" w:rsidDel="00000000">
        <w:rPr>
          <w:b w:val="1"/>
          <w:u w:val="single"/>
          <w:rtl w:val="0"/>
        </w:rPr>
        <w:t xml:space="preserve">Tādējādi ārstniecības persona, kura saņems E-nosūtījumu būs informēta, ka E-nosūtījumu informācijas sistēmā ievadījis, piemēram, reģistrators.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Uzskatāmāka informācija par jaunā E-nosūtījuma sistēmas "viens E-nosūtījums - viens pieraksts" un "papīra" formāta nosūtījuma digitalizācijas plānoto ieviešanas laika grafiku E-veselības sistēmā ir pieejama pielikumā ar nosaukumu "Precizēts E-nosūtījuma ieviešanas laika grafiks" (</w:t>
      </w:r>
      <w:r w:rsidR="00000000" w:rsidRPr="00000000" w:rsidDel="00000000">
        <w:rPr>
          <w:b w:val="1"/>
          <w:i w:val="1"/>
          <w:rtl w:val="0"/>
        </w:rPr>
        <w:t xml:space="preserve">datne: E_nosūtījuma_laika_garfiks_precizēts_031025docx.pdf</w:t>
      </w:r>
      <w:r w:rsidR="00000000" w:rsidRPr="00000000" w:rsidDel="00000000">
        <w:rPr>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2.3. Nosūtījumu datu pieejamība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Grozījumu projekts papildina Noteikumus ar 22.</w:t>
      </w:r>
      <w:r w:rsidR="00000000" w:rsidRPr="00000000" w:rsidDel="00000000">
        <w:rPr>
          <w:b w:val="1"/>
          <w:vertAlign w:val="superscript"/>
          <w:rtl w:val="0"/>
        </w:rPr>
        <w:t xml:space="preserve">1</w:t>
      </w:r>
      <w:r w:rsidR="00000000" w:rsidRPr="00000000" w:rsidDel="00000000">
        <w:rPr>
          <w:b w:val="1"/>
          <w:rtl w:val="0"/>
        </w:rPr>
        <w:t xml:space="preserve"> punktu</w:t>
      </w:r>
      <w:r w:rsidR="00000000" w:rsidRPr="00000000" w:rsidDel="00000000">
        <w:rPr>
          <w:rtl w:val="0"/>
        </w:rPr>
        <w:t xml:space="preserve">, kas nosaka, ka ārstniecības persona E-veselības sistēmā apstrādā visus savus sagatavotos un E-veselības sistēmā uzkrātos Noteikumu 7.2. apakšpunktā minētos medicīniskos dokumentus (E-nosūtījums), to izpildes statusu un Noteikumu 7.1. apakšpunktā minētos medicīniskos dokumentus (pārskats par ambulatorā pacienta izmeklēšanu/ārstēšanu), neatkarīgi no autentifikācijai veselības informācijas sistēmā izvēlētās darbavietas (ārstniecības iestādes), lai nodrošinātu pacientu veselības stāvokļa uzraudzību, tai skaitā saziņu ar pacientu ārstniecības epizodes ietvaros. Šāds risinājums nodrošinās ārstniecības personām efektīvāku un ātrāku iespēju sekot līdzi pacienta veselības stāvoklim konkrētās ārstēšanas epizodes laikā. Tas ietver iespēju ātri pārbaudīt, vai pacients ir izmantojis izsniegto nosūtījumu – pierakstījies uz nozīmēto pakalpojumu, vai tas ir saņemts, kādi ir rezultāti un, balstoties uz iegūtajiem datiem, pieņemt secīgus lēmumus par pacienta turpmāko aprūpi un tās steidzamību. Šāds process ļaus ārstiem un medicīnas personālam pieņemt informētākus un savlaicīgākus lēmumus, tā uzlabojot pacienta aprūpi.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2.4. Nosūtījums uz skrīninga izmeklējumu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Grozījumu projekts izsaka Noteikumu 4.6. apakšpunktu jaunā redakcijā</w:t>
      </w:r>
      <w:r w:rsidR="00000000" w:rsidRPr="00000000" w:rsidDel="00000000">
        <w:rPr>
          <w:rtl w:val="0"/>
        </w:rPr>
        <w:t xml:space="preserve"> – E-veselības sistēma nodrošina elektronisku apstrādi nosūtījumiem veselības aprūpes pakalpojuma saņemšanai, tai skaitā E-veselības sistēmas veidotiem nosūtījumiem valsts apmaksātiem skrīninga izmeklējumiem. Jaunajā E-nosūtījuma modulī tiks pievienota atzīme par to, vai nosūtījums ir veidots kā uzaicinājums uz valsts apmaksātu skrīninga izmeklējumu un saturēs specifisku skrīninga izmeklējuma identifikatoru.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Grozījumu projekts papildina Noteikumu Noslēguma jautājumus ar 61. punktu</w:t>
      </w:r>
      <w:r w:rsidR="00000000" w:rsidRPr="00000000" w:rsidDel="00000000">
        <w:rPr>
          <w:rtl w:val="0"/>
        </w:rPr>
        <w:t xml:space="preserve">, nosakot, ka šo Noteikumu 4.6. apakšpunktā minēto nosūtījumu veselības aprūpes pakalpojuma saņemšanai, kas paredzēti skrīninga izmeklējumiem, veidošana veselības informācijas sistēmā tiek nodrošināta no 2026.gada 1.decembra.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perscript"/>
          <w:rtl w:val="0"/>
        </w:rPr>
        <w:t xml:space="preserve">7</w:t>
      </w:r>
      <w:r w:rsidR="00000000" w:rsidRPr="00000000" w:rsidDel="00000000">
        <w:rPr>
          <w:b w:val="1"/>
          <w:rtl w:val="0"/>
        </w:rPr>
        <w:t xml:space="preserve">Rezervācija </w:t>
      </w:r>
      <w:r w:rsidR="00000000" w:rsidRPr="00000000" w:rsidDel="00000000">
        <w:rPr>
          <w:rtl w:val="0"/>
        </w:rPr>
        <w:t xml:space="preserve">- pacienta vietas nodrošināšana pakalpojuma saņemšanai ārstniecības iestādē bez konkrēta noteikta datuma un laika.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perscript"/>
          <w:rtl w:val="0"/>
        </w:rPr>
        <w:t xml:space="preserve">8</w:t>
      </w:r>
      <w:r w:rsidR="00000000" w:rsidRPr="00000000" w:rsidDel="00000000">
        <w:rPr>
          <w:b w:val="1"/>
          <w:rtl w:val="0"/>
        </w:rPr>
        <w:t xml:space="preserve">Pieraksts </w:t>
      </w:r>
      <w:r w:rsidR="00000000" w:rsidRPr="00000000" w:rsidDel="00000000">
        <w:rPr>
          <w:rtl w:val="0"/>
        </w:rPr>
        <w:t xml:space="preserve">- pacienta vietas nodrošināšana pakalpojuma saņemšanai ārstniecības iestādē ar konkrētu, noteiktu datumu un laiku, kad pacientam ir plānots saņemt pakalpojumu ārstniecības iestādē.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Personas identifikācijas dati E-veselības sistēmā un</w:t>
      </w:r>
      <w:r w:rsidR="00000000" w:rsidRPr="00000000" w:rsidDel="00000000">
        <w:rPr>
          <w:rtl w:val="0"/>
        </w:rPr>
        <w:t xml:space="preserve"> j</w:t>
      </w:r>
      <w:r w:rsidR="00000000" w:rsidRPr="00000000" w:rsidDel="00000000">
        <w:rPr>
          <w:b w:val="1"/>
          <w:rtl w:val="0"/>
        </w:rPr>
        <w:t xml:space="preserve">aundzimušā identifikators</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Noteikumi neparedz vienotu pieeju jaundzimušo, kuriem vēl nav piešķirts personas kods, reģistrācijai E-veselības sistēmā un ārstniecības iestādēm šādu informāciju sniegt.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šo Noteikumu 1., 3., 5., 6., 7., 8., 9., 10., 11., 12., 13., 14., 17., 18., 19., 20., 21., 22., 23. un 24.pielikumā ir iespēja norādīt tikai personas kodu, līdz ar to ir nepieciešami atbilstoši grozījumi Noteikumos.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Personas identifikācijas dati E-veselības sistēmā un jaundzimušā identifikators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projekts paredz šo Noteikumu 1., 3., 5., 6., 7., 8., 9., 10., 11., 12., 13., 14., 17., 18., 19., 20., 21., 22., 23. un 24.pielikumā norādīto personas koda atzīmi papildināt ar personas identifikatoru. Šie grozījumi nodrošinās iespēju norādīt ne tikai personas kodu, bet arī citus personas identifikatorus, ja tas būs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Grozījumu projekts papildina Noteikumus ar 6.2.</w:t>
      </w:r>
      <w:r w:rsidR="00000000" w:rsidRPr="00000000" w:rsidDel="00000000">
        <w:rPr>
          <w:b w:val="1"/>
          <w:vertAlign w:val="superscript"/>
          <w:rtl w:val="0"/>
        </w:rPr>
        <w:t xml:space="preserve">1</w:t>
      </w:r>
      <w:r w:rsidR="00000000" w:rsidRPr="00000000" w:rsidDel="00000000">
        <w:rPr>
          <w:b w:val="1"/>
          <w:rtl w:val="0"/>
        </w:rPr>
        <w:t xml:space="preserve"> apakšpunktu</w:t>
      </w:r>
      <w:r w:rsidR="00000000" w:rsidRPr="00000000" w:rsidDel="00000000">
        <w:rPr>
          <w:rtl w:val="0"/>
        </w:rPr>
        <w:t xml:space="preserve">, nosakot, ka E-veselības sistēmā iekļauj nereģistrēta jaundzimušā identifikatoru, kurš sastāv no divdesmit četriem simboliem, un to veido mātes Latvijas personas kods (P.K.) bez defises, slīpsvītra, bērna dzimšanas datums (gads, mēnesis, diena) un medicīniskajos dokumentos fiksētais dzimšanas laiks stundās un minūtēs (P.K./GGGGMMDDhhmm)*. Ja mātei nav iespējams identificēt Latvijas personas kodu, tā vietā norāda mātes dzimšanas datumu (diena, mēnesis, gads) un trīs nulles (DDMMGGGG000/GGGGMMDDhhmm);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Grozījumu projekts papildina Noteikumus ar 11.4.14. apakšpunktu</w:t>
      </w:r>
      <w:r w:rsidR="00000000" w:rsidRPr="00000000" w:rsidDel="00000000">
        <w:rPr>
          <w:rtl w:val="0"/>
        </w:rPr>
        <w:t xml:space="preserve">, nosakot, ka ārstniecības iestādes Noteikumu 6.2.</w:t>
      </w:r>
      <w:r w:rsidR="00000000" w:rsidRPr="00000000" w:rsidDel="00000000">
        <w:rPr>
          <w:vertAlign w:val="superscript"/>
          <w:rtl w:val="0"/>
        </w:rPr>
        <w:t xml:space="preserve">1</w:t>
      </w:r>
      <w:r w:rsidR="00000000" w:rsidRPr="00000000" w:rsidDel="00000000">
        <w:rPr>
          <w:rtl w:val="0"/>
        </w:rPr>
        <w:t xml:space="preserve"> apakšpunktā norādītos (nereģistrēta jaundzimušā identifikatoru) datus E-veselības sistēmā sniedz nekavējoties, bet ne vēlāk kā vienu dienu pēc jaundzimušā dzimšanas.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Grozījumi papildina Noteikumu 28.punktu</w:t>
      </w:r>
      <w:r w:rsidR="00000000" w:rsidRPr="00000000" w:rsidDel="00000000">
        <w:rPr>
          <w:rtl w:val="0"/>
        </w:rPr>
        <w:t xml:space="preserve">, nosakot, ka ārstniecības atbalsta persona veselības informācijas sistēmā ir tiesīga piekļūt Noteikumu 6.2.</w:t>
      </w:r>
      <w:r w:rsidR="00000000" w:rsidRPr="00000000" w:rsidDel="00000000">
        <w:rPr>
          <w:vertAlign w:val="superscript"/>
          <w:rtl w:val="0"/>
        </w:rPr>
        <w:t xml:space="preserve">1</w:t>
      </w:r>
      <w:r w:rsidR="00000000" w:rsidRPr="00000000" w:rsidDel="00000000">
        <w:rPr>
          <w:rtl w:val="0"/>
        </w:rPr>
        <w:t xml:space="preserve"> apakšpunktā norādītajiem datiem (nereģistrēta jaundzimušā identifikatoram).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 - Latvijas personas kods bez defises, kas sastāv no 11 simboliem; GGGG - gads (četri cipari); MM - mēnesis (divi cipari); DD - diena (divi cipari); hh - stundas (divi cipari); mm - minūtes (divi cipari).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Atzīme par ārsta vai ārsta palīga noteiktā režīma pārkāpšanu darbnespējas lapā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noteikumu 4.pielikums tiek izteikts jaunā redakcijā, un attiecīgi mainās šī pielikuma punktu numerācija, nepieciešams veikt tehniskus grozījumus MK noteikumu Nr.134 atsevišķos punktos, kuros iekļautas atsauces uz 4.pielikuma punktiem.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4. pielikuma (Darbnespējas lapa) 13. punkta esošā redakcija neatbilst pieņemtajiem grozījumiem Ārstniecības likuma 53. pantā, tāpēc ir nepieciešami tehniski grozījumi Noteikumu 4. pielikumā.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Atzīme par ārsta vai ārsta palīga noteiktā režīma pārkāpšanu darbnespējas lapā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projekts precizē šo Noteikumu 4. pielikuma "Darbnespējas lapa" redakciju un secīgi veic saistītus tehniskus precizējumus šo noteikumu 11.3., 11.8. 33.</w:t>
      </w:r>
      <w:r w:rsidR="00000000" w:rsidRPr="00000000" w:rsidDel="00000000">
        <w:rPr>
          <w:vertAlign w:val="superscript"/>
          <w:rtl w:val="0"/>
        </w:rPr>
        <w:t xml:space="preserve">3</w:t>
      </w:r>
      <w:r w:rsidR="00000000" w:rsidRPr="00000000" w:rsidDel="00000000">
        <w:rPr>
          <w:rtl w:val="0"/>
        </w:rPr>
        <w:t xml:space="preserve">1., 33.</w:t>
      </w:r>
      <w:r w:rsidR="00000000" w:rsidRPr="00000000" w:rsidDel="00000000">
        <w:rPr>
          <w:vertAlign w:val="superscript"/>
          <w:rtl w:val="0"/>
        </w:rPr>
        <w:t xml:space="preserve">3</w:t>
      </w:r>
      <w:r w:rsidR="00000000" w:rsidRPr="00000000" w:rsidDel="00000000">
        <w:rPr>
          <w:rtl w:val="0"/>
        </w:rPr>
        <w:t xml:space="preserve">2 apakšpunktā un 33.</w:t>
      </w:r>
      <w:r w:rsidR="00000000" w:rsidRPr="00000000" w:rsidDel="00000000">
        <w:rPr>
          <w:vertAlign w:val="superscript"/>
          <w:rtl w:val="0"/>
        </w:rPr>
        <w:t xml:space="preserve">4 </w:t>
      </w:r>
      <w:r w:rsidR="00000000" w:rsidRPr="00000000" w:rsidDel="00000000">
        <w:rPr>
          <w:rtl w:val="0"/>
        </w:rPr>
        <w:t xml:space="preserve">punktā.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Grozījumu projekts precizē Noteikumu 4. pielikuma 12. punktu</w:t>
      </w:r>
      <w:r w:rsidR="00000000" w:rsidRPr="00000000" w:rsidDel="00000000">
        <w:rPr>
          <w:rtl w:val="0"/>
        </w:rPr>
        <w:t xml:space="preserve">, nosakot, ka darbnespējas lapā ir jānorāda atzīme par ārstniecības personas noteiktā režīma pārkāpšanu.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Piekļuve pacienta datiem E-veselības sistēmā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13. punkts skaidri neparedz tiesības Pacientu tiesību likuma 10.panta piektajā (divi prim) daļā minētajām iestādēm, kā arī iestādēm, kurām normatīvajos aktos ir noteiktas tiesības piekļūt jebkādai informācijai, tostarp informācijai, kuras izpaušana ir aizliegta ar likumu piekļūt E-veselības sistēmā uzkrātajiem ierobežotas pieejamības pacienta datiem, tāpēc ir nepieciešami atbilstoši tehniski grozījumi Noteikumu 13. punktā, un secīgi arī Noteikumu 8. punktā.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minētos grozījumus 13. punktā, spēkā esošā šā punkta redakcija kļūst sarežģīti uztverama un piemērojama. Līdz ar to nepieciešams veikt tehniskus precizējumus šajā punktā, kā arī attiecīgi izdarīt saistītos grozījumus noteikumos, lai nodrošinātu normu skaidrību, konsekvenci un viennozīmīgu interpretāciju.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Pacientu tiesību likuma 10. panta 5.</w:t>
      </w:r>
      <w:r w:rsidR="00000000" w:rsidRPr="00000000" w:rsidDel="00000000">
        <w:rPr>
          <w:vertAlign w:val="superscript"/>
          <w:rtl w:val="0"/>
        </w:rPr>
        <w:t xml:space="preserve">4</w:t>
      </w:r>
      <w:r w:rsidR="00000000" w:rsidRPr="00000000" w:rsidDel="00000000">
        <w:rPr>
          <w:rtl w:val="0"/>
        </w:rPr>
        <w:t xml:space="preserve"> daļā ir paplašinājuši iestāžu un to pilnvaroto pārstāvju loku, kas var piekļūt pacientu datiem E-veselības sistēmā - piekļūt E-veselības sistēmai var ne tikai 10. panta 5.</w:t>
      </w:r>
      <w:r w:rsidR="00000000" w:rsidRPr="00000000" w:rsidDel="00000000">
        <w:rPr>
          <w:vertAlign w:val="superscript"/>
          <w:rtl w:val="0"/>
        </w:rPr>
        <w:t xml:space="preserve">2</w:t>
      </w:r>
      <w:r w:rsidR="00000000" w:rsidRPr="00000000" w:rsidDel="00000000">
        <w:rPr>
          <w:rtl w:val="0"/>
        </w:rPr>
        <w:t xml:space="preserve"> daļā minētās valsts pārvaldes iestādes, bet arī citas iestādes, kurām normatīvajos aktos ir noteiktas tiesības piekļūt jebkādai informācijai (tostarp ierobežotas pieejamības), savukārt Noteikumu 30. punkts šobrīd attiecas tikai uz 5.</w:t>
      </w:r>
      <w:r w:rsidR="00000000" w:rsidRPr="00000000" w:rsidDel="00000000">
        <w:rPr>
          <w:vertAlign w:val="superscript"/>
          <w:rtl w:val="0"/>
        </w:rPr>
        <w:t xml:space="preserve">2</w:t>
      </w:r>
      <w:r w:rsidR="00000000" w:rsidRPr="00000000" w:rsidDel="00000000">
        <w:rPr>
          <w:rtl w:val="0"/>
        </w:rPr>
        <w:t xml:space="preserve"> daļā minētajām iestādēm un to pilnvarotajiem pārstāvjiem un neattiecas uz šīm "citām iestādēm" un to pilnvarotajiem pārstāvjiem, kas ir pieminēti jaunajā likuma normā, līdz ar to ir nepieciešami atbilstoši grozījumi šajos Noteikumos.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Piekļuve pacienta datiem E-veselības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projekts tehniski precizē Noteikumu 8. punktu.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projekts papildina Noteikumu 13. punktu, nosakot, ka E-veselības sistēmā uzkrātajiem ierobežotas pieejamības pacienta datiem Noteikumu 22., 23., 24., 25., 26., 27., 27.</w:t>
      </w:r>
      <w:r w:rsidR="00000000" w:rsidRPr="00000000" w:rsidDel="00000000">
        <w:rPr>
          <w:vertAlign w:val="superscript"/>
          <w:rtl w:val="0"/>
        </w:rPr>
        <w:t xml:space="preserve">1</w:t>
      </w:r>
      <w:r w:rsidR="00000000" w:rsidRPr="00000000" w:rsidDel="00000000">
        <w:rPr>
          <w:rtl w:val="0"/>
        </w:rPr>
        <w:t xml:space="preserve">, 27.</w:t>
      </w:r>
      <w:r w:rsidR="00000000" w:rsidRPr="00000000" w:rsidDel="00000000">
        <w:rPr>
          <w:vertAlign w:val="superscript"/>
          <w:rtl w:val="0"/>
        </w:rPr>
        <w:t xml:space="preserve">2</w:t>
      </w:r>
      <w:r w:rsidR="00000000" w:rsidRPr="00000000" w:rsidDel="00000000">
        <w:rPr>
          <w:rtl w:val="0"/>
        </w:rPr>
        <w:t xml:space="preserve">, 28. un 29. punktā noteiktajā apjomā piekļūst </w:t>
      </w:r>
      <w:r w:rsidR="00000000" w:rsidRPr="00000000" w:rsidDel="00000000">
        <w:rPr>
          <w:b w:val="1"/>
          <w:rtl w:val="0"/>
        </w:rPr>
        <w:t xml:space="preserve">Pacientu tiesību likuma 10. panta 5.</w:t>
      </w:r>
      <w:r w:rsidR="00000000" w:rsidRPr="00000000" w:rsidDel="00000000">
        <w:rPr>
          <w:b w:val="1"/>
          <w:vertAlign w:val="superscript"/>
          <w:rtl w:val="0"/>
        </w:rPr>
        <w:t xml:space="preserve">2</w:t>
      </w:r>
      <w:r w:rsidR="00000000" w:rsidRPr="00000000" w:rsidDel="00000000">
        <w:rPr>
          <w:b w:val="1"/>
          <w:rtl w:val="0"/>
        </w:rPr>
        <w:t xml:space="preserve"> daļā norādītās iestādes</w:t>
      </w:r>
      <w:r w:rsidR="00000000" w:rsidRPr="00000000" w:rsidDel="00000000">
        <w:rPr>
          <w:rtl w:val="0"/>
        </w:rPr>
        <w:t xml:space="preserve">, </w:t>
      </w:r>
      <w:r w:rsidR="00000000" w:rsidRPr="00000000" w:rsidDel="00000000">
        <w:rPr>
          <w:b w:val="1"/>
          <w:rtl w:val="0"/>
        </w:rPr>
        <w:t xml:space="preserve">kā arī citas iestādes, kurām normatīvajos aktos ir tiesības piekļūt jebkādai informācijai, tostarp informācijai, kuras izpaušana ir aizliegta ar likumu.</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papildina MK noteikumus Nr.134 ar 4.</w:t>
      </w:r>
      <w:r w:rsidR="00000000" w:rsidRPr="00000000" w:rsidDel="00000000">
        <w:rPr>
          <w:vertAlign w:val="superscript"/>
          <w:rtl w:val="0"/>
        </w:rPr>
        <w:t xml:space="preserve">1</w:t>
      </w:r>
      <w:r w:rsidR="00000000" w:rsidRPr="00000000" w:rsidDel="00000000">
        <w:rPr>
          <w:rtl w:val="0"/>
        </w:rPr>
        <w:t xml:space="preserve"> punktu, kā arī secīgi tiek veikti saistītie grozījumi šādos punktos: 11.4.</w:t>
      </w:r>
      <w:r w:rsidR="00000000" w:rsidRPr="00000000" w:rsidDel="00000000">
        <w:rPr>
          <w:vertAlign w:val="superscript"/>
          <w:rtl w:val="0"/>
        </w:rPr>
        <w:t xml:space="preserve">1</w:t>
      </w:r>
      <w:r w:rsidR="00000000" w:rsidRPr="00000000" w:rsidDel="00000000">
        <w:rPr>
          <w:rtl w:val="0"/>
        </w:rPr>
        <w:t xml:space="preserve">, 14., 14.</w:t>
      </w:r>
      <w:r w:rsidR="00000000" w:rsidRPr="00000000" w:rsidDel="00000000">
        <w:rPr>
          <w:vertAlign w:val="superscript"/>
          <w:rtl w:val="0"/>
        </w:rPr>
        <w:t xml:space="preserve">1</w:t>
      </w:r>
      <w:r w:rsidR="00000000" w:rsidRPr="00000000" w:rsidDel="00000000">
        <w:rPr>
          <w:rtl w:val="0"/>
        </w:rPr>
        <w:t xml:space="preserve">, 14.</w:t>
      </w:r>
      <w:r w:rsidR="00000000" w:rsidRPr="00000000" w:rsidDel="00000000">
        <w:rPr>
          <w:vertAlign w:val="superscript"/>
          <w:rtl w:val="0"/>
        </w:rPr>
        <w:t xml:space="preserve">2</w:t>
      </w:r>
      <w:r w:rsidR="00000000" w:rsidRPr="00000000" w:rsidDel="00000000">
        <w:rPr>
          <w:rtl w:val="0"/>
        </w:rPr>
        <w:t xml:space="preserve">, 14.</w:t>
      </w:r>
      <w:r w:rsidR="00000000" w:rsidRPr="00000000" w:rsidDel="00000000">
        <w:rPr>
          <w:vertAlign w:val="superscript"/>
          <w:rtl w:val="0"/>
        </w:rPr>
        <w:t xml:space="preserve">3</w:t>
      </w:r>
      <w:r w:rsidR="00000000" w:rsidRPr="00000000" w:rsidDel="00000000">
        <w:rPr>
          <w:rtl w:val="0"/>
        </w:rPr>
        <w:t xml:space="preserve">, 14.</w:t>
      </w:r>
      <w:r w:rsidR="00000000" w:rsidRPr="00000000" w:rsidDel="00000000">
        <w:rPr>
          <w:vertAlign w:val="superscript"/>
          <w:rtl w:val="0"/>
        </w:rPr>
        <w:t xml:space="preserve">4</w:t>
      </w:r>
      <w:r w:rsidR="00000000" w:rsidRPr="00000000" w:rsidDel="00000000">
        <w:rPr>
          <w:rtl w:val="0"/>
        </w:rPr>
        <w:t xml:space="preserve">, 14.</w:t>
      </w:r>
      <w:r w:rsidR="00000000" w:rsidRPr="00000000" w:rsidDel="00000000">
        <w:rPr>
          <w:vertAlign w:val="superscript"/>
          <w:rtl w:val="0"/>
        </w:rPr>
        <w:t xml:space="preserve">5</w:t>
      </w:r>
      <w:r w:rsidR="00000000" w:rsidRPr="00000000" w:rsidDel="00000000">
        <w:rPr>
          <w:rtl w:val="0"/>
        </w:rPr>
        <w:t xml:space="preserve">, 14.</w:t>
      </w:r>
      <w:r w:rsidR="00000000" w:rsidRPr="00000000" w:rsidDel="00000000">
        <w:rPr>
          <w:vertAlign w:val="superscript"/>
          <w:rtl w:val="0"/>
        </w:rPr>
        <w:t xml:space="preserve">6 </w:t>
      </w:r>
      <w:r w:rsidR="00000000" w:rsidRPr="00000000" w:rsidDel="00000000">
        <w:rPr>
          <w:rtl w:val="0"/>
        </w:rPr>
        <w:t xml:space="preserve">un  21.1.1. un 21.1.2.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Grozījumu projekts precizē Noteikumu 30.punktu</w:t>
      </w:r>
      <w:r w:rsidR="00000000" w:rsidRPr="00000000" w:rsidDel="00000000">
        <w:rPr>
          <w:rtl w:val="0"/>
        </w:rPr>
        <w:t xml:space="preserve">, nosakot, ka Pacientu tiesību likuma 10. panta 5.</w:t>
      </w:r>
      <w:r w:rsidR="00000000" w:rsidRPr="00000000" w:rsidDel="00000000">
        <w:rPr>
          <w:vertAlign w:val="superscript"/>
          <w:rtl w:val="0"/>
        </w:rPr>
        <w:t xml:space="preserve">2</w:t>
      </w:r>
      <w:r w:rsidR="00000000" w:rsidRPr="00000000" w:rsidDel="00000000">
        <w:rPr>
          <w:rtl w:val="0"/>
        </w:rPr>
        <w:t xml:space="preserve"> daļā minētās iestādes, kā arī citas iestādes, kurām normatīvajos aktos ir noteiktas tiesības piekļūt jebkādai informācijai, kuras izpaušana ir aizliegta ar likumu, ir tiesīgas apstrādāt pacienta datus veselības informācijas sistēmā tādā apjomā, kas nepieciešams, lai sasniegtu normatīvajos aktos noteikto pacientu datu apstrādes mērķi. Apstrādājot veselības informācijas sistēmā iekļautos ierobežotas pieejamības datus par pacientu, šīs iestādes nav tiesīgas labot vai dzēst cita veselības informācijas sistēmas lietotāja veselības informācijas sistēmā ievadītos datus.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Pacienta kontaktinformācija E-veselības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neparedz tiesības ne ārstniecības personām, ne ārstniecības atbalsta personām ievadīt un labot E-veselības sistēmā pacienta kontaktpersonu datus. Lai nodrošinātu efektīvu komunikāciju, ir svarīgi, ka informācija par personas norādīto kontaktpersonu E-veselībā tiek iekļauta un ir precīza un aktuāla, tāpēc Noteikumos jānosaka tiesības arī ārstniecības iestādēm ievadīt un labot šos datus E-veselības sistēmā.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Pacienta kontaktinformācija E-veselības sistēmā</w:t>
      </w:r>
      <w:r w:rsidR="00000000" w:rsidRPr="00000000" w:rsidDel="00000000">
        <w:rPr>
          <w:b w:val="1"/>
          <w:rtl w:val="0"/>
        </w:rPr>
        <w:t xml:space="preserve">Grozījumu projekts papildina Noteikumu 11.4.1. apakšpunktu</w:t>
      </w:r>
      <w:r w:rsidR="00000000" w:rsidRPr="00000000" w:rsidDel="00000000">
        <w:rPr>
          <w:rtl w:val="0"/>
        </w:rPr>
        <w:t xml:space="preserve">, nosakot, ka ārstniecības iestāde E-veselības sistēmā tiešsaistē sniedz arī šo Noteikumu 6.13.</w:t>
      </w:r>
      <w:r w:rsidR="00000000" w:rsidRPr="00000000" w:rsidDel="00000000">
        <w:rPr>
          <w:vertAlign w:val="superscript"/>
          <w:rtl w:val="0"/>
        </w:rPr>
        <w:t xml:space="preserve">1</w:t>
      </w:r>
      <w:r w:rsidR="00000000" w:rsidRPr="00000000" w:rsidDel="00000000">
        <w:rPr>
          <w:rtl w:val="0"/>
        </w:rPr>
        <w:t xml:space="preserve"> apakšpunktā norādītos datus nekavējoties, bet ne vēlāk kā piecu darbdienu laikā pēc veselības aprūpes pakalpojuma sniegšanas pacientam ambulatorajā ārstniecības iestādē un 14 dienu laikā – stacionārajā ārstniecības iestādē.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Pacienta un viņa norādītās kontaktpersonas informāciju ārstniecības iestādēm ir tiesības sniegt, bet nav pienākums. Piemēram, ģimenes ārsts, izvērtējot savu kapacitāti, šādu informāciju norāda senioram, kuram nav neviena piederīgā, kurš varētu, spētu to izdarīt. Kontaktpersonas informācija, piemēram, atvieglotu ārstniecības iestādes saziņu ar personas piederīgajiem akūtas veselības stāvokļa pasliktināšanās gadījumā, kad persona pati to nav spējīga izdarīt, bet nepieciešama tuvinieku iesaiste. Vienlaikus Noteikumos ir noteikts, ka pacientam E-veselības sistēmā ir tiesības veikt šādas darbības, ja tās attiecas uz pašu pacientu, personu, kas to pilnvarojusi saskaņā ar šo noteikumu 6.14.5. apakšpunktu, pacienta nepilngadīgo bērnu un aizbildnībā esošo personu: "</w:t>
      </w:r>
      <w:r w:rsidR="00000000" w:rsidRPr="00000000" w:rsidDel="00000000">
        <w:rPr>
          <w:i w:val="1"/>
          <w:rtl w:val="0"/>
        </w:rPr>
        <w:t xml:space="preserve">32.2. tiešsaistē sniegt veselības informācijas sistēmai šo noteikumu 6.13., 6.13.</w:t>
      </w:r>
      <w:r w:rsidR="00000000" w:rsidRPr="00000000" w:rsidDel="00000000">
        <w:rPr>
          <w:i w:val="1"/>
          <w:vertAlign w:val="superscript"/>
          <w:rtl w:val="0"/>
        </w:rPr>
        <w:t xml:space="preserve">1</w:t>
      </w:r>
      <w:r w:rsidR="00000000" w:rsidRPr="00000000" w:rsidDel="00000000">
        <w:rPr>
          <w:i w:val="1"/>
          <w:rtl w:val="0"/>
        </w:rPr>
        <w:t xml:space="preserve">, 6.14.2. un 6.14.5. apakšpunktā norādītos datus un tos labot;</w:t>
      </w:r>
      <w:r w:rsidR="00000000" w:rsidRPr="00000000" w:rsidDel="00000000">
        <w:rPr>
          <w:rtl w:val="0"/>
        </w:rPr>
        <w:t xml:space="preserve">". Pamatojoties uz augstāk minēto, pacientam arī ir šādas tiesības šo informāciju ievadīt, līdz ar to vēlamies uzsvērt, ka šādu informāciju ievadīt ārstam ir tiesības nevis pienākums.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Grozījumu projekts papildina Noteikumu 22.punktu</w:t>
      </w:r>
      <w:r w:rsidR="00000000" w:rsidRPr="00000000" w:rsidDel="00000000">
        <w:rPr>
          <w:rtl w:val="0"/>
        </w:rPr>
        <w:t xml:space="preserve">, nosakot, ka ārstniecības personai E-veselības sistēmā ir tiesības labot un dzēst personas kontaktpersonu datus (6.13.</w:t>
      </w:r>
      <w:r w:rsidR="00000000" w:rsidRPr="00000000" w:rsidDel="00000000">
        <w:rPr>
          <w:vertAlign w:val="superscript"/>
          <w:rtl w:val="0"/>
        </w:rPr>
        <w:t xml:space="preserve">1</w:t>
      </w:r>
      <w:r w:rsidR="00000000" w:rsidRPr="00000000" w:rsidDel="00000000">
        <w:rPr>
          <w:rtl w:val="0"/>
        </w:rPr>
        <w:t xml:space="preserve">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Grozījumu projekts papildina Noteikumu 28.</w:t>
      </w:r>
      <w:r w:rsidR="00000000" w:rsidRPr="00000000" w:rsidDel="00000000">
        <w:rPr>
          <w:b w:val="1"/>
          <w:vertAlign w:val="superscript"/>
          <w:rtl w:val="0"/>
        </w:rPr>
        <w:t xml:space="preserve">1</w:t>
      </w:r>
      <w:r w:rsidR="00000000" w:rsidRPr="00000000" w:rsidDel="00000000">
        <w:rPr>
          <w:b w:val="1"/>
          <w:rtl w:val="0"/>
        </w:rPr>
        <w:t xml:space="preserve"> punktu</w:t>
      </w:r>
      <w:r w:rsidR="00000000" w:rsidRPr="00000000" w:rsidDel="00000000">
        <w:rPr>
          <w:rtl w:val="0"/>
        </w:rPr>
        <w:t xml:space="preserve">, nosakot, ka ārstniecības atbalsta persona – ārstniecības iestādes klientu un pacientu reģistrators –, apstrādājot pacienta pierakstu veselības aprūpes pakalpojuma saņemšanai, ir tiesīga apstrādāt arī šo Noteikumu 6.13.</w:t>
      </w:r>
      <w:r w:rsidR="00000000" w:rsidRPr="00000000" w:rsidDel="00000000">
        <w:rPr>
          <w:vertAlign w:val="superscript"/>
          <w:rtl w:val="0"/>
        </w:rPr>
        <w:t xml:space="preserve">1</w:t>
      </w:r>
      <w:r w:rsidR="00000000" w:rsidRPr="00000000" w:rsidDel="00000000">
        <w:rPr>
          <w:rtl w:val="0"/>
        </w:rPr>
        <w:t xml:space="preserve"> apakšpunktā iekļautos datus, tai skaitā labot vai dzēst cita veselības informācijas sistēmas lietotāja ievadītos šo Noteikumu 6.13.</w:t>
      </w:r>
      <w:r w:rsidR="00000000" w:rsidRPr="00000000" w:rsidDel="00000000">
        <w:rPr>
          <w:vertAlign w:val="superscript"/>
          <w:rtl w:val="0"/>
        </w:rPr>
        <w:t xml:space="preserve">1</w:t>
      </w:r>
      <w:r w:rsidR="00000000" w:rsidRPr="00000000" w:rsidDel="00000000">
        <w:rPr>
          <w:rtl w:val="0"/>
        </w:rPr>
        <w:t xml:space="preserve"> apakšpunktā minētos datus.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Reto slimību atzīme Vēža pacienta kartē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23. pielikuma (Vēža pacienta karte) 3.2. apakšpunkta redakcija paredz, ka jānorāda informācija par retajām slimībām - to nosaukums un kods atbilstoši </w:t>
      </w:r>
      <w:r w:rsidR="00000000" w:rsidRPr="00000000" w:rsidDel="00000000">
        <w:rPr>
          <w:i w:val="1"/>
          <w:rtl w:val="0"/>
        </w:rPr>
        <w:t xml:space="preserve">Orphanet </w:t>
      </w:r>
      <w:r w:rsidR="00000000" w:rsidRPr="00000000" w:rsidDel="00000000">
        <w:rPr>
          <w:rtl w:val="0"/>
        </w:rPr>
        <w:t xml:space="preserve">reto slimību klasifikācijai. Tomēr citviet Noteikumos lietots termins "ORPHA kods", līdz ar to 3.2. apakšpunkta redakcija neatbilst vienotam terminoloģijas lietošanas principam. Lai nodrošinātu terminoloģijas konsekvenci visā Noteikumu tekstā, ir nepieciešami attiecīgi precizējumi.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Reto slimību atzīme Vēža pacienta kartē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Grozījumu projekts precizē 23. pielikuma 3.2. apakšpunktu</w:t>
      </w:r>
      <w:r w:rsidR="00000000" w:rsidRPr="00000000" w:rsidDel="00000000">
        <w:rPr>
          <w:rtl w:val="0"/>
        </w:rPr>
        <w:t xml:space="preserve">, paredzot, ka jānorāda informācija par retajām slimībām - to nosaukums un ORPHA kods.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b w:val="1"/>
          <w:rtl w:val="0"/>
        </w:rPr>
        <w:t xml:space="preserve"> Atzīme par ķirurģisko manipulāciju pārskatā par ambulatorā pacienta izmeklēšanu un ārstēšanu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šo Noteikumu 1. pielikuma "</w:t>
      </w:r>
      <w:r w:rsidR="00000000" w:rsidRPr="00000000" w:rsidDel="00000000">
        <w:rPr>
          <w:i w:val="1"/>
          <w:rtl w:val="0"/>
        </w:rPr>
        <w:t xml:space="preserve">Pārskats par ambulatorā pacienta izmeklēšanu/ārstēšanu</w:t>
      </w:r>
      <w:r w:rsidR="00000000" w:rsidRPr="00000000" w:rsidDel="00000000">
        <w:rPr>
          <w:rtl w:val="0"/>
        </w:rPr>
        <w:t xml:space="preserve">" 4. punktu, pārskatā ir jānorāda ķirurģisko manipulāciju klasifikācijas kods atbilstoši Ziemeļvalstu medicīnas statistikas komitejas (</w:t>
      </w:r>
      <w:r w:rsidR="00000000" w:rsidRPr="00000000" w:rsidDel="00000000">
        <w:rPr>
          <w:i w:val="1"/>
          <w:rtl w:val="0"/>
        </w:rPr>
        <w:t xml:space="preserve">NOMESCO</w:t>
      </w:r>
      <w:r w:rsidR="00000000" w:rsidRPr="00000000" w:rsidDel="00000000">
        <w:rPr>
          <w:rtl w:val="0"/>
        </w:rPr>
        <w:t xml:space="preserve">) klasifikācijai </w:t>
      </w:r>
      <w:r w:rsidR="00000000" w:rsidRPr="00000000" w:rsidDel="00000000">
        <w:rPr>
          <w:i w:val="1"/>
          <w:rtl w:val="0"/>
        </w:rPr>
        <w:t xml:space="preserve">NCSP+</w:t>
      </w:r>
      <w:r w:rsidR="00000000" w:rsidRPr="00000000" w:rsidDel="00000000">
        <w:rPr>
          <w:rtl w:val="0"/>
        </w:rPr>
        <w:t xml:space="preserve"> aktuālajā versijā. Faktiskajā praksē </w:t>
      </w:r>
      <w:r w:rsidR="00000000" w:rsidRPr="00000000" w:rsidDel="00000000">
        <w:rPr>
          <w:i w:val="1"/>
          <w:rtl w:val="0"/>
        </w:rPr>
        <w:t xml:space="preserve">NOMESCO</w:t>
      </w:r>
      <w:r w:rsidR="00000000" w:rsidRPr="00000000" w:rsidDel="00000000">
        <w:rPr>
          <w:rtl w:val="0"/>
        </w:rPr>
        <w:t xml:space="preserve"> kodi tiek lietoti tikai stacionārajā aprūpē un dienas stacionārā sniegtajā ambulatorajā aprūpē, bet ambulatorajās vizītēs ārpus dienas stacionāra tie netiek izmantoti. Līdz ar to normatīvais regulējums neatbilst faktiskajai kārtībai, un ir nepieciešami atbilstoši grozījumi Noteikumos.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b w:val="1"/>
          <w:rtl w:val="0"/>
        </w:rPr>
        <w:t xml:space="preserve">Atzīme par ķirurģisko manipulāciju pārskatā par ambulatorā pacienta izmeklēšanu un ārstēšanu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precizēta šo Noteikumu 1. pielikuma "</w:t>
      </w:r>
      <w:r w:rsidR="00000000" w:rsidRPr="00000000" w:rsidDel="00000000">
        <w:rPr>
          <w:i w:val="1"/>
          <w:rtl w:val="0"/>
        </w:rPr>
        <w:t xml:space="preserve">Pārskats par ambulatorā pacienta izmeklēšanu/ārstēšanu</w:t>
      </w:r>
      <w:r w:rsidR="00000000" w:rsidRPr="00000000" w:rsidDel="00000000">
        <w:rPr>
          <w:rtl w:val="0"/>
        </w:rPr>
        <w:t xml:space="preserve">" 4. punktā sniedzamā informācija, pievienojot piezīmi (2) un nosakot, ka </w:t>
      </w:r>
      <w:r w:rsidR="00000000" w:rsidRPr="00000000" w:rsidDel="00000000">
        <w:rPr>
          <w:i w:val="1"/>
          <w:rtl w:val="0"/>
        </w:rPr>
        <w:t xml:space="preserve">NOMESCO</w:t>
      </w:r>
      <w:r w:rsidR="00000000" w:rsidRPr="00000000" w:rsidDel="00000000">
        <w:rPr>
          <w:rtl w:val="0"/>
        </w:rPr>
        <w:t xml:space="preserve"> kods norādāms tikai dienas stacionāra pakalpojumiem, ja netiek izsniegts izraksts-epikrīze.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iestāžu pacientu reģistratori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Lielāka pacienta atbildība par nosūtījuma izmantošanu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 E-nosūtījumu apstrādes pieeja paredz principa "viens E-nosūtījums – viens pieraksts" ieviešanu. Katram E-nosūtījumam tiks piešķirts unikāls identifikators, un, pierakstoties uz vizīti kādā ārstniecības iestādē, E-nosūtījums tiks piesaistīts tikai šai konkrētajai iestādei. Pierakstoties uz pakalpojumu vienā ārstniecības iestādē, pacients vairs nevarēs pierakstīties citā ārstniecības iestādē uz to pašu pakalpojumu, izņemot gadījumus, ja pieraksts tiks atcelts. Katram E-nosūtījumam būs noteikts derīguma termiņš – laika periods pieraksta vai rezervācijas veikšanai. Šajā laikā pacientam būs jāveic aktīva darbība – pieraksts uz veselības aprūpes pakalpojumu, bet, ja pieraksta laiki ārstniecības iestādei vēl nebūs zināmi, ārstniecības iestādei pēc pacienta izvēles būs jārezervē konkrētais E-nosūtījums un jāsazinās ar pacientu un jāvienojas par konkrētu pieraksta laiku, tiklīdz tie top zināmi. Tādējādi jaunā sistēma paredzēs lielāku pacienta iesaisti un atbildību par to, lai pieraksts vai rezervācija tiktu veikts savlaicīgi. </w:t>
      </w:r>
      <w:r w:rsidR="00000000" w:rsidRPr="00000000" w:rsidDel="00000000">
        <w:rPr>
          <w:b w:val="1"/>
          <w:u w:val="single"/>
          <w:rtl w:val="0"/>
        </w:rPr>
        <w:t xml:space="preserve">Nosūtījuma derīguma termiņš tiek noteikts ar mērķi, lai pacients pēc iespējas ātrāk izmantotu nosūtījumu – laikā, kad veikto izmeklējumu rezultātiem ir lielāka nozīme un pievienotā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Pozitīva ietekme uz prioritāro pakalpojumu saņemšanu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Jaunais E-nosūtījuma modulis ietvers papildu datu laukus, kuros ārstniecības persona varēs norādīt informāciju par pakalpojuma steidzamību, tas ir, vai veselības aprūpes pakalpojums ir jānodrošina ārpus kopējās rindas kā 1."cito" (neatliekams) vai 2. "steidzams" ( kad pacients tiek nosūtīts uz "zaļo koridoru" vai "dzelteno koridoru" onkoloģisko saslimšanu primārai vai sekundārai diagnostikai, ja ir aizdomas par onkoloģisku saslimšanu vai atkārtota vēža gadījumā vai pacients pieder noteiktai pacientu grupai, kurai veselības aprūpes pakalpojumi jānodrošina prioritāri). Ārstniecības personai E-nosūtījumā būs jānorāda, uz kuru ārstniecības iestādi tā pacientu nosūta, un attiecīgā ārstniecības iestāde saņems izsniegto E-nosūtījumu (bez savstarpējas mutiskas saziņas starp ārstniecības personu un iestādi, uz kuru pacients nosūtīts). Plānots, ka ārstniecības iestāde sazinās ar pacientu un sniedz informāciju par pakalpojuma saņemšanas laiku. Ja E-nosūtījumā nebūs korekta (piemēram, nosūtījumā nav pamatojuma pakalpojuma steidzamībai) vai pilnīga informācija, tas ar norādēm tiks atgriezts atpakaļ izsniedzējam. Tādējādi jaunā pieeja E-nosūtījumu apstrādē atvieglos pacientu pierakstīšanu uz prioritārajiem veselības aprūpes pakalpojumiem. </w:t>
      </w:r>
      <w:r w:rsidR="00000000" w:rsidRPr="00000000" w:rsidDel="00000000">
        <w:rPr>
          <w:b w:val="1"/>
          <w:rtl w:val="0"/>
        </w:rPr>
        <w:t xml:space="preserve">Jānorāda, ka </w:t>
      </w:r>
      <w:r w:rsidR="00000000" w:rsidRPr="00000000" w:rsidDel="00000000">
        <w:rPr>
          <w:b w:val="1"/>
          <w:u w:val="single"/>
          <w:rtl w:val="0"/>
        </w:rPr>
        <w:t xml:space="preserve">sākotnēji, izņēmuma kārtībā</w:t>
      </w:r>
      <w:r w:rsidR="00000000" w:rsidRPr="00000000" w:rsidDel="00000000">
        <w:rPr>
          <w:b w:val="1"/>
          <w:rtl w:val="0"/>
        </w:rPr>
        <w:t xml:space="preserve">, tiks saglabāta pašreizējā pacientu pieteikšanas kārtība "zaļā" un "dzeltenā" koridora ietvaros onkoloģijas pacientiem. Ja pēc veiktā izmeklējuma onkoloģiska saslimšana tiks apstiprināta vai saglabāsies pamatotas aizdomas par tās iespējamību, ārsts izsniegs pacientam nosūtījumu un, kā līdz šim, pierakstīs pacientu pie attiecīgā speciālista specializētajā slimnīcā.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Palielināts administratīvais slogs ārstniecības iestāžu pacientu reģistratoriem, kas veiks "papīra" formāta nosūtījumu digitalizāciju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no </w:t>
      </w:r>
      <w:r w:rsidR="00000000" w:rsidRPr="00000000" w:rsidDel="00000000">
        <w:rPr>
          <w:b w:val="1"/>
          <w:rtl w:val="0"/>
        </w:rPr>
        <w:t xml:space="preserve">2026.gada 5.maija</w:t>
      </w:r>
      <w:r w:rsidR="00000000" w:rsidRPr="00000000" w:rsidDel="00000000">
        <w:rPr>
          <w:rtl w:val="0"/>
        </w:rPr>
        <w:t xml:space="preserve"> ārstniecības iestādēm, kas sniedz pakalpojumu personai ar nosūtījumu papīra formātā, būs pienākums ievadīt attiecīgā nosūtījuma datus E-veselības sistēmā, pamatojoties uz nosūtījumā norādīto informāciju. Šī prasība attieksies arī uz nosūtījumiem, kurus izsniegusi cita ārstniecības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pienākums var radīt nelielu papildu slogu pacientu reģistratoriem, jo būs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ievadīt nosūtījuma datus E-veselības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vēlāk verificēt informāciju, ko persona sniegusi telefoniski, piesakoties uz veselības aprūpes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prasība par "papīra" nosūtījumu digitalizāciju stāsies spēkā vienlaikus ar noteikumu par obligātu nosūtījumu izsniegšanu elektroniskā formā (papīra formāta nosūtījumu izsniegšana būs pieļaujama tikai gadījumos, kad E-veselībā nosūtījumu ambulatora/stacionāra pakalpojuma saņemšanai nebūs iespējams sagatavot informācijas un komunikācijas tehnoloģiju darbības traucējumu dēļ), kā arī ņemot vērā pārejas periodu E-nosūtījuma moduļa ieviešanai (no 2025.gada 20.novembra līdz 2026.gada 4.maijam), sagaidāms, ka pēc 2026.gada 5.maija "papīra" formāta nosūtījumi tiks izsniegti tikai izņēmuma gadījumos.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Komersanti, kas uztur ārstniecības iestāžu pacientu datu apstrādes informācijas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Slimību profilakses un kontroles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"Latvijas Digitālās veselības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Ietekme uz noteiktām iestādēm</w:t>
      </w:r>
      <w:r w:rsidR="00000000" w:rsidRPr="00000000" w:rsidDel="00000000">
        <w:rPr>
          <w:b w:val="1"/>
          <w:i w:val="1"/>
          <w:u w:val="single"/>
          <w:rtl w:val="0"/>
        </w:rPr>
        <w:t xml:space="preserve">Ārstniecības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Līdz vēlākais 2026.gada 4.maijam</w:t>
      </w:r>
      <w:r w:rsidR="00000000" w:rsidRPr="00000000" w:rsidDel="00000000">
        <w:rPr>
          <w:rtl w:val="0"/>
        </w:rPr>
        <w:t xml:space="preserve"> ārstniecības iestādēm, kuras pacientu datu apstrādei izmanto lokālās pacientu datu apstrādes informācijas sistēmas, būs jānodrošina minēto informācijas sistēmu integrācija ar jauno E-veselības sistēmas E-nosūtījumu moduli. No </w:t>
      </w:r>
      <w:r w:rsidR="00000000" w:rsidRPr="00000000" w:rsidDel="00000000">
        <w:rPr>
          <w:b w:val="1"/>
          <w:rtl w:val="0"/>
        </w:rPr>
        <w:t xml:space="preserve">2025.gada 20.novembra līdz 2026.gada 4.maijam notiks pāreja</w:t>
      </w:r>
      <w:r w:rsidR="00000000" w:rsidRPr="00000000" w:rsidDel="00000000">
        <w:rPr>
          <w:rtl w:val="0"/>
        </w:rPr>
        <w:t xml:space="preserve"> </w:t>
      </w:r>
      <w:r w:rsidR="00000000" w:rsidRPr="00000000" w:rsidDel="00000000">
        <w:rPr>
          <w:b w:val="1"/>
          <w:rtl w:val="0"/>
        </w:rPr>
        <w:t xml:space="preserve">uz</w:t>
      </w:r>
      <w:r w:rsidR="00000000" w:rsidRPr="00000000" w:rsidDel="00000000">
        <w:rPr>
          <w:rtl w:val="0"/>
        </w:rPr>
        <w:t xml:space="preserve"> nosūtījumu izsniegšanu tikai elektroniski. No 2026.gada 5.maija papīra nosūtījumu varēs izsniegt tikai gadījumā, ja nosūtījuma izsniegšana pacienta vizītes laikā nav iespējamqa IKT traucējumu dēļ.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iestādēm sadarbībā ar SIA "Latvijas Digitālās veselības centrs" (turpmāk - Centrs) </w:t>
      </w:r>
      <w:r w:rsidR="00000000" w:rsidRPr="00000000" w:rsidDel="00000000">
        <w:rPr>
          <w:b w:val="1"/>
          <w:rtl w:val="0"/>
        </w:rPr>
        <w:t xml:space="preserve">2025.gadā un līdz 2026.gada otrā ceturkšņa sākumam</w:t>
      </w:r>
      <w:r w:rsidR="00000000" w:rsidRPr="00000000" w:rsidDel="00000000">
        <w:rPr>
          <w:rtl w:val="0"/>
        </w:rPr>
        <w:t xml:space="preserve"> būs jānodrošina ārstniecības personu un pacientu reģistratoru apmācība par jauno pieeju nosūtījumu apstrādē.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Jaunais standarts nereģistrēta jaundzimušā identifikatoram E-veselības sistēmā paredz, ka ārstniecības iestādēm būs jānodrošina atbilstoša jaundzimušo reģistrēšana E-veselības sistēmā un lokālo pacientu datu apstrādes informācijas sistēmu integrācija ar E-veselības sistēmu, lai varētu nodrošināt šo datu apmaiņu (gan nosūtīšanu, gan saņemšanu).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Integrācijas izmaksu segšana ambulatorajām multiprofila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pāreju uz jaunā E-nosūtījuma risinājuma ieviešanu E-veselības sistēmā, tām ārstniecības iestādēm, kas nosūtījumu izsniegšanai un apstrādei izmanto vai plāno izmantot komersantu izstrādātas pacientu datu apstrādes sistēmas, būs jānodrošina to integrācija ar jauno E-nosūtījumu E-veselības sistēmā un jāveic pielāgojumi lokālajās informācijas sistēmās jaunā E-nosūtījuma funkcionalitātes nodrošināšanai. Tāpat no 2026.gada plānota pakāpeniska vienotā pieraksta sistēmas (e-pierakstu) un principa "Viens nosūtījums-viens pieraksts" ieviešana. Lai šī funkcionalitāte darbotos, ārstniecības iestādēm būs jānodrošina savu elektronisko rindu pārvaldības moduļu integrācija ar E-veselības sistēmu. Tas paredz tehnisko risinājumu izstrādes plānošanu, sadarbību ar sistēmu integratoriem un Centru, kā arī atbilstošu finanšu resursu nodrošināšanu integrācijas procesu veikšanai.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grozījumu projekta saskaņošanā, Veselības aprūpes darba devēju asociācija norādīja, ka nav skaidrs kā ārstniecības iestādēm tiks segtas plānotās digitalizācijas izmaksas, norādot uz nepieciešamību šo jautājumu izvērtēt, pretējā gadījumā, iestādēm nāksies paaugstināt maksas pakalpojumu cenas. Līdzīgi par digitalizācijas izmaksu segšanu norādīja arī Latvijas Darba devēju konfederācija. Lai risinātu šo situāciju un nodrošinātu visaptverošu E-nosūtījumu un e-pierakstu ieviešanu Latvijā, Veselības ministrija ir iezīmējusi finansējumu nepieciešamo integrāciju nodrošināšanai.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2026.gadā un turpmāk ir gadu plānots papildus finansējums sekundāro ambulatoro veselības aprūpes pakalpojumu sniedzējiem. Tas ir, likumprojektā “Par valsts budžetu 2026. gadam un budžeta ietvaru 2026., 2027. un 2028. gadam” prioritārā pasākumā “Mātes un bērna veselības uzlabošana” budžeta apakšprogrammā 33.16.00 “Pārējo ambulatoro veselības aprūpes pakalpojumu nodrošināšana” 2026. gadā ir plānoti 881 848 eiro vienreizējam fiksētam digitalizācijas maksājumam un ikgadējam maksājumam multiprofila ambulatorajām ārstniecības iestādēm (neiekļaujot stacionāro veselības aprūpes pakalpojumu sniedzējus). Fiksētā digitalizācijas maksājuma apmērs multiprofila ambulatorajai ārstniecības iestādei plānots 15 120 eiro, kas tiks izmaksāts pēc abu turpmāk minēto nosacījumu izpildes un to apstiprināšanas, ko veiks Centrs: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Jaunā E-nosūtījuma integrācijas nodrošināšana līdz 2026. gada 5.maijam.  </w:t>
      </w:r>
      <w:r w:rsidR="00000000" w:rsidRPr="00000000" w:rsidDel="00000000">
        <w:rPr>
          <w:b w:val="1"/>
          <w:rtl w:val="0"/>
        </w:rPr>
        <w:t xml:space="preserve">2. Ārstniecības iestāžu elektronisko rindu pārvaldības moduļu integrācija ar E-veselības sistēmu līdz 2026.gada 1.augustam.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u w:val="single"/>
          <w:rtl w:val="0"/>
        </w:rPr>
        <w:t xml:space="preserve">Digitalizācijas maksājums tiks veikts tikai pēc abu iepriekš minēto integrāciju izpildes noteiktajos termiņos un Centra apstiprinājuma saņemšanas, bet ne agrāk kā ar 2026. gada septembri/oktobri.</w:t>
      </w:r>
      <w:r w:rsidR="00000000" w:rsidRPr="00000000" w:rsidDel="00000000">
        <w:rPr>
          <w:u w:val="single"/>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digitalizāciju ārstniecības iestādēs, no 2026.gada plānots par 0,05 eiro palielināt sekundārās ambulatorās veselības aprūpes pakalpojumu tarifus (finansējums tiks iestrādāts manipulāciju un epizožu tarifos, līdz ar to saņemtais finansējums būs atkarīgs no pakalpojumu apjoma). Tarifu palielinājums neattieksies uz pakalpojumiem, kuru tarifi veidoti pēc piemaksas principa (piemēram, piemaksa par kontrastvielas lietošanu). Šim nolūkam 2026. gadā un turpmākajos gados papildus plānoti 579 448 eiro katru gadu. Lai nodrošinātu vienreizējā fiksētā maksājuma veikšanu multiprofila ambulatorajām ārstniecības iestādēm par E-nosūtījuma un e-pieraksta integrāciju ar E-veselību, tiks veikti grozījumi MK 2018. gada 28. augusta noteikumos Nr. 555 “Veselības aprūpes pakalpojumu organizēšanas un samaksas kārtība”. Tāpat šajos noteikumos ir nepieciešams noteikt, ka ārstniecības iestādēm, kuras nenodrošinās E-nosūtījuma izsniegšanu un pieejamību E-veselības sistēmā, no 2026.gada 1.novembrim varēs tikt piemērots 10% finanšu ieturējums no kopējā ambulatoro veselības aprūpes pakalpojumu apjoma, par kuru noslēgts līgums ar Nacionālo veselības dienestu.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Komersanti, kas uztur ārstniecības iestāžu pacientu datu apstrādes informācijas sistēmas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Līdz vēlākais 2026.gada 4.maijam</w:t>
      </w:r>
      <w:r w:rsidR="00000000" w:rsidRPr="00000000" w:rsidDel="00000000">
        <w:rPr>
          <w:rtl w:val="0"/>
        </w:rPr>
        <w:t xml:space="preserve"> sadarbībā ar Centru būs jānodrošina minēto informācijas sistēmu integrācija ar jauno E-veselības sistēmas E-nosūtījumu moduli, lai no</w:t>
      </w:r>
      <w:r w:rsidR="00000000" w:rsidRPr="00000000" w:rsidDel="00000000">
        <w:rPr>
          <w:b w:val="1"/>
          <w:rtl w:val="0"/>
        </w:rPr>
        <w:t xml:space="preserve"> 2026.gada 5.maija ārstniecības iestādes varētu nodrošināt</w:t>
      </w:r>
      <w:r w:rsidR="00000000" w:rsidRPr="00000000" w:rsidDel="00000000">
        <w:rPr>
          <w:rtl w:val="0"/>
        </w:rPr>
        <w:t xml:space="preserve"> jauno E-nosūtījumu izsniegšanu un nodošanu E-veselības sistēmai, kā arī attiecīgo datu saņemšanu savās sistēmās no E-veselības sistēmas. Lai nodrošinātu strukturētu datu apriti starp E-veselības sistēmu un ārstniecības iestāžu informācijas sistēmām, komersantiem būs jāveic nepieciešamās izmaiņas informācijas sistēmās, iestrādājot attiecīgos datu laukus un izmantojamos klasifikatorus, aizstājot agrāk izmantoto viena teksta lauku.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Jānodrošina ārstniecības iestāžu pacientu datu apstrādes informācijas sistēmu integrācija ar E-veselības sistēmu, lai nodrošinātu nereģistrēta jaundzimušā identifikatora apmaiņu ar E-veselības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Slimību profilakses un kontroles centrs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projekts paredz, ka Slimību profilakses un kontroles centram būs jāveic reto slimību diagnožu (ORPHA kodi) pielīdzināšana pārrobežu datu apmaiņai izmantotajā datubāzē esošajiem terminiem, un šī informācija būs jāiesniedz Centram.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Sabiedrība ar ierobežotu atbildību "Latvijas Digitālās veselības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Centram kā E-veselības sistēmas pārzinim, būs jānodrošina sadarbība ar ārstniecības iestādēm un ārstniecības iestāžu informācijas sistēmu uzturētājiem par E-veselības sistēmas jaunā E-nosūtījumu moduļa, e-pieraksta un jaundzimušā identifikatora integrāciju ar ārstniecības iestāžu pacientu datu apstrādes informācijas sistēmām, sniedzot, gan metodisko atbalstu, gan veicot integrāciju testēšanu.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Centram sadarbībā ar NVD būs jāorganizē iedzīvotāju informēšanas kampaņa par jauno pieeju nosūtījumu apstrādē.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Ietekme uz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Samazināsies neapmeklēto vizīšu skaits ārstniecības iestādēs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 pieeja E-nosūtījumu apstrādē mainīs veselības aprūpes pakalpojumu organizēšanu un pieejamību. Šobrīd pacienti bieži pierakstās vairākās veselības aprūpes pakalpojumu gaidīšanas rindās vienlaikus. Saņemot pakalpojumu ātrāk kādā no iestādēm, viņi nereti neatceļ pierakstu citur, kas veicina "mākslīgu" rindu veidošanos. Tas savukārt liedz citiem pacientiem, piemēram, tiem, kuriem ir smagas veselības problēmas vai hroniskas slimības, ātrāk saņemt nepieciešamos veselības aprūpes pakalpojumus.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 aptuveni 15–20% pacientu ik gadu neierodas uz ieplānotajām vizītēm pie speciālistiem. </w:t>
      </w:r>
      <w:r w:rsidR="00000000" w:rsidRPr="00000000" w:rsidDel="00000000">
        <w:rPr>
          <w:b w:val="1"/>
          <w:rtl w:val="0"/>
        </w:rPr>
        <w:t xml:space="preserve">Princips "viens E-nosūtījums – viens pieraksts" nodrošinās, ka pacienti vairs nevarēs vienlaikus pierakstīties uz vairākiem veselības aprūpes pakalpojumiem dažādās ārstniecības iestādēs. Tas palīdzēs samazināt neapmeklēto vizīšu skaitu un uzlabos pakalpojumu pieejamību.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 </w:t>
      </w:r>
      <w:r w:rsidR="00000000" w:rsidRPr="00000000" w:rsidDel="00000000">
        <w:rPr>
          <w:b w:val="1"/>
          <w:i w:val="1"/>
          <w:u w:val="single"/>
          <w:rtl w:val="0"/>
        </w:rPr>
        <w:t xml:space="preserve">Samazināsies dubultie nosūtījumi (divi vienādi nosūtījumi, kurus izsniedz dažādi ārsti)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pastāv situācijas, kad pacienti no dažādiem ārstiem saņem divus vienādus nosūtījumus uz vienu un to pašu izmeklējumu vai konsultāciju, jo joprojām tiek izmantoti arī "papīra" formāta nosūtījumi, un liela daļa ārstniecības iestāžu joprojām nenodrošina E-nosūtījumu iesūtīšanu E-veselības sistēmā, kas ierobežo izsniegto nosūtījumu pārvaldību un caurskatāmību. Dubultie nosūtījumi veicina nepamatoti garākas rindas, jo pacienti mēdz pierakstīties pie vairākiem speciālistiem, saņemot dublējošus pakalpojumus.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Jaunais E-nosūtījuma risinājums nodrošinās paziņojuma funkcionalitāti par līdzīgu jau aktuālu ē-nosūtījumu, tādējādi novēršot dublēšanos.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Ilgtermiņa administratīvā sloga mazināšana</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Saņemto "papīra" formāta nosūtījumu digitalizācija uzlabos nosūtījumu aprites sistēmu, nodrošinot to, ka visa informācija ir pieejama digitāli, kas savukārt veicinās ātrāku datu apstrādi, uzlabos to pieejamību un caurskatāmību, vienlaikus samazinot kļūdu iespējamību. Lai gan sākotnēji prasība, ka ārstniecības iestādei, kas sniedz pakalpojumu, jāievada "papīra" formāta nosūtījumā norādītā informācija E-veselības sistēmā, var radīt papildu slogu, ilgtermiņā tas ievērojami atvieglos administratīvos procesus, novēršot vajadzību "papīra" formāta nosūtījumu arhivēšanai un uzglabāšanai.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127 000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966 848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664 448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664 448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127 000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966 848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664 448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664 448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-127 000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-966 848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-664 448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-664 448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-127 000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-966 848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-664 448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-664 448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127 000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85 000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-881 848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-579 448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-579 448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-881 848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-579 448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-579 448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r w:rsidR="00000000" w:rsidRPr="00000000" w:rsidDel="00000000">
              <w:rPr>
                <w:sz w:val="24"/>
                <w:rtl w:val="0"/>
              </w:rPr>
              <w:t xml:space="preserve"> Atbilstoši MK 2023.gada 26.septembra sēdes protokola Nr. 47 43.§ "Informatīvais ziņojums "Par priekšlikumiem valsts budžeta prioritārajiem pasākumiem 2024.gadam un budžeta ietvaram 2024.-2026.gadam"" 2. un 7. punktam veselības aprūpes pakalpojumu pieejamības un kvalitātes uzlabošanai budžeta resora "74. Gadskārtējā valsts budžeta izpildes procesā pārdalāmais finansējums" programmā 20.00.00 "Veselības aprūpes pasākumu īstenošana" rezervēts finansējums 275 000 000 euro apmērā 2024.-2026. gadam ik gadu un finanšu ministrs tajā plānoto apropriāciju pārdalīs Veselības ministrijai atbilstoši MK lēmumam, ja Saeimas Budžeta un finanšu (nodokļu) komisija piecu darba dienu laikā no attiecīgās informācijas saņemšanas dienas neiebildīs pret apropriācijas pārdali. Saskaņā ar MK 2024.gada 2.aprīļa rīkojumu Nr. 255 "Par finanšu līdzekļu apropriācijas pārdali no budžeta resora "74. Gadskārtējā valsts budžeta izpildes procesā pārdalāmais finansējums" 20.00.00 programmas "Veselības aprūpes pasākumu īstenošana"" (turpmāk - MK rīkojums Nr. 255) 1.6.3. punktu ticis piešķirts finansējums Nacionālajām veselības dienestam 798 600 euro apmērā vispārējo nosūtījumu funkcionalitātes pilnveidei E-veselībā (tai skaitā laboratorisko izmeklējumu nosūtījumu pārvaldības risinājuma pilnveidei). Ar 2025. gada 1. janvāri SIA "Latvijas Digitālās veselības centrs" ir pārņēmusi E-veselības sistēmas pārziņa funkcijas un uzdevumus, tai skaitā atbildību par vispārējo nosūtījumu pilnveidi E-veselības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Vispārējas nosūtījumu funkcionalitātes pilnveides E-veselības sistēmā (tai skaitā laboratorisko izmeklējumu nosūtījumu pārvaldības risinājuma pilnveidei) faktiskās izmaksas veido 797 609 euro apmērā, kas ir piešķirts ar MK rīkojumu Nr. 255.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ar pilnveidoto e-Nosūtījumu funkcionalitāti varētu veiksmīgi uzsākt ekspluatāciju ir nepieciešams veikt vēl dažus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Pārejas periodā jānodrošina esošā e-Veselības e-Nosūtījumu risinājuma (turpmāk – EREF) strukturālā savietošana ar jauno vispārējo e-Nosūtījumu risinājumu, tostarp veicot nepieciešamo datu migrāciju.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Lai uzlabotu e-Nosūtījumu izrakstīšanas ērtumu ārstniecības personām, plānots veikt ārstu portāla papildinājumus, piemēram: a. papildināt adreses API ar lauku “adreses tips” (piemēram, dzīvesvietas adrese, faktiskā adrese u.c.); b. uzlabot portāla meklēšanas funkcionalitāti, paredzot iespēju izmantot “adreses tipu” kā atlases filtru.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Tiks izstrādāta e-Nosūtījumu forma iedzīvotāju portālā E-veselība.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Iepriekšminēto darbu īstenošanai 2025.gadā papildu nepieciešams finansējums 85 000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ilgtspējīgu izstrādāto vispārējo nosūtījumu funkcionalitātes E-veselības sistēmā, paredzētas ikgadējās uzturēšanas izmaksas 2025.gadā indikatīvi veido 42 000 euro apmērā, 2027.gadā un turpmāk ik gadu plānotas izmaksas indikatīvi veido 85 000 euro apmērā. Savukārt, 2026.gadā uzturēšanas izmaksas 85 000 euro apmērā Nacionālais veselības dienests nodrošinās budžeta apakšprogrammu 45.01.00 " Veselības aprūpes finansējuma administrēšana un ekonomiskā novērtēšana" ietvaros. (detalizētu aprēķinu skatīt anotācijas 2.pielikuma datnes </w:t>
            </w:r>
            <w:r w:rsidR="00000000" w:rsidRPr="00000000" w:rsidDel="00000000">
              <w:rPr>
                <w:sz w:val="24"/>
                <w:i w:val="1"/>
                <w:rtl w:val="0"/>
              </w:rPr>
              <w:t xml:space="preserve">VManotp_310725_e_nos_prec_131025.xlsx</w:t>
            </w:r>
            <w:r w:rsidR="00000000" w:rsidRPr="00000000" w:rsidDel="00000000">
              <w:rPr>
                <w:sz w:val="24"/>
                <w:rtl w:val="0"/>
              </w:rPr>
              <w:t xml:space="preserve"> sadaļā "1_pielikums").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Finansējums 127 000 euro apmērā 2025.gadam, 85 000 euro apmērā 2027.gadam un turpmāk ik gadu tiks nodrošināts no rezervēta finansējuma 275 miljonu euro apmērā atbilstoši MK 2023. gada 26. septembra protokollēmuma (prot. Nr 47 43. §) “Informatīvais ziņojums “Par priekšlikumiem valsts budžeta prioritārajiem pasākumiem 2024. gadam un budžeta ietvaram 2024.–2026. gadam”” 7.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izstrādāto vispārējo nosūtījumu funkcionalitātes E-veselības sistēmā pielāgošanu un uzturēšanu, Veselības ministrija normatīvajos aktos noteiktā kārtībā sagatavos un iesniegs izskatīšanai Ministru kabinetā rīkojumu projektu par finanšu līdzekļu piešķiršanu no budžeta resora "74. Gadskārtējā valsts budžeta izpildes procesā pārdalāmais finansējums" programmas 20.00.00 "Veselības aprūpes pasākumu īstenošana" 2025. gadā 127 000 euro apmērā uz Veselības ministrijas (Nacionāla veselības dienesta) budžeta apakšprogrammu 45.01.00" Veselības aprūpes finansējuma administrēšana un ekonomiskā novērtēšana". Kad MK rīkojuma projekts tiks pieņemts MK sēdē, Veselības ministrija iesniegs Finanšu ministrijai pieprasījumu līdzekļu pārdalei 2025.gadam un līdzekļu pārdale tiks veikta, ja Saeimas Budžeta un finanšu (nodokļu) komisija piecu darba dienu laikā no attiecīgās informācijas saņemšanas dienas to izskatīs un neiebildīs pret apropriācijas pārdali (atbilstoši likuma “Par valsts budžetu 2025. gadam un budžeta ietvaru 2025., 2026. un 2027. gadam” 70. pantam).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Iepriekšminētā Ministru kabinetā rīkojumu projekta par finanšu līdzekļu piešķiršanu no budžeta resora "74. Gadskārtējā valsts budžeta izpildes procesā pārdalāmais finansējums" programmas 20.00.00 "Veselības aprūpes pasākumu īstenošana" Ministru kabineta sēdes protokollēmumā tiks paredzēts punkts, ka Veselības ministrijai jāiesniedz Finanšu ministrijai priekšlikumus par valsts pamatbudžeta bāzes izdevumu 2027. - 2030. gadam palielināšanu veselības nozares pasākumu īstenošanai, paredzot finansējuma pārdali 2027.gadā un turpmāk ik gadu 85 000 euro apmērā no budžeta resora "74. Gadskārtējā valsts budžeta izpildes procesā pārdalāmais finansējums" programmas 20.00.00 "Veselības aprūpes pasākumu īstenošana" uz Veselības ministrijas (Nacionāla veselības dienesta) budžeta apakšprogrammu 45.01.00 " Veselības aprūpes finansējuma administrēšana un ekonomiskā novērtēšana", lai nodrošinātu izstrādāto vispārējo nosūtījumu funkcionalitātes E-veselības sistēmā pielāgošanu un uzturēšanu.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2. </w:t>
            </w:r>
            <w:r w:rsidR="00000000" w:rsidRPr="00000000" w:rsidDel="00000000">
              <w:rPr>
                <w:sz w:val="24"/>
                <w:rtl w:val="0"/>
              </w:rPr>
              <w:t xml:space="preserve">2026.gadā un turpmāk ir gadu plānots papildus finansējums sekundāro ambulatoro veselības aprūpes pakalpojumu sniedzējiem. Papildu finansējums tika atbalstīts MK 2025.gada 22.septembra sēdē </w:t>
            </w:r>
            <w:r w:rsidR="00000000" w:rsidRPr="00000000" w:rsidDel="00000000">
              <w:rPr>
                <w:sz w:val="24"/>
                <w:i w:val="1"/>
                <w:rtl w:val="0"/>
              </w:rPr>
              <w:t xml:space="preserve">"Informatīvais ziņojums "Par valsts budžeta likumprojektā iekļaujamiem prioritārajiem pasākumiem 2026., 2027. un 2028. gadam""</w:t>
            </w:r>
            <w:r w:rsidR="00000000" w:rsidRPr="00000000" w:rsidDel="00000000">
              <w:rPr>
                <w:sz w:val="24"/>
                <w:rtl w:val="0"/>
              </w:rPr>
              <w:t xml:space="preserve"> VM prioritārajam pasākumam “Mātes un bērna veselības uzlabošana” (prot.Nr.38 1.§ 2.punkts).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VM prioritārā pasākuma “Mātes un bērna veselības uzlabošana” ir paredzēts: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Fiksētā digitalizācijas maksājuma apmērs multiprofila ambulatorajai ārstniecības iestādei plānots 15 120 eiro, kopā ir plānotas 20 integrācijas, tādējādi šim nolūkam 2026.gadā plānots vienreizējs finansējums 302 400 euro apmērā, kas tiks izmaksāts divu mēnešu laikā pēc integrācijas fakta apstiprināšanas, ko veiks LDVC.</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veicinātu digitalizāciju ārstniecības iestādēs, no 2026.gada plānots par 0,05 euro palielināt arī sekundārās ambulatorās veselības aprūpes pakalpojumu tarifus (finansējums tiks iestrādāts manipulāciju un epizožu tarifos, līdz ar to saņemtais finansējums būs atkarīgs no pakalpojumu apjoma), šim nolūkam 2026.gadā un turpmākajiem gadiem papildus plānoti 579 448 euro katru gadu. Lai nodrošinātu vienreizējā fiksētā maksājuma veikšanu multiprofila ambulatorajām ārstniecības iestādēm par e-nosūtījuma un e-pieraksta integrāciju ar e-veselību, tiks veikti grozījumi MK 2018.gada 28.augusta noteikumos Nr. 555 </w:t>
            </w:r>
            <w:r w:rsidR="00000000" w:rsidRPr="00000000" w:rsidDel="00000000">
              <w:rPr>
                <w:sz w:val="24"/>
                <w:i w:val="1"/>
                <w:rtl w:val="0"/>
              </w:rPr>
              <w:t xml:space="preserve">"Veselības aprūpes pakalpojumu organizēšanas un samaksas kārtība"</w:t>
            </w:r>
            <w:r w:rsidR="00000000" w:rsidRPr="00000000" w:rsidDel="00000000">
              <w:rPr>
                <w:sz w:val="24"/>
                <w:rtl w:val="0"/>
              </w:rPr>
              <w:t xml:space="preserve">, iekļaujot tarifā 0,05 eiro par gadījumu (detalizētu aprēķinu skatīt anotācijas 2.pielikuma datnes VManotp_310725_e_nos_prec_131025.xlsx sadaļā "2_pielikums").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iepriekš minētiem pasākumiem 2026.gadā ir plānoti 881 848 euro vienreizējam fiksētam digitalizācijas maksājumam un ikgadējam maksājumam multiprofila ambulatorajām ārstniecības iestādēm. Savukārt 2027.gadam un turpmāk ik gadu 579 448 euro apmērā ikgadējam maksājumam multiprofila ambulatorajām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finansējums 2026.gadam 881 848 euro apmērā, 2027.gadam un turpmāk ik gadu 579 448 euro apmērā ir iekļauts VM budžetā  likumprojektā “Par valsts budžetu 2026. gadam un budžeta ietvaru 2026., 2027. un 2028.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2006. gada  4. aprīļa noteikumi Nr. 265 "</w:t>
      </w:r>
      <w:r w:rsidR="00000000" w:rsidRPr="00000000" w:rsidDel="00000000">
        <w:rPr>
          <w:sz w:val="30"/>
          <w:b w:val="1"/>
          <w:i w:val="1"/>
          <w:rtl w:val="0"/>
        </w:rPr>
        <w:t xml:space="preserve">Medicīnisko dokumentu lietvedības kārtība</w:t>
      </w:r>
      <w:r w:rsidR="00000000" w:rsidRPr="00000000" w:rsidDel="00000000">
        <w:rPr>
          <w:sz w:val="30"/>
          <w:b w:val="1"/>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papildināt Ministru kabineta 2006.gada 4.aprīļa noteikumus Nr. 265 "</w:t>
      </w:r>
      <w:r w:rsidR="00000000" w:rsidRPr="00000000" w:rsidDel="00000000">
        <w:rPr>
          <w:i w:val="1"/>
          <w:rtl w:val="0"/>
        </w:rPr>
        <w:t xml:space="preserve">Medicīnisko dokumentu lietvedības kārtība</w:t>
      </w:r>
      <w:r w:rsidR="00000000" w:rsidRPr="00000000" w:rsidDel="00000000">
        <w:rPr>
          <w:rtl w:val="0"/>
        </w:rPr>
        <w:t xml:space="preserve">" ar punktu, kas noteiks, ka no 2026.gada 5.maija "papīra" nosūtījumus izsniegšana būs pieļaujama tikai gadījumos, kad E-veselībā nosūtījumu ambulatora/stacionāra pakalpojuma saņemšanai nav iespējams sagatavot informācijas un komunikācijas tehnoloģiju darbības traucējumu dēļ.</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Ministru kabineta 2018.gada 28.augusta noteikumos Nr. 555 </w:t>
      </w:r>
      <w:r w:rsidR="00000000" w:rsidRPr="00000000" w:rsidDel="00000000">
        <w:rPr>
          <w:sz w:val="30"/>
          <w:b w:val="1"/>
          <w:i w:val="1"/>
          <w:rtl w:val="0"/>
        </w:rPr>
        <w:t xml:space="preserve">"Veselības aprūpes pakalpojumu organizēšanas un samaksas kārtība"</w:t>
      </w:r>
      <w:r w:rsidR="00000000" w:rsidRPr="00000000" w:rsidDel="00000000">
        <w:rPr>
          <w:sz w:val="30"/>
          <w:b w:val="1"/>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digitalizāciju ārstniecības iestādēs, nosakot vienreizēja fiksēta digitalizācijas maksājuma izmaksas kārtību par E-nosūtījuma un e-pieraksta ieviešanu, kā arī palielinot sekundārās ambulatorās veselības aprūpes pakalpojumu tarifus un nosakot ieturējumu veikšanas kārtību par noteikto digitalizācijas mērķu neizpildi, tiks veikti grozījumi MK 2018.gada 28.augusta noteikumos Nr. 555 "Veselības aprūpes pakalpojumu organizēšanas un samaksas kārtība".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plānotās izmaiņas E-veselības sistēmā ietekmēs gan pacientus, gan arī ārstniecības personas, ir nepieciešama Grozījumu projekta publiskā apspriešana. Publiskās apspriešanas mērķis ir nodrošināt, ka visas iesaistītās puses var izteikt savu viedokli un saņemt skaidrojumus par izmaiņu būtību un to ietekmi uz veselības aprūpes pakalpojumu sniegšanu un saņemšanu.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apsriede (diskusijas) notika 19.02.2025. un 04.03.2025.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Slimību profilakses un kontroles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"Latvijas Digitālās veselības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Jaunais E-nosūtījuma modulis un pieeja "viens E-nosūtījums – viens pieraksts" ļaus izsekot pilnam nosūtījuma ciklam – no nosūtījuma izsniegšanas līdz pakalpojuma saņemšanai. Šāda sistēma nodrošinās datu apkopošanu par veiktajiem pierakstiem ārstniecības iestādēs, kas savukārt sniegtu vērtīgu ieskatu par pierakstu un rezervāciju skaitu uz pakalpojumiem ārstniecības iestādēs.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ambulatorās aprūpes pakalpojumu sniedzēji izmanto dažādas E-pierakstu un rindu reģistrācijas sistēmas. Tas bieži noved pie situācijas, kurā pacienti pierakstās vairākās rindās vienlaicīgi. Ja pacients saņem pakalpojumu ātrāk citā iestādē, viņš nereti neatceļ citus pierakstus, aizņemot vietu citiem, īpaši tiem, kam ir smagas vai hroniskas slimības, tādējādi nepamatoti pagarinot rindas. Jaunā sistēma "viens E-nosūtījums – viens pieraksts" paredz uzlabot rindu pārvaldību, novērst liekus pierakstus un samazināt neapmeklēto vizīšu skaitu.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plānoti būtiski E-veselības sistēmas uzlabojumi. E-veselības sistēma tiks paplašināta ar jaunām funkcionalitātēm, kas nodrošinās strukturētu veselības datu uzkrāšanu.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Jaunajā E-nosūtījumu sistēmā tiks ieviests princips "viens E-nosūtījums – viens pieraksts", kas uzlabos veselības aprūpes pakalpojumu organizāciju, samazinot "mākslīgu" rindu veidošanos un neapmeklēto vizīšu skaitu. Jaundzimušā identifikators nodrošinās savlaicīgu un precīzu medicīniskās vēstures uzskaiti jau no dzimšanas brīža. "Papīra" formu nosūtījumu digitalizācija uzlabos medicīnas dokumentu apriti un nodrošinās to, ka informācija par pacientu tiek uzkrāta centralizēti un ir pieejama digitālā formā.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Digitālu nosūtījumu veidošana uz profilaktiskajiem vēža skrīninga izmeklējumiem E-veselības sistēmā ļaus aptvert plašāku sabiedrības daļu, tādējādi veicinot vēža profilaktisko izmeklējumu plašāku aptveri. Šie pasākumi kopumā ir vērsti uz pacientu pieredzes uzlabošanu un modernas, efektīvas veselības aprūpes nodrošināšanu. Tie atbilst Digitālās veselības stratēģija līdz 2029.gadam mērķiem, padarot E-veselības sistēmu par neatņemamu un uz pacientu orientētu veselības aprūpes sastāvdaļu.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paredz paplašināt E-veselības sistēmā apstrādājamo personas datu apjomu, ieviešot mehānismu nereģistrēta jaundzimušā identifikācijai gadījumos, kad Pilsonības un migrācijas lietu pārvalde vēl nav piešķīrusi personas kodu. Identifikators tiks veidots no mātes personas datiem un bērna dzimšanas laika, un to iekļaus E-veselības sistēmā tikai veselības aprūpes nodrošināšanas nolūkos - vakcinācijas uzskaitei un uzraudzībai, jaundzimušā skrīninga datu reģistrācijai, citu ar veselības aprūpi saistītu datu apstrādei un turpmākai uzraudzībai.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tiks precizēti piekļuves nosacījumi E-veselības sistēmā uzkrātajiem pacientu datiem Pacientu tiesību likuma 10. panta 5.² daļā minētajām iestādēm, kā arī citām iestādēm, kurām normatīvajos aktos noteiktas tiesības piekļūt ierobežotas pieejamības informācijai.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personām tiks paredzētas tiesības E-veselības sistēmā labot vai dzēst pacienta norādītās kontaktpersonas datus. Plānotās izmaiņas paredz arī paplašināt ārstniecības atbalsta personu tiesības, ļaujot tām labot vai, ja nepieciešams, dzēst pacienta norādītās kontaktpersonas informāciju E-veselības sistēmā. Šāda datu apstrāde ir būtiska, lai nodrošinātu E-veselības sistēmā uzkrāto personas datu pareizību, aktualitāti un atbilstību faktiskajai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apstrādes nolūks ir ārstniecības procesa efektivitātes nodrošināšana situācijās, kad nepieciešama saziņa ar pacienta norādīto kontaktpersonu - piemēram, ārkārtas gadījumos vai situācijās, kad pacients nav spējīgs komunicēt. Neprecīza vai novecojusi kontaktpersonas informācija var kavēt savlaicīgu saziņu un apgrūtināt nepieciešamo medicīnisko pasākumu veikšanu, kas var negatīvi ietekmēt pacienta veselības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apstrāde notiks saskaņā ar Eiropas Parlamenta un Padomes Regulu (ES) 2016/679 (Vispārīgā datu aizsardzības regula) - 6. panta pirmās daļas "c" un "e" punktu, kā arī 9. panta otrās daļas "h" punktu - un Fizisko personu datu apstrādes likumu.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Jaundzimušo identifikatora ieviešana nodrošinās, ka jaundzimušo medicīniskie dati būs pieejami un identificējami vēl pirms bērnam tiek piešķirts oficiālais personas kods. Tas veicinās ātrāku un precīzāku medicīnisko aprūpi, īpaši gadījumos, kad nepieciešama steidzama iejaukšanās veselības stāvokļa pasliktināšanās dēļ. Turklāt šī sistēma nodrošinās, ka veselības dati tiek uzkrāti E-veselības sistēmā jau no bērna dzimšanas, pirms piešķirts personas kods, tādējādi uzlabojot datu pieejamību un izsekojamību veselības aprūpes procesā.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24-TA-1859</w:t>
    </w:r>
    <w:r>
      <w:br/>
    </w:r>
    <w:r w:rsidR="00000000" w:rsidRPr="00000000" w:rsidDel="00000000">
      <w:rPr>
        <w:rtl w:val="0"/>
      </w:rPr>
      <w:t xml:space="preserve">Izdrukāts 29.07.2026. 22.56 - 9.0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24-TA-1859</w:t>
    </w:r>
    <w:r>
      <w:br/>
    </w:r>
    <w:r w:rsidR="00000000" w:rsidRPr="00000000" w:rsidDel="00000000">
      <w:rPr>
        <w:rtl w:val="0"/>
      </w:rPr>
      <w:t xml:space="preserve">Izdrukāts 29.07.2026. 22.56 - 9.0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anotācija_(ex_ante)_24-TA-1859.docx</dc:title>
</cp:coreProperties>
</file>

<file path=docProps/custom.xml><?xml version="1.0" encoding="utf-8"?>
<Properties xmlns="http://schemas.openxmlformats.org/officeDocument/2006/custom-properties" xmlns:vt="http://schemas.openxmlformats.org/officeDocument/2006/docPropsVTypes"/>
</file>