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"Par valstij piekrītošā nekustamā īpašuma Ilūkstes ielā 54-71, Rīgā, nodošanu Rīgas valstspilsētas pašvaldības īpašumā"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2.1. Sabiedrības grupas, kuras tiesiskais regulējums ietekmē, vai varētu ietekmēt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Fiziskās personas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Juridiskās personas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2.2. Tiesiskā regulējuma ietekme uz tautsaimniecību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2.3. Administratīvo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2.4. Atbilstības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21-TA-90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21-TA-90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anotācija_(ex_ante)_21-TA-90.docx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