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“Likums par budžetu un finanšu vadību” 9.panta 13.² daļas 1.punkts, jo kopējais pārdales apjoms starp pamatbudžeta programmām (apakšprogrammām) pārsniedz piecus procentus no atsevišķās programmas (apakšprogrammas) palielinājuma un 9.panta 13.³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2024.gada 23.janvāra sēdē izskatītais Informatīvais ziņojums “Par valsts aizsardzības mācības ieviešanas gaitu un īstenotajiem pasākumiem Jaunsardzes interešu izglītības attīstībā“(23-TA-2934) un pieņemtais Ministru kabineta protokollēmums (Nr.3 37.§).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finansējumu pārdali starp Aizsardzības ministrijas budžeta programmām, lai izpildītu Ministru kabineta 2024.gada 23.janvāra sēdē izskatītajā Informatīvajā ziņojumā “Par valsts aizsardzības mācības ieviešanas gaitu un īstenotajiem pasākumiem Jaunsardzes interešu izglītības attīstībā“(23-TA-2934) un pieņemtajā Ministru kabineta protokollēmumā (Nr.3 37.§)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sagatavotajam Ministru kabineta Informatīvajam ziņojumam “Par valsts aizsardzības mācības ieviešanas gaitu un īstenotajiem pasākumiem Jaunsardzes interešu izglītības attīstībā” (23-TA-2934), kas  izskatīts un apstiprināts š.g. 23.janvārī Ministru kabineta sēdē un pieņemtajam MK protokollēmumam (Nr.3 37.§), kurā konceptuāli tika atbalstīts informatīvajā ziņojumā piedāvātais risinājumus par tālāko valsts aizsardzības mācības un Jaunsardzes interešu izglītības attīstību un attiecīgi   pakāpenisku personāla skaita palielinājumu valsts aizsardzības mācības un jaunsardzes interešu izglītības nodrošināšanai 2024. gadā, palielinot kopējo Aizsardzības ministrijas amatu vietu skaitu par 84 amata vietām. Ņemot vērā iepriekš minēto nepieciešams palielināt izdevumus atlīdzībai, veicot apropriācijas pārdali 2024. gadā Aizsardzības ministrijas budžeta ietvaros no budžeta programmas 33.00.00 "Aizsardzības īpašumu pārvaldīšana" 2 226 977 euro apmērā uz budžeta programmu 34.00.00 "Jaunsardzes centrs", lai nodrošinātu valsts aizsardzības mācības ieviešanai nepieciešamo amata vietu ieviešanu un atlīdzības izdevumu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apropriācijas pārdali, lai nodrošinātu Ministru kabineta 2024.gada 23.janvāra sēdē izskatītā Informatīvā ziņojuma “Par valsts aizsardzības mācības ieviešanas gaitu un īstenotajiem pasākumiem Jaunsardzes interešu izglītības attīstībā“(23-TA-2934) un pieņemtā Ministru kabineta protokollēmuma (Nr.3 37.§)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2024. gadā Aizsardzības ministrijas budžeta ietvaros no budžeta programmas 33.00.00 "Aizsardzības īpašumu pārvaldīšana" finansējuma 2 226 977 euro apmērā uz budžeta programmu 34.00.00 "Jaunsardzes centrs", lai nodrošinātu valsts aizsardzības mācības ieviešanai nepieciešamo amata vietu ieviešanu un atlīdzības izdevumu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aizsardzības mācības nodrošināšanai un atlīdzības izdevumiem Jaunsardzes centram, sākot ar 2025. gadu Aizsardzības ministrijai nodrošināt piešķirto valsts budžeta līdzekļu ietvaros: 2025. gadā – 3 1226 90 euro,  2026. gadā un turpmāk ik gadu – 3 186 714 euro, iesniedzot Finanšu ministrijā priekšlikumus Aizsardzības ministrijas bāzes izdevumu precizēšanai 2025., 2026., 2027. un 2028. gadam, veicot finansējuma pārdali no valsts budžeta programmas 33.00.00 "Aizsardzības īpašumu pārvaldīšana" uz budžeta programmu 34.00.00 “Jaunsardzes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2 226 977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2 226 977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-2 226 977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-2 226 977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2 226 977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3 122 690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3 186 714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projekta izpilde 2024. gadā tiks nodrošināta Aizsardzības ministrijas  budžeta ietvaros, veicot nepieciešamo līdzekļu pārdali no budžeta programmas 33.00.00 "Aizsardzības īpašumu pārvaldīšana" (samazinot izdevumus pamatkapitāla veidošanai pārskatot būvdarbu realizācijas grafikus) 2 226 977 euro apmērā uz budžeta programmu 34.00.00 "Jaunsardzes centrs" (palielinot izdevumus atlīdzībai), lai nodrošinātu valsts aizsardzības mācības ieviešanai nepieciešamo amata vietu ieviešanu un atlīdzības izdevumu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Apropriācijas pārdale neietekmēs ministrijai turpmākajiem gadiem noteikto maksimāli pieļaujamo izdevumu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finansējumu valsts aizsardzības mācības nodrošināšanai un atlīdzības izdevumiem Jaunsardzes centram turpmākajos gados, Aizsardzības ministrijai iesniegt Finanšu ministrijā priekšlikumus Aizsardzības ministrijas bāzes izdevumu precizēšanai  2025., 2026., 2027. un 2028.gadam, veicot finansējuma pārdali no budžeta programmas 33.00.00 "Aizsardzības īpašumu pārvaldīšana" uz budžeta programmu 34.00.00 "Jaunsardzes centrs" izdevumiem atlīdzībai 2025. gadā 3 122 690 euro apmērā, 2026. gadā un turpmāk ik gadu 3 186 714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atspoguļota Ministru kabineta 2024.gada 23.janvāra sēdē izskatītajā Informatīvā ziņojumā “Par valsts aizsardzības mācības ieviešanas gaitu un īstenotajiem pasākumiem Jaunsardzes interešu izglītības attīstībā“(23-TA-2934) un pieņemtajā MK protokollēmumā (Nr.3 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š.g. 23.janvāra sēdē izskatītajā  un apstiprinātajā  Informatīvajā ziņojumā “Par valsts aizsardzības mācības ieviešanas gaitu un īstenotajiem pasākumiem Jaunsardzes interešu izglītības attīstībā” (23-TA-2934) tika atbalstīts pakāpenisks personāla skaita palielinājums valsts aizsardzības mācības un jaunsardzes interešu izglītības nodrošināšanai sākot ar 2024.gadu, palielinot kopējo Aizsardzības ministrijas amata vietu skaitu par 84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24-TA-235</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24-TA-235</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anotācija_(ex_ante)_24-TA-235.docx</dc:title>
</cp:coreProperties>
</file>

<file path=docProps/custom.xml><?xml version="1.0" encoding="utf-8"?>
<Properties xmlns="http://schemas.openxmlformats.org/officeDocument/2006/custom-properties" xmlns:vt="http://schemas.openxmlformats.org/officeDocument/2006/docPropsVTypes"/>
</file>