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940A1" w14:textId="77777777" w:rsidR="00615307" w:rsidRPr="00615307" w:rsidRDefault="00615307" w:rsidP="0061530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333333"/>
          <w:kern w:val="0"/>
          <w:sz w:val="18"/>
          <w:szCs w:val="18"/>
          <w:lang w:val="lv-LV"/>
          <w14:ligatures w14:val="none"/>
        </w:rPr>
      </w:pPr>
      <w:r w:rsidRPr="00615307">
        <w:rPr>
          <w:rFonts w:eastAsia="Times New Roman" w:cs="Times New Roman"/>
          <w:b/>
          <w:bCs/>
          <w:color w:val="333333"/>
          <w:kern w:val="0"/>
          <w:sz w:val="28"/>
          <w:szCs w:val="28"/>
          <w:lang w:val="lv-LV"/>
          <w14:ligatures w14:val="none"/>
        </w:rPr>
        <w:t>Maksas pakalpojuma izcenojuma aprēķins</w:t>
      </w:r>
      <w:r w:rsidRPr="00615307">
        <w:rPr>
          <w:rFonts w:eastAsia="Times New Roman" w:cs="Times New Roman"/>
          <w:color w:val="333333"/>
          <w:kern w:val="0"/>
          <w:sz w:val="28"/>
          <w:szCs w:val="28"/>
          <w:lang w:val="lv-LV"/>
          <w14:ligatures w14:val="none"/>
        </w:rPr>
        <w:t> </w:t>
      </w:r>
    </w:p>
    <w:p w14:paraId="5B7121F9" w14:textId="77777777" w:rsidR="00615307" w:rsidRPr="00615307" w:rsidRDefault="00615307" w:rsidP="0061530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333333"/>
          <w:kern w:val="0"/>
          <w:sz w:val="18"/>
          <w:szCs w:val="18"/>
          <w:lang w:val="lv-LV"/>
          <w14:ligatures w14:val="none"/>
        </w:rPr>
      </w:pPr>
      <w:r w:rsidRPr="00615307">
        <w:rPr>
          <w:rFonts w:eastAsia="Times New Roman" w:cs="Times New Roman"/>
          <w:b/>
          <w:bCs/>
          <w:color w:val="333333"/>
          <w:kern w:val="0"/>
          <w:sz w:val="28"/>
          <w:szCs w:val="28"/>
          <w:lang w:val="lv-LV"/>
          <w14:ligatures w14:val="none"/>
        </w:rPr>
        <w:t>Viena transportlīdzekļa reģistrēšana elektroniskajā rindas rezervācijas sistēmā</w:t>
      </w:r>
      <w:r w:rsidRPr="00615307">
        <w:rPr>
          <w:rFonts w:eastAsia="Times New Roman" w:cs="Times New Roman"/>
          <w:color w:val="333333"/>
          <w:kern w:val="0"/>
          <w:sz w:val="28"/>
          <w:szCs w:val="28"/>
          <w:lang w:val="lv-LV"/>
          <w14:ligatures w14:val="none"/>
        </w:rPr>
        <w:t> </w:t>
      </w:r>
    </w:p>
    <w:p w14:paraId="1E314439" w14:textId="77777777" w:rsidR="00615307" w:rsidRPr="00615307" w:rsidRDefault="00615307" w:rsidP="0061530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color w:val="333333"/>
          <w:kern w:val="0"/>
          <w:sz w:val="18"/>
          <w:szCs w:val="18"/>
          <w:lang w:val="lv-LV"/>
          <w14:ligatures w14:val="none"/>
        </w:rPr>
      </w:pPr>
      <w:r w:rsidRPr="00615307">
        <w:rPr>
          <w:rFonts w:eastAsia="Times New Roman" w:cs="Times New Roman"/>
          <w:color w:val="333333"/>
          <w:kern w:val="0"/>
          <w:sz w:val="28"/>
          <w:szCs w:val="28"/>
          <w:lang w:val="lv-LV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6300"/>
        <w:gridCol w:w="1935"/>
      </w:tblGrid>
      <w:tr w:rsidR="00615307" w:rsidRPr="00615307" w14:paraId="3B49B42D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12EE5C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proofErr w:type="spellStart"/>
            <w:r w:rsidRPr="00615307">
              <w:rPr>
                <w:rFonts w:eastAsia="Times New Roman" w:cs="Times New Roman"/>
                <w:b/>
                <w:bCs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Nr.p.k</w:t>
            </w:r>
            <w:proofErr w:type="spellEnd"/>
            <w:r w:rsidRPr="00615307">
              <w:rPr>
                <w:rFonts w:eastAsia="Times New Roman" w:cs="Times New Roman"/>
                <w:b/>
                <w:bCs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4F2D57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b/>
                <w:bCs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Pakalpojums/pozīcija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8B4E5A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b/>
                <w:bCs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Skaits/Summa (EUR)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7D9B192E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920841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1.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535A4A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Pakalpojuma apjoms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BB96F4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136 911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1A2B280F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1F45E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A8A154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Tiešās izmaksas (2.1. + 2.2. + 2.3.)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41CB8F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9,15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7DB1F7A5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AC8BB6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2.1.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788ACC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Darba spēka izmaksas (2.1.1. + 2.1.2.)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71B177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1,03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7D831EA9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677D8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2.1.1.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E05988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Atalgojuma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D79BDC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0,82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3F65C859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3C2E22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2.1.2.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2A830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Darba devēja valsts sociālās apdrošināšanas obligātās iemaksas, rakstura pabalsti un kompensācijas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BB317A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0,21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4DF2452E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C3CC8F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2.2.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8B55B3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Pakalpojumu izmaksas (2.2.1.+ 2.2.2.+2.2.3.+2.2.4.)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63A65F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7,71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2C7A78AC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54D82A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2.2.1.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5B705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Informāciju tehnoloģiju uzturēšanas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7B2D02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5,74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2A7F4500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43B3E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2.2.2.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11B4C9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Maksājumu iekasēšanas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12EDB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0,01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3229C3DD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86E8BD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2.2.3.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9B8F66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Telekomunikācijas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D915E4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0,90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580F6602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4BCEAE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2.2.4.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49114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Profesionālo ārpakalpojumu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E51A8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1,06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3A392BBE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C9529C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2.3.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731C7E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Pakalpojuma sniegšanas ilgtermiņa ieguldījumu izmaksas (2.3.1. + 2.3.2.)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18BDE0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0,41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0F046AAC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4FEB1F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2.3.1.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FBC899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Informāciju tehnoloģiju amortizācijas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B623C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0,35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121F6C75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7CF7EA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2.3.2.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3FA506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:lang w:val="de-DE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Inventāra un tehnikas nolietojuma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de-DE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AAA8ED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0,06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04A348D1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908E9B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3.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BBC2CC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Netiešās izmaksas (3.1.)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2CFAEE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0,15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206F5025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D30ED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3.1.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BAB402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Administrācijas izmaksas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8AE9A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0,15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5F54BF84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25B34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4.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C9D4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Tiešās un netiešās izmaksas (2. + 3.)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8D874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lv-LV"/>
                <w14:ligatures w14:val="none"/>
              </w:rPr>
              <w:t>9,30</w:t>
            </w:r>
            <w:r w:rsidRPr="00615307">
              <w:rPr>
                <w:rFonts w:eastAsia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  <w:tr w:rsidR="00615307" w:rsidRPr="00615307" w14:paraId="0A86CA72" w14:textId="77777777" w:rsidTr="00FD61EB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4421F0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5.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6DF1C" w14:textId="77777777" w:rsidR="00615307" w:rsidRPr="00615307" w:rsidRDefault="00615307" w:rsidP="00615307">
            <w:pPr>
              <w:spacing w:after="0" w:line="240" w:lineRule="auto"/>
              <w:jc w:val="both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Plānotie pieskaitījumi/Peļņa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3A16BA" w14:textId="77777777" w:rsidR="00615307" w:rsidRPr="00615307" w:rsidRDefault="00615307" w:rsidP="00615307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color w:val="333333"/>
                <w:kern w:val="0"/>
                <w:szCs w:val="24"/>
                <w14:ligatures w14:val="none"/>
              </w:rPr>
            </w:pP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:lang w:val="lv-LV"/>
                <w14:ligatures w14:val="none"/>
              </w:rPr>
              <w:t>0,00</w:t>
            </w:r>
            <w:r w:rsidRPr="00615307">
              <w:rPr>
                <w:rFonts w:eastAsia="Times New Roman" w:cs="Times New Roman"/>
                <w:color w:val="333333"/>
                <w:kern w:val="0"/>
                <w:sz w:val="28"/>
                <w:szCs w:val="28"/>
                <w14:ligatures w14:val="none"/>
              </w:rPr>
              <w:t> </w:t>
            </w:r>
          </w:p>
        </w:tc>
      </w:tr>
    </w:tbl>
    <w:p w14:paraId="7011280A" w14:textId="77777777" w:rsidR="00615307" w:rsidRPr="00615307" w:rsidRDefault="00615307" w:rsidP="00615307">
      <w:pPr>
        <w:spacing w:after="0" w:line="240" w:lineRule="auto"/>
        <w:jc w:val="both"/>
        <w:rPr>
          <w:rFonts w:eastAsia="Times New Roman" w:cs="Times New Roman"/>
          <w:color w:val="333333"/>
          <w:kern w:val="0"/>
          <w:sz w:val="28"/>
          <w:szCs w:val="20"/>
          <w:lang w:val="lv-LV" w:eastAsia="lv-LV"/>
          <w14:ligatures w14:val="none"/>
        </w:rPr>
      </w:pPr>
    </w:p>
    <w:p w14:paraId="406ACB7D" w14:textId="77777777" w:rsidR="008C7253" w:rsidRDefault="008C7253"/>
    <w:sectPr w:rsidR="008C7253" w:rsidSect="00615307">
      <w:headerReference w:type="default" r:id="rId4"/>
      <w:footerReference w:type="default" r:id="rId5"/>
      <w:headerReference w:type="first" r:id="rId6"/>
      <w:footerReference w:type="first" r:id="rId7"/>
      <w:pgSz w:w="11908" w:h="16833"/>
      <w:pgMar w:top="1133" w:right="1133" w:bottom="1133" w:left="1133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4A58" w14:textId="77777777" w:rsidR="00A06AE6" w:rsidRDefault="00A06AE6">
    <w:pPr>
      <w:jc w:val="right"/>
    </w:pP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7CCED" w14:textId="77777777" w:rsidR="00A06AE6" w:rsidRDefault="00A06AE6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A036A" w14:textId="77777777" w:rsidR="00A06AE6" w:rsidRDefault="00A06AE6">
    <w:pPr>
      <w:pStyle w:val="Header"/>
    </w:pPr>
    <w:proofErr w:type="spellStart"/>
    <w:r>
      <w:t>Anotācija</w:t>
    </w:r>
    <w:proofErr w:type="spellEnd"/>
    <w:r>
      <w:t xml:space="preserve"> (ex-ante) 24-TA-3321</w:t>
    </w:r>
    <w:r>
      <w:br/>
    </w:r>
    <w:proofErr w:type="spellStart"/>
    <w:r>
      <w:t>Izdrukāts</w:t>
    </w:r>
    <w:proofErr w:type="spellEnd"/>
    <w:r>
      <w:t xml:space="preserve"> 31.03.2025. 14.43 - 1.0 </w:t>
    </w:r>
    <w:proofErr w:type="spellStart"/>
    <w:r>
      <w:t>Redakcija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2BB8" w14:textId="77777777" w:rsidR="00A06AE6" w:rsidRPr="00BB7216" w:rsidRDefault="00A06AE6" w:rsidP="00BB7216">
    <w:pPr>
      <w:pStyle w:val="Header"/>
    </w:pPr>
    <w:proofErr w:type="spellStart"/>
    <w:r>
      <w:t>Pielikums</w:t>
    </w:r>
    <w:proofErr w:type="spellEnd"/>
    <w: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E7"/>
    <w:rsid w:val="000C03E7"/>
    <w:rsid w:val="002A0D7A"/>
    <w:rsid w:val="004E1387"/>
    <w:rsid w:val="00615307"/>
    <w:rsid w:val="008104FF"/>
    <w:rsid w:val="008C7253"/>
    <w:rsid w:val="00A52065"/>
    <w:rsid w:val="00B1163E"/>
    <w:rsid w:val="00B8526A"/>
    <w:rsid w:val="00C2737F"/>
    <w:rsid w:val="00C73B60"/>
    <w:rsid w:val="00D3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5284C"/>
  <w15:chartTrackingRefBased/>
  <w15:docId w15:val="{7FB4C90A-51D5-4BC4-AF64-B1BF2042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0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3E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3E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3E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3E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3E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3E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3E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3E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3E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3E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3E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3E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3E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3E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3E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3E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3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3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3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3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3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615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5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Lukjanoviča</dc:creator>
  <cp:keywords/>
  <dc:description/>
  <cp:lastModifiedBy>Inga Lukjanoviča</cp:lastModifiedBy>
  <cp:revision>2</cp:revision>
  <dcterms:created xsi:type="dcterms:W3CDTF">2025-07-29T12:18:00Z</dcterms:created>
  <dcterms:modified xsi:type="dcterms:W3CDTF">2025-07-29T12:18:00Z</dcterms:modified>
</cp:coreProperties>
</file>