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Protokolu par Zviedrijas Karalistes pievienošanos Ziemeļatlantijas līgumam"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Protokolu par Zviedrijas Karalistes pievienošanos Ziemeļatlantijas līgumam” izstrādāts atbilstoši Deklarācijā par Artura Krišjāņa Kariņa vadītā Ministru kabineta iecerēto darbību (turpmāk – Deklarācija) ietvertajam pamatuzdevumam par “ārpolitiku”, kā arī Ārlietu ministra ikgadējā ziņojumā par paveikto un iecerēto darbību valsts ārpolitikā un Eiropas Savienības jautājumos (turpmāk – Ziņojums) iekļautajām galvenajām nostādnēm drošības politikas jomā, kas ietver arī Ziemeļatlantijas līguma organizācijas (turpmāk – NATO) turpmāko paplašināšanos un “atvērto durvju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koncepcijas (turpmāk – Koncepcija) 2.2 punkts, kas nosaka, ka “NATO vienotība, sabiedroto spēku klātbūtne Latvijā un Ziemeļatlantijas līguma 5. panta garantiju ticamība ir galvenie NATO kolektīvās aizsardzības elementi, kas nodrošina pret Latviju vērstas agresijas atturēšanu.” un 3.4.9 punkts, kas nosaka, ka “Jāpadziļina sadarbība starp Baltijas un pārējām Ziemeļvalstīm, ņemot vērā mūsu ģeogrāfisko tuvumu, kopīgo draudu izpratni un kultūrvēsturiskās 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izstrādāts ar mērķi apstiprināt Protokolu par Zviedrijas Karalistes pievienošanos Ziemeļatlantijas līgumam (turpmāk –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Sabiedroto apņemšanās maksimāli paātrināt Protokola ratifikāciju.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Krievijas uzsāktā kara Ukrainā Zviedrijas Karalistes valdība izstrādāja un izskatīšanā parlamentā nodeva ziņojumu par izmaiņām drošības vidē. Tajā secināts, ka tikai dalība NATO un Ziemeļatlantijas līguma 5. pantā noteiktās drošības garantijas spētu Zviedrijas Karalistei sniegt nepieciešamo aizsardzību potenciāla militāra konflikta gadījumā. Sekojot ekstensīvām diskusijām, valdība ar plašu parlamenta atbalstu pieņēma lēmumu iesniegt pieteikumu dalībai NATO. Oficiāla pieteikuma vēstule tika iesniegta NATO ģenerālsekretāram 2022. gada 18.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uzsākto karu Ukrainā, tās agresīvo retoriku un potenciālu eskalēt drošības situāciju Baltijas jūras reģionā</w:t>
      </w:r>
      <w:r w:rsidR="00000000" w:rsidRPr="00000000" w:rsidDel="00000000">
        <w:rPr>
          <w:rtl w:val="0"/>
        </w:rPr>
        <w:t xml:space="preserve">, Latvijas un Sabiedroto interesēs ir </w:t>
      </w:r>
      <w:r w:rsidR="00000000" w:rsidRPr="00000000" w:rsidDel="00000000">
        <w:rPr>
          <w:rtl w:val="0"/>
        </w:rPr>
        <w:t xml:space="preserve">paātrināt</w:t>
      </w:r>
      <w:r w:rsidR="00000000" w:rsidRPr="00000000" w:rsidDel="00000000">
        <w:rPr>
          <w:rtl w:val="0"/>
        </w:rPr>
        <w:t xml:space="preserve"> </w:t>
      </w:r>
      <w:r w:rsidR="00000000" w:rsidRPr="00000000" w:rsidDel="00000000">
        <w:rPr>
          <w:rtl w:val="0"/>
        </w:rPr>
        <w:t xml:space="preserve">Zviedrijas Karalistes iestāšanās procesu </w:t>
      </w:r>
      <w:r w:rsidR="00000000" w:rsidRPr="00000000" w:rsidDel="00000000">
        <w:rPr>
          <w:rtl w:val="0"/>
        </w:rPr>
        <w:t xml:space="preserve">NATO, tādējādi mazinot Krievijas iespēju 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17. maijā Zviedrijas Karalistes ārlietu ministre Anna Linde parakstīja oficiālu iestāšanās pieteikumu Zviedrijas Karalistes dalībai Ziemeļatlantijas līguma organizācijā (NATO), pieteikums NATO ģenerālsekretāram tika iesniegts 2022.gada 18.maijā. Lēmumu par uzaicinājumu Zviedrijas Karalistei uzsākt iestāšanās sarunas NATO jāpieņem NATO Ziemeļatlantijas padomes sanāksmē. Zviedrijas Karalistes pievienošanās NATO notiks saskaņā ar Protokolu par Zviedrijas Karalistes pievienošanos Ziemeļatlantijas līgumam (turpmāk - Pievienošanās protokols). Kad NATO dalībvalstis būs vienojušās par Pievienošanās protokola parakstīšanu, tad to parakstīs NATO dalībvalstu pilnvarotie pārstāvji  NATO Ziemeļatlantijas padomes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Pievienošanās protokola parakstīšanas tiek uzsākts ratifikācijas process, kura gaitā NATO dalībvalstis atbilstoši nacionālajām procedūrām apstiprinās Pievienošanās protokolu. Pēc Pievienošanās protokola ratifikācijas procesa pabeigšanas NATO dalībvalstīs tiks uzsākts Ziemeļatlantijas līguma ratifikācijas process Zviedrijas Karalistē atbilstoši tās nacionālajām ratifikācijas procedūrām.  Zviedrijas Karaliste kļūs par Ziemeļatlantijas līguma dalībnieci, iesniedzot ratifikācijas rakstu glabāšanai Ziemeļatlantijas līguma depozitārijā - Amerikas Savienoto Valstu Valsts departamentā.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 Ziemeļatlantijas līguma 10. pantam.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Zviedrijas Karalistes uzņemšana NATO.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 Ziemeļatlantijas līguma 10. pantam.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22-TA-1635</w:t>
    </w:r>
    <w:r>
      <w:br/>
    </w:r>
    <w:r w:rsidR="00000000" w:rsidRPr="00000000" w:rsidDel="00000000">
      <w:rPr>
        <w:rtl w:val="0"/>
      </w:rPr>
      <w:t xml:space="preserve">Izdrukāts 30.07.2026. 00.17 - 1.0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22-TA-1635</w:t>
    </w:r>
    <w:r>
      <w:br/>
    </w:r>
    <w:r w:rsidR="00000000" w:rsidRPr="00000000" w:rsidDel="00000000">
      <w:rPr>
        <w:rtl w:val="0"/>
      </w:rPr>
      <w:t xml:space="preserve">Izdrukāts 30.07.2026. 00.17 - 1.0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anotācija_(ex_ante)_22-TA-1635.docx</dc:title>
</cp:coreProperties>
</file>

<file path=docProps/custom.xml><?xml version="1.0" encoding="utf-8"?>
<Properties xmlns="http://schemas.openxmlformats.org/officeDocument/2006/custom-properties" xmlns:vt="http://schemas.openxmlformats.org/officeDocument/2006/docPropsVTypes"/>
</file>