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likumprojekta "Par valsts budžetu 2024. gadam un budžeta ietvaru 2024., 2025. un 2026.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16. panta otrajā daļā noteikts, ka finanšu ministrs līdz kārtējā gada 1. martam iesniedz Ministru kabinetam budžeta sagatavošanas grafika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LBFV Pārejas noteikumu 66. punktu šā likuma 16. panta otrā daļa piemērojama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16.³ panta otrajā daļā noteikto Ministru kabinets pieņem lēmumu par valsts budžeta izdevumu pārskatīšanas tvērumu vienlaikus ar budžeta sagatavošanas grafika apstiprināšanu. Finanšu ministrs budžeta sagatavošanas grafikā noteiktajā termiņā iesniedz Ministru kabinetam valsts budžeta izdevumu pārskatīšanas rezultātus un priekšlikumus par šo rezultātu izmantošanu valsts budžeta likumprojekta izstrādes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likumprojekta “Par valsts budžetu 2024. gadam un budžeta ietvaru 2024., 2025. un 2026. gadam” sagatavošanas grafiku” mērķis ir apstiprināt budžeta sagatavošanas grafika projektu, nosakot veicamos pasākumus un to izpildes termiņus likumprojekta “Par valsts budžetu 2024. gadam un budžeta ietvaru 2024., 2025. un 2026. gadam” sagatavošanas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pirmajā daļā noteikto Ministru kabinets līdz attiecīgā gada 15. oktobrim iesniedz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Pārejas noteikumu 98. punktu Vidēja termiņa budžeta ietvara likumprojektu un gadskārtējo valsts budžeta likumprojektu sagatavo kā vienu likumprojektu (par valsts budžetu), sākot ar likumprojektu par valsts budžetu 2023. gadam un budžeta ietvaru 2023., 2024. un 2025. gadam. Līdz attiecīgo grozījumu izdarīšanai normatīvo aktu izpratnē ar vidēja termiņa budžeta ietvara likumu (un tā projektu) un gadskārtējā valsts budžeta likumu (un tā projektu) saprot arī likumu par valsts budžetu (un tā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2022. gada 1. oktobrī notikušajām Saeimas vēlēšanām un valdības ilgās veidošanas dēļ vēl nav pieņemts gadskārtējais valsts budžeta likums. Lai 2023. gadā tiktu nodrošināti valsts darbībai nepieciešamie valsts budžeta izdevumi, nodrošinot īstenojamo funkciju un sniedzamo pakalpojumu nepārtrauktību, 2022. gada 23. decembrī tika izdots Finanšu ministrijas rīkojums Nr.866 “Par valsts pagaidu budžetu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notiek darbs, apkopojot un izvērtējot ministriju un citu centrālo valsts iestāžu iesniegtos priekšlikumus likumprojekta “Par valsts budžetu 2023. gadam un budžeta ietvaru 2023., 2024. un 2025. gadam” izskatīšanai Saeimā otrajam lasījumam, kā arī uzsākot darbu pie likumprojekta “Par valsts budžetu 2024. gadam un budžeta ietvaru 2024., 2025. un 2026. gadam”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ir sagatavojusi rīkojuma projektu “Par likumprojekta “Par valsts budžetu 2024. gadam un budžeta ietvaru 2024., 2025. un 2026. gadam” sagatavošanas grafiku” (turpmāk – projekts), nosakot veicamos pasākumus un to izpildes termiņus likumprojekta sagatavošanas nodrošināšanai, paredzot to iesniegt Saeimā 2023. gada 12.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noteiktos termiņus varētu ievērot, nepieciešams savlaicīgi uzsākt darbu pie likumprojekta sagatavošanas, nodrošinot vispusīgu analīzi un diskusijas pirms galīgo lēmumu pieņemšanas.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kā vienu no budžeta izstrādes procesa posmiem paredz Latvijas Stabilitātes programmas 2023. – 2026. gadam apstiprināšanu Ministru kabinetā, kā arī tās iesniegšanu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ministrijām un citām centrālajām valsts iestādēm (turpmāk – ministrijas) termiņu priekšlikumu par prioritārajiem pasākumiem un to īstenošanai nepieciešamā finansējuma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pašvaldībām un ministrijām ziņojumu sagatavošanai un izskatīšanai Ministru kabinetā likuma “Par valsts budžetu 2023. gadam un budžeta ietvaru 2023., 2024. un 2025. gadam” 19. un 20.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informatīvā ziņojuma “Par makroekonomisko rādītāju, ieņēmumu un vispārējās valdības budžeta bilances prognozēm 2024., 2025. un 2026. gadā”, informatīvā ziņojuma “Par valsts pamatbudžeta un valsts speciālā budžeta bāzi un izdevumu pārskatīšanas rezultātiem 2024., 2025. un 2026. gadā”  un informatīvā ziņojuma “Par ministriju un citu centrālo valsts iestāžu prioritārajiem pasākumiem 2024., 2025. un 2026. gadam”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atbilstoši Fiskālās disciplīnas likuma 5. panta piektajā daļā noteiktajam likumprojekta paskaidrojumiem pievieno fiskālo risku deklarāciju un Fiskālās disciplīnas padomes sagatavotu fiskālās disciplīnas uzraudzības ziņojumu. Līdz ar to projektā paredzēts noteikt termiņu fiskālo risku deklarācijas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maksimāli pieļaujamā valsts budžeta izdevumu kopapjoma un ministriju maksimāli pieļaujamā valsts budžeta izdevumu kopējā apjoma 2024., 2025. un 2026. gadam aprēķināšanai, budžetu pavadošo likumprojektu (budžeta likumprojektu paketes) un ministriju valsts budžeta pieprasījumu 2024., 2025. un 2026. gadam sagatavošanai, kā arī Ministru kabineta un Latvijas Pašvaldību savienības vienošanās un domstarpību protokola projekta izskatīšanai, vispārējās valdības budžeta plāna projekta 2024. gadam apstiprināšanai, likumprojekta „Par valsts budžetu 2024. gadam un budžeta ietvaru 2024., 2025. un 2026. gadam” izskatīšanai Ministru kabinetā un iesniegšanai Saeimā.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23-TA-493</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23-TA-493</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anotācija_(ex_ante)_23-TA-493.docx</dc:title>
</cp:coreProperties>
</file>

<file path=docProps/custom.xml><?xml version="1.0" encoding="utf-8"?>
<Properties xmlns="http://schemas.openxmlformats.org/officeDocument/2006/custom-properties" xmlns:vt="http://schemas.openxmlformats.org/officeDocument/2006/docPropsVTypes"/>
</file>