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270D4" w14:textId="77777777" w:rsidR="006F184F" w:rsidRPr="00F03082" w:rsidRDefault="00155FEB" w:rsidP="00155FEB">
      <w:pPr>
        <w:pStyle w:val="ListParagraph"/>
        <w:numPr>
          <w:ilvl w:val="0"/>
          <w:numId w:val="3"/>
        </w:numPr>
        <w:spacing w:after="0" w:line="240" w:lineRule="auto"/>
        <w:jc w:val="right"/>
        <w:rPr>
          <w:rFonts w:ascii="Times New Roman" w:eastAsia="Times New Roman" w:hAnsi="Times New Roman" w:cs="Times New Roman"/>
          <w:bCs/>
          <w:sz w:val="24"/>
          <w:szCs w:val="24"/>
          <w:lang w:val="lv-LV"/>
        </w:rPr>
      </w:pPr>
      <w:r w:rsidRPr="00F03082">
        <w:rPr>
          <w:rFonts w:ascii="Times New Roman" w:eastAsia="Times New Roman" w:hAnsi="Times New Roman" w:cs="Times New Roman"/>
          <w:bCs/>
          <w:sz w:val="28"/>
          <w:szCs w:val="24"/>
          <w:lang w:val="lv-LV"/>
        </w:rPr>
        <w:t>p</w:t>
      </w:r>
      <w:r w:rsidR="006F184F" w:rsidRPr="00F03082">
        <w:rPr>
          <w:rFonts w:ascii="Times New Roman" w:eastAsia="Times New Roman" w:hAnsi="Times New Roman" w:cs="Times New Roman"/>
          <w:bCs/>
          <w:sz w:val="24"/>
          <w:szCs w:val="24"/>
          <w:lang w:val="lv-LV"/>
        </w:rPr>
        <w:t>ielikums</w:t>
      </w:r>
    </w:p>
    <w:p w14:paraId="56BF5825" w14:textId="77777777" w:rsidR="006F184F" w:rsidRPr="00F03082" w:rsidRDefault="006F184F" w:rsidP="006F184F">
      <w:pPr>
        <w:spacing w:after="0" w:line="240" w:lineRule="auto"/>
        <w:jc w:val="right"/>
        <w:rPr>
          <w:rFonts w:ascii="Times New Roman" w:eastAsia="Times New Roman" w:hAnsi="Times New Roman" w:cs="Times New Roman"/>
          <w:bCs/>
          <w:sz w:val="24"/>
          <w:szCs w:val="24"/>
          <w:lang w:val="lv-LV"/>
        </w:rPr>
      </w:pPr>
      <w:r w:rsidRPr="00F03082">
        <w:rPr>
          <w:rFonts w:ascii="Times New Roman" w:eastAsia="Times New Roman" w:hAnsi="Times New Roman" w:cs="Times New Roman"/>
          <w:bCs/>
          <w:sz w:val="24"/>
          <w:szCs w:val="24"/>
          <w:lang w:val="lv-LV"/>
        </w:rPr>
        <w:t>Ministru kabineta rīkojuma projekta</w:t>
      </w:r>
    </w:p>
    <w:p w14:paraId="05A56933" w14:textId="77777777" w:rsidR="006F184F" w:rsidRPr="00F03082" w:rsidRDefault="006F184F" w:rsidP="006F184F">
      <w:pPr>
        <w:spacing w:after="0" w:line="240" w:lineRule="auto"/>
        <w:jc w:val="right"/>
        <w:rPr>
          <w:rFonts w:ascii="Times New Roman" w:eastAsia="Times New Roman" w:hAnsi="Times New Roman" w:cs="Times New Roman"/>
          <w:bCs/>
          <w:sz w:val="24"/>
          <w:szCs w:val="24"/>
          <w:lang w:val="lv-LV"/>
        </w:rPr>
      </w:pPr>
      <w:r w:rsidRPr="00F03082">
        <w:rPr>
          <w:rFonts w:ascii="Times New Roman" w:eastAsia="Times New Roman" w:hAnsi="Times New Roman" w:cs="Times New Roman"/>
          <w:bCs/>
          <w:sz w:val="24"/>
          <w:szCs w:val="24"/>
          <w:lang w:val="lv-LV"/>
        </w:rPr>
        <w:t xml:space="preserve">“Grozījums Ministru kabineta 2021. gada 10. augusta </w:t>
      </w:r>
    </w:p>
    <w:p w14:paraId="35C17044" w14:textId="77777777" w:rsidR="005E6C8A" w:rsidRPr="00F03082" w:rsidRDefault="005E6C8A" w:rsidP="006F184F">
      <w:pPr>
        <w:spacing w:after="0" w:line="240" w:lineRule="auto"/>
        <w:jc w:val="right"/>
        <w:rPr>
          <w:rFonts w:ascii="Times New Roman" w:eastAsia="Times New Roman" w:hAnsi="Times New Roman" w:cs="Times New Roman"/>
          <w:bCs/>
          <w:sz w:val="24"/>
          <w:szCs w:val="24"/>
          <w:lang w:val="lv-LV"/>
        </w:rPr>
      </w:pPr>
      <w:r w:rsidRPr="00F03082">
        <w:rPr>
          <w:rFonts w:ascii="Times New Roman" w:eastAsia="Times New Roman" w:hAnsi="Times New Roman" w:cs="Times New Roman"/>
          <w:bCs/>
          <w:sz w:val="24"/>
          <w:szCs w:val="24"/>
          <w:lang w:val="lv-LV"/>
        </w:rPr>
        <w:t xml:space="preserve">rīkojumā Nr. 518 </w:t>
      </w:r>
      <w:r w:rsidR="006F184F" w:rsidRPr="00F03082">
        <w:rPr>
          <w:rFonts w:ascii="Times New Roman" w:eastAsia="Times New Roman" w:hAnsi="Times New Roman" w:cs="Times New Roman"/>
          <w:bCs/>
          <w:sz w:val="24"/>
          <w:szCs w:val="24"/>
          <w:lang w:val="lv-LV"/>
        </w:rPr>
        <w:t>“Par ārkārtējās situācijas izsludināšanu””</w:t>
      </w:r>
    </w:p>
    <w:p w14:paraId="58FCB705" w14:textId="77777777" w:rsidR="006F184F" w:rsidRPr="00F03082" w:rsidRDefault="006F184F" w:rsidP="006F184F">
      <w:pPr>
        <w:spacing w:after="0" w:line="240" w:lineRule="auto"/>
        <w:jc w:val="right"/>
        <w:rPr>
          <w:rFonts w:ascii="Times New Roman" w:eastAsia="Times New Roman" w:hAnsi="Times New Roman" w:cs="Times New Roman"/>
          <w:bCs/>
          <w:sz w:val="24"/>
          <w:szCs w:val="24"/>
          <w:lang w:val="lv-LV"/>
        </w:rPr>
      </w:pPr>
      <w:r w:rsidRPr="00F03082">
        <w:rPr>
          <w:rFonts w:ascii="Times New Roman" w:eastAsia="Times New Roman" w:hAnsi="Times New Roman" w:cs="Times New Roman"/>
          <w:bCs/>
          <w:sz w:val="24"/>
          <w:szCs w:val="24"/>
          <w:lang w:val="lv-LV"/>
        </w:rPr>
        <w:t xml:space="preserve"> sākotnējās ietekmes novērtējuma ziņojumam (anotācijai)</w:t>
      </w:r>
    </w:p>
    <w:p w14:paraId="72061E3E" w14:textId="77777777" w:rsidR="006F184F" w:rsidRPr="00F03082" w:rsidRDefault="006F184F">
      <w:pPr>
        <w:rPr>
          <w:rFonts w:ascii="Times New Roman" w:eastAsia="Times New Roman" w:hAnsi="Times New Roman" w:cs="Times New Roman"/>
          <w:b/>
          <w:bCs/>
          <w:sz w:val="28"/>
          <w:szCs w:val="24"/>
          <w:lang w:val="lv-LV"/>
        </w:rPr>
      </w:pPr>
    </w:p>
    <w:p w14:paraId="6FC33226" w14:textId="77777777" w:rsidR="008168E1" w:rsidRPr="00F03082" w:rsidRDefault="00F626B8" w:rsidP="008168E1">
      <w:pPr>
        <w:jc w:val="center"/>
        <w:rPr>
          <w:rFonts w:ascii="Times New Roman" w:eastAsia="Times New Roman" w:hAnsi="Times New Roman" w:cs="Times New Roman"/>
          <w:b/>
          <w:bCs/>
          <w:sz w:val="28"/>
          <w:szCs w:val="24"/>
          <w:lang w:val="lv-LV"/>
        </w:rPr>
      </w:pPr>
      <w:r w:rsidRPr="00F03082">
        <w:rPr>
          <w:rFonts w:ascii="Times New Roman" w:eastAsia="Times New Roman" w:hAnsi="Times New Roman" w:cs="Times New Roman"/>
          <w:b/>
          <w:bCs/>
          <w:sz w:val="28"/>
          <w:szCs w:val="24"/>
          <w:lang w:val="lv-LV"/>
        </w:rPr>
        <w:t xml:space="preserve">Kopsavilkums par papildu nepieciešamo finansējumu </w:t>
      </w:r>
      <w:proofErr w:type="spellStart"/>
      <w:r w:rsidRPr="00F03082">
        <w:rPr>
          <w:rFonts w:ascii="Times New Roman" w:eastAsia="Times New Roman" w:hAnsi="Times New Roman" w:cs="Times New Roman"/>
          <w:b/>
          <w:bCs/>
          <w:sz w:val="28"/>
          <w:szCs w:val="24"/>
          <w:lang w:val="lv-LV"/>
        </w:rPr>
        <w:t>Iekšlietu</w:t>
      </w:r>
      <w:proofErr w:type="spellEnd"/>
      <w:r w:rsidRPr="00F03082">
        <w:rPr>
          <w:rFonts w:ascii="Times New Roman" w:eastAsia="Times New Roman" w:hAnsi="Times New Roman" w:cs="Times New Roman"/>
          <w:b/>
          <w:bCs/>
          <w:sz w:val="28"/>
          <w:szCs w:val="24"/>
          <w:lang w:val="lv-LV"/>
        </w:rPr>
        <w:t xml:space="preserve"> ministrijas </w:t>
      </w:r>
      <w:r w:rsidR="00547F4D" w:rsidRPr="00F03082">
        <w:rPr>
          <w:rFonts w:ascii="Times New Roman" w:eastAsia="Times New Roman" w:hAnsi="Times New Roman" w:cs="Times New Roman"/>
          <w:b/>
          <w:bCs/>
          <w:sz w:val="28"/>
          <w:szCs w:val="24"/>
          <w:lang w:val="lv-LV"/>
        </w:rPr>
        <w:t>padotības</w:t>
      </w:r>
      <w:r w:rsidRPr="00F03082">
        <w:rPr>
          <w:rFonts w:ascii="Times New Roman" w:eastAsia="Times New Roman" w:hAnsi="Times New Roman" w:cs="Times New Roman"/>
          <w:b/>
          <w:bCs/>
          <w:sz w:val="28"/>
          <w:szCs w:val="24"/>
          <w:lang w:val="lv-LV"/>
        </w:rPr>
        <w:t xml:space="preserve"> iestādēm saistībā ar situāciju uz Latvijas Republikas - Baltkrievijas Republikas valsts robežas </w:t>
      </w:r>
    </w:p>
    <w:p w14:paraId="2E67BEF0" w14:textId="77777777" w:rsidR="00F626B8" w:rsidRPr="00F03082" w:rsidRDefault="00F626B8" w:rsidP="008168E1">
      <w:pPr>
        <w:jc w:val="center"/>
        <w:rPr>
          <w:rFonts w:ascii="Times New Roman" w:eastAsia="Times New Roman" w:hAnsi="Times New Roman" w:cs="Times New Roman"/>
          <w:b/>
          <w:bCs/>
          <w:sz w:val="28"/>
          <w:szCs w:val="24"/>
          <w:lang w:val="lv-LV"/>
        </w:rPr>
      </w:pPr>
      <w:r w:rsidRPr="00F03082">
        <w:rPr>
          <w:rFonts w:ascii="Times New Roman" w:eastAsia="Times New Roman" w:hAnsi="Times New Roman" w:cs="Times New Roman"/>
          <w:b/>
          <w:bCs/>
          <w:sz w:val="28"/>
          <w:szCs w:val="24"/>
          <w:lang w:val="lv-LV"/>
        </w:rPr>
        <w:t xml:space="preserve">par laika periodu no 2021. gada 1. </w:t>
      </w:r>
      <w:r w:rsidR="007D67F3" w:rsidRPr="00F03082">
        <w:rPr>
          <w:rFonts w:ascii="Times New Roman" w:eastAsia="Times New Roman" w:hAnsi="Times New Roman" w:cs="Times New Roman"/>
          <w:b/>
          <w:bCs/>
          <w:sz w:val="28"/>
          <w:szCs w:val="24"/>
          <w:lang w:val="lv-LV"/>
        </w:rPr>
        <w:t>novembra</w:t>
      </w:r>
      <w:r w:rsidRPr="00F03082">
        <w:rPr>
          <w:rFonts w:ascii="Times New Roman" w:eastAsia="Times New Roman" w:hAnsi="Times New Roman" w:cs="Times New Roman"/>
          <w:b/>
          <w:bCs/>
          <w:sz w:val="28"/>
          <w:szCs w:val="24"/>
          <w:lang w:val="lv-LV"/>
        </w:rPr>
        <w:t xml:space="preserve"> līdz 3</w:t>
      </w:r>
      <w:r w:rsidR="00BD4C0B" w:rsidRPr="00F03082">
        <w:rPr>
          <w:rFonts w:ascii="Times New Roman" w:eastAsia="Times New Roman" w:hAnsi="Times New Roman" w:cs="Times New Roman"/>
          <w:b/>
          <w:bCs/>
          <w:sz w:val="28"/>
          <w:szCs w:val="24"/>
          <w:lang w:val="lv-LV"/>
        </w:rPr>
        <w:t>0</w:t>
      </w:r>
      <w:r w:rsidRPr="00F03082">
        <w:rPr>
          <w:rFonts w:ascii="Times New Roman" w:eastAsia="Times New Roman" w:hAnsi="Times New Roman" w:cs="Times New Roman"/>
          <w:b/>
          <w:bCs/>
          <w:sz w:val="28"/>
          <w:szCs w:val="24"/>
          <w:lang w:val="lv-LV"/>
        </w:rPr>
        <w:t xml:space="preserve">. </w:t>
      </w:r>
      <w:r w:rsidR="007D67F3" w:rsidRPr="00F03082">
        <w:rPr>
          <w:rFonts w:ascii="Times New Roman" w:eastAsia="Times New Roman" w:hAnsi="Times New Roman" w:cs="Times New Roman"/>
          <w:b/>
          <w:bCs/>
          <w:sz w:val="28"/>
          <w:szCs w:val="24"/>
          <w:lang w:val="lv-LV"/>
        </w:rPr>
        <w:t>novembrim</w:t>
      </w:r>
    </w:p>
    <w:p w14:paraId="5D14BCA6" w14:textId="77777777" w:rsidR="006667EE" w:rsidRPr="00F03082" w:rsidRDefault="006667EE" w:rsidP="00F626B8">
      <w:pPr>
        <w:ind w:left="360"/>
        <w:jc w:val="center"/>
        <w:rPr>
          <w:rFonts w:ascii="Times New Roman" w:eastAsia="Times New Roman" w:hAnsi="Times New Roman" w:cs="Times New Roman"/>
          <w:b/>
          <w:bCs/>
          <w:sz w:val="28"/>
          <w:szCs w:val="24"/>
          <w:lang w:val="lv-LV"/>
        </w:rPr>
      </w:pPr>
    </w:p>
    <w:p w14:paraId="7F9626BC" w14:textId="77777777" w:rsidR="00D041BA" w:rsidRPr="00F03082" w:rsidRDefault="00D041BA" w:rsidP="00181A5C">
      <w:pPr>
        <w:spacing w:after="120" w:line="240" w:lineRule="auto"/>
        <w:ind w:left="357"/>
        <w:jc w:val="both"/>
        <w:rPr>
          <w:rFonts w:ascii="Times New Roman" w:eastAsia="Times New Roman" w:hAnsi="Times New Roman" w:cs="Times New Roman"/>
          <w:b/>
          <w:bCs/>
          <w:sz w:val="28"/>
          <w:szCs w:val="24"/>
          <w:lang w:val="lv-LV"/>
        </w:rPr>
      </w:pPr>
      <w:r w:rsidRPr="00F03082">
        <w:rPr>
          <w:rFonts w:ascii="Times New Roman" w:eastAsia="Times New Roman" w:hAnsi="Times New Roman" w:cs="Times New Roman"/>
          <w:b/>
          <w:bCs/>
          <w:sz w:val="28"/>
          <w:szCs w:val="24"/>
          <w:lang w:val="lv-LV"/>
        </w:rPr>
        <w:t xml:space="preserve">KOPĀ </w:t>
      </w:r>
      <w:proofErr w:type="spellStart"/>
      <w:r w:rsidRPr="00F03082">
        <w:rPr>
          <w:rFonts w:ascii="Times New Roman" w:eastAsia="Times New Roman" w:hAnsi="Times New Roman" w:cs="Times New Roman"/>
          <w:b/>
          <w:bCs/>
          <w:sz w:val="28"/>
          <w:szCs w:val="24"/>
          <w:lang w:val="lv-LV"/>
        </w:rPr>
        <w:t>Iekšlietu</w:t>
      </w:r>
      <w:proofErr w:type="spellEnd"/>
      <w:r w:rsidRPr="00F03082">
        <w:rPr>
          <w:rFonts w:ascii="Times New Roman" w:eastAsia="Times New Roman" w:hAnsi="Times New Roman" w:cs="Times New Roman"/>
          <w:b/>
          <w:bCs/>
          <w:sz w:val="28"/>
          <w:szCs w:val="24"/>
          <w:lang w:val="lv-LV"/>
        </w:rPr>
        <w:t xml:space="preserve"> ministrijas padotības iestādēm</w:t>
      </w:r>
    </w:p>
    <w:tbl>
      <w:tblPr>
        <w:tblW w:w="10060" w:type="dxa"/>
        <w:tblLook w:val="04A0" w:firstRow="1" w:lastRow="0" w:firstColumn="1" w:lastColumn="0" w:noHBand="0" w:noVBand="1"/>
      </w:tblPr>
      <w:tblGrid>
        <w:gridCol w:w="2689"/>
        <w:gridCol w:w="1701"/>
        <w:gridCol w:w="1512"/>
        <w:gridCol w:w="1415"/>
        <w:gridCol w:w="1598"/>
        <w:gridCol w:w="1145"/>
      </w:tblGrid>
      <w:tr w:rsidR="00655F24" w:rsidRPr="00F03082" w14:paraId="26FC954F" w14:textId="77777777" w:rsidTr="001559C4">
        <w:trPr>
          <w:trHeight w:val="276"/>
        </w:trPr>
        <w:tc>
          <w:tcPr>
            <w:tcW w:w="26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8F2DB" w14:textId="77777777" w:rsidR="00655F24" w:rsidRPr="00F03082" w:rsidRDefault="00655F24" w:rsidP="00655F24">
            <w:pPr>
              <w:spacing w:after="0" w:line="240" w:lineRule="auto"/>
              <w:jc w:val="center"/>
              <w:rPr>
                <w:rFonts w:ascii="Times New Roman" w:eastAsia="Times New Roman" w:hAnsi="Times New Roman" w:cs="Times New Roman"/>
                <w:b/>
                <w:lang w:val="lv-LV"/>
              </w:rPr>
            </w:pPr>
            <w:r w:rsidRPr="00F03082">
              <w:rPr>
                <w:rFonts w:ascii="Times New Roman" w:eastAsia="Times New Roman" w:hAnsi="Times New Roman" w:cs="Times New Roman"/>
                <w:b/>
                <w:lang w:val="lv-LV"/>
              </w:rPr>
              <w:t>Iestāde</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699F6F" w14:textId="77777777" w:rsidR="00655F24" w:rsidRPr="00F03082" w:rsidRDefault="00655F24" w:rsidP="00655F24">
            <w:pPr>
              <w:spacing w:after="0" w:line="240" w:lineRule="auto"/>
              <w:jc w:val="center"/>
              <w:rPr>
                <w:rFonts w:ascii="Times New Roman" w:eastAsia="Times New Roman" w:hAnsi="Times New Roman" w:cs="Times New Roman"/>
                <w:b/>
                <w:lang w:val="lv-LV"/>
              </w:rPr>
            </w:pPr>
            <w:r w:rsidRPr="00F03082">
              <w:rPr>
                <w:rFonts w:ascii="Times New Roman" w:eastAsia="Times New Roman" w:hAnsi="Times New Roman" w:cs="Times New Roman"/>
                <w:b/>
                <w:lang w:val="lv-LV"/>
              </w:rPr>
              <w:t xml:space="preserve">Izdevumi kopā </w:t>
            </w:r>
          </w:p>
        </w:tc>
        <w:tc>
          <w:tcPr>
            <w:tcW w:w="5670" w:type="dxa"/>
            <w:gridSpan w:val="4"/>
            <w:tcBorders>
              <w:top w:val="single" w:sz="4" w:space="0" w:color="auto"/>
              <w:left w:val="nil"/>
              <w:bottom w:val="single" w:sz="4" w:space="0" w:color="auto"/>
              <w:right w:val="single" w:sz="4" w:space="0" w:color="auto"/>
            </w:tcBorders>
            <w:shd w:val="clear" w:color="auto" w:fill="auto"/>
            <w:noWrap/>
            <w:vAlign w:val="center"/>
            <w:hideMark/>
          </w:tcPr>
          <w:p w14:paraId="70166A65" w14:textId="77777777" w:rsidR="00655F24" w:rsidRPr="00F03082" w:rsidRDefault="00655F24" w:rsidP="00655F24">
            <w:pPr>
              <w:spacing w:after="0" w:line="240" w:lineRule="auto"/>
              <w:jc w:val="center"/>
              <w:rPr>
                <w:rFonts w:ascii="Times New Roman" w:eastAsia="Times New Roman" w:hAnsi="Times New Roman" w:cs="Times New Roman"/>
                <w:b/>
                <w:lang w:val="lv-LV"/>
              </w:rPr>
            </w:pPr>
            <w:r w:rsidRPr="00F03082">
              <w:rPr>
                <w:rFonts w:ascii="Times New Roman" w:eastAsia="Times New Roman" w:hAnsi="Times New Roman" w:cs="Times New Roman"/>
                <w:b/>
                <w:lang w:val="lv-LV"/>
              </w:rPr>
              <w:t>tai skaitā</w:t>
            </w:r>
          </w:p>
        </w:tc>
      </w:tr>
      <w:tr w:rsidR="00655F24" w:rsidRPr="00F03082" w14:paraId="21649F58" w14:textId="77777777" w:rsidTr="001559C4">
        <w:trPr>
          <w:trHeight w:val="82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2F8D1D7" w14:textId="77777777" w:rsidR="00655F24" w:rsidRPr="00F03082" w:rsidRDefault="00655F24" w:rsidP="00655F24">
            <w:pPr>
              <w:spacing w:after="0" w:line="240" w:lineRule="auto"/>
              <w:rPr>
                <w:rFonts w:ascii="Times New Roman" w:eastAsia="Times New Roman" w:hAnsi="Times New Roman" w:cs="Times New Roman"/>
                <w:b/>
                <w:lang w:val="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E96EC49" w14:textId="77777777" w:rsidR="00655F24" w:rsidRPr="00F03082" w:rsidRDefault="00655F24" w:rsidP="00655F24">
            <w:pPr>
              <w:spacing w:after="0" w:line="240" w:lineRule="auto"/>
              <w:rPr>
                <w:rFonts w:ascii="Times New Roman" w:eastAsia="Times New Roman" w:hAnsi="Times New Roman" w:cs="Times New Roman"/>
                <w:b/>
                <w:lang w:val="lv-LV"/>
              </w:rPr>
            </w:pPr>
          </w:p>
        </w:tc>
        <w:tc>
          <w:tcPr>
            <w:tcW w:w="1512" w:type="dxa"/>
            <w:tcBorders>
              <w:top w:val="nil"/>
              <w:left w:val="nil"/>
              <w:bottom w:val="single" w:sz="4" w:space="0" w:color="auto"/>
              <w:right w:val="single" w:sz="4" w:space="0" w:color="auto"/>
            </w:tcBorders>
            <w:shd w:val="clear" w:color="auto" w:fill="auto"/>
            <w:noWrap/>
            <w:vAlign w:val="center"/>
            <w:hideMark/>
          </w:tcPr>
          <w:p w14:paraId="5EF39BC9" w14:textId="77777777" w:rsidR="00655F24" w:rsidRPr="00F03082" w:rsidRDefault="00655F24" w:rsidP="00655F24">
            <w:pPr>
              <w:spacing w:after="0" w:line="240" w:lineRule="auto"/>
              <w:jc w:val="center"/>
              <w:rPr>
                <w:rFonts w:ascii="Times New Roman" w:eastAsia="Times New Roman" w:hAnsi="Times New Roman" w:cs="Times New Roman"/>
                <w:b/>
                <w:lang w:val="lv-LV"/>
              </w:rPr>
            </w:pPr>
            <w:r w:rsidRPr="00F03082">
              <w:rPr>
                <w:rFonts w:ascii="Times New Roman" w:eastAsia="Times New Roman" w:hAnsi="Times New Roman" w:cs="Times New Roman"/>
                <w:b/>
                <w:lang w:val="lv-LV"/>
              </w:rPr>
              <w:t>Atlīdzība EKK1000</w:t>
            </w:r>
          </w:p>
        </w:tc>
        <w:tc>
          <w:tcPr>
            <w:tcW w:w="1415" w:type="dxa"/>
            <w:tcBorders>
              <w:top w:val="nil"/>
              <w:left w:val="nil"/>
              <w:bottom w:val="single" w:sz="4" w:space="0" w:color="auto"/>
              <w:right w:val="single" w:sz="4" w:space="0" w:color="auto"/>
            </w:tcBorders>
            <w:shd w:val="clear" w:color="auto" w:fill="auto"/>
            <w:vAlign w:val="center"/>
            <w:hideMark/>
          </w:tcPr>
          <w:p w14:paraId="42AC641B" w14:textId="77777777" w:rsidR="00655F24" w:rsidRPr="00F03082" w:rsidRDefault="00655F24" w:rsidP="00655F24">
            <w:pPr>
              <w:spacing w:after="0" w:line="240" w:lineRule="auto"/>
              <w:jc w:val="center"/>
              <w:rPr>
                <w:rFonts w:ascii="Times New Roman" w:eastAsia="Times New Roman" w:hAnsi="Times New Roman" w:cs="Times New Roman"/>
                <w:b/>
                <w:lang w:val="lv-LV"/>
              </w:rPr>
            </w:pPr>
            <w:r w:rsidRPr="00F03082">
              <w:rPr>
                <w:rFonts w:ascii="Times New Roman" w:eastAsia="Times New Roman" w:hAnsi="Times New Roman" w:cs="Times New Roman"/>
                <w:b/>
                <w:lang w:val="lv-LV"/>
              </w:rPr>
              <w:t>Preces  un pakalpojumi EKK2000</w:t>
            </w:r>
            <w:r w:rsidR="00034DAD" w:rsidRPr="00F03082">
              <w:rPr>
                <w:rFonts w:ascii="Times New Roman" w:eastAsia="Times New Roman" w:hAnsi="Times New Roman" w:cs="Times New Roman"/>
                <w:b/>
                <w:lang w:val="lv-LV"/>
              </w:rPr>
              <w:t>*</w:t>
            </w:r>
          </w:p>
        </w:tc>
        <w:tc>
          <w:tcPr>
            <w:tcW w:w="1598" w:type="dxa"/>
            <w:tcBorders>
              <w:top w:val="nil"/>
              <w:left w:val="nil"/>
              <w:bottom w:val="single" w:sz="4" w:space="0" w:color="auto"/>
              <w:right w:val="single" w:sz="4" w:space="0" w:color="auto"/>
            </w:tcBorders>
            <w:shd w:val="clear" w:color="auto" w:fill="auto"/>
            <w:vAlign w:val="center"/>
            <w:hideMark/>
          </w:tcPr>
          <w:p w14:paraId="6A8943D6" w14:textId="77777777" w:rsidR="00655F24" w:rsidRPr="00F03082" w:rsidRDefault="00655F24" w:rsidP="00655F24">
            <w:pPr>
              <w:spacing w:after="0" w:line="240" w:lineRule="auto"/>
              <w:jc w:val="center"/>
              <w:rPr>
                <w:rFonts w:ascii="Times New Roman" w:eastAsia="Times New Roman" w:hAnsi="Times New Roman" w:cs="Times New Roman"/>
                <w:b/>
                <w:lang w:val="lv-LV"/>
              </w:rPr>
            </w:pPr>
            <w:r w:rsidRPr="00F03082">
              <w:rPr>
                <w:rFonts w:ascii="Times New Roman" w:eastAsia="Times New Roman" w:hAnsi="Times New Roman" w:cs="Times New Roman"/>
                <w:b/>
                <w:lang w:val="lv-LV"/>
              </w:rPr>
              <w:t>Pamatkapitāla veidošana EKK5000</w:t>
            </w:r>
          </w:p>
        </w:tc>
        <w:tc>
          <w:tcPr>
            <w:tcW w:w="1145" w:type="dxa"/>
            <w:tcBorders>
              <w:top w:val="nil"/>
              <w:left w:val="nil"/>
              <w:bottom w:val="single" w:sz="4" w:space="0" w:color="auto"/>
              <w:right w:val="single" w:sz="4" w:space="0" w:color="auto"/>
            </w:tcBorders>
            <w:shd w:val="clear" w:color="auto" w:fill="auto"/>
            <w:vAlign w:val="center"/>
            <w:hideMark/>
          </w:tcPr>
          <w:p w14:paraId="2EFC5564" w14:textId="77777777" w:rsidR="00655F24" w:rsidRPr="00F03082" w:rsidRDefault="00655F24" w:rsidP="00655F24">
            <w:pPr>
              <w:spacing w:after="0" w:line="240" w:lineRule="auto"/>
              <w:jc w:val="center"/>
              <w:rPr>
                <w:rFonts w:ascii="Times New Roman" w:eastAsia="Times New Roman" w:hAnsi="Times New Roman" w:cs="Times New Roman"/>
                <w:b/>
                <w:lang w:val="lv-LV"/>
              </w:rPr>
            </w:pPr>
            <w:r w:rsidRPr="00F03082">
              <w:rPr>
                <w:rFonts w:ascii="Times New Roman" w:eastAsia="Times New Roman" w:hAnsi="Times New Roman" w:cs="Times New Roman"/>
                <w:b/>
                <w:lang w:val="lv-LV"/>
              </w:rPr>
              <w:t>Sociālie pabalsti EKK6000</w:t>
            </w:r>
          </w:p>
        </w:tc>
      </w:tr>
      <w:tr w:rsidR="00F740D4" w:rsidRPr="00F03082" w14:paraId="6D594BCA" w14:textId="77777777" w:rsidTr="00F740D4">
        <w:trPr>
          <w:trHeight w:val="276"/>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C41A76C" w14:textId="77777777" w:rsidR="00F740D4" w:rsidRPr="00F03082" w:rsidRDefault="00F740D4" w:rsidP="00F740D4">
            <w:pPr>
              <w:spacing w:after="0" w:line="240" w:lineRule="auto"/>
              <w:rPr>
                <w:rFonts w:ascii="Times New Roman" w:eastAsia="Times New Roman" w:hAnsi="Times New Roman" w:cs="Times New Roman"/>
                <w:lang w:val="lv-LV"/>
              </w:rPr>
            </w:pPr>
            <w:r w:rsidRPr="00F03082">
              <w:rPr>
                <w:rFonts w:ascii="Times New Roman" w:eastAsia="Times New Roman" w:hAnsi="Times New Roman" w:cs="Times New Roman"/>
                <w:lang w:val="lv-LV"/>
              </w:rPr>
              <w:t>Valsts policija</w:t>
            </w:r>
          </w:p>
        </w:tc>
        <w:tc>
          <w:tcPr>
            <w:tcW w:w="1701" w:type="dxa"/>
            <w:tcBorders>
              <w:top w:val="nil"/>
              <w:left w:val="nil"/>
              <w:bottom w:val="single" w:sz="4" w:space="0" w:color="auto"/>
              <w:right w:val="single" w:sz="4" w:space="0" w:color="auto"/>
            </w:tcBorders>
            <w:shd w:val="clear" w:color="000000" w:fill="FFFFFF"/>
            <w:vAlign w:val="center"/>
          </w:tcPr>
          <w:p w14:paraId="6DC09367" w14:textId="77777777" w:rsidR="00F740D4" w:rsidRPr="00F03082" w:rsidRDefault="00F740D4" w:rsidP="00F740D4">
            <w:pPr>
              <w:jc w:val="center"/>
              <w:rPr>
                <w:rFonts w:ascii="Times New Roman" w:hAnsi="Times New Roman" w:cs="Times New Roman"/>
              </w:rPr>
            </w:pPr>
            <w:r w:rsidRPr="00F03082">
              <w:rPr>
                <w:rFonts w:ascii="Times New Roman" w:hAnsi="Times New Roman" w:cs="Times New Roman"/>
              </w:rPr>
              <w:t>124 682</w:t>
            </w:r>
          </w:p>
        </w:tc>
        <w:tc>
          <w:tcPr>
            <w:tcW w:w="1512" w:type="dxa"/>
            <w:tcBorders>
              <w:top w:val="nil"/>
              <w:left w:val="nil"/>
              <w:bottom w:val="single" w:sz="4" w:space="0" w:color="auto"/>
              <w:right w:val="single" w:sz="4" w:space="0" w:color="auto"/>
            </w:tcBorders>
            <w:shd w:val="clear" w:color="auto" w:fill="auto"/>
            <w:noWrap/>
            <w:vAlign w:val="center"/>
          </w:tcPr>
          <w:p w14:paraId="0FE3C6F7" w14:textId="77777777" w:rsidR="00F740D4" w:rsidRPr="00F03082" w:rsidRDefault="00F740D4" w:rsidP="00F740D4">
            <w:pPr>
              <w:jc w:val="center"/>
              <w:rPr>
                <w:rFonts w:ascii="Times New Roman" w:hAnsi="Times New Roman" w:cs="Times New Roman"/>
              </w:rPr>
            </w:pPr>
            <w:r w:rsidRPr="00F03082">
              <w:rPr>
                <w:rFonts w:ascii="Times New Roman" w:hAnsi="Times New Roman" w:cs="Times New Roman"/>
              </w:rPr>
              <w:t>22 908</w:t>
            </w:r>
          </w:p>
        </w:tc>
        <w:tc>
          <w:tcPr>
            <w:tcW w:w="1415" w:type="dxa"/>
            <w:tcBorders>
              <w:top w:val="nil"/>
              <w:left w:val="nil"/>
              <w:bottom w:val="single" w:sz="4" w:space="0" w:color="auto"/>
              <w:right w:val="single" w:sz="4" w:space="0" w:color="auto"/>
            </w:tcBorders>
            <w:shd w:val="clear" w:color="auto" w:fill="auto"/>
            <w:noWrap/>
            <w:vAlign w:val="center"/>
          </w:tcPr>
          <w:p w14:paraId="30549E9D" w14:textId="77777777" w:rsidR="00F740D4" w:rsidRPr="00F03082" w:rsidRDefault="00F740D4" w:rsidP="00F740D4">
            <w:pPr>
              <w:jc w:val="center"/>
              <w:rPr>
                <w:rFonts w:ascii="Times New Roman" w:hAnsi="Times New Roman" w:cs="Times New Roman"/>
              </w:rPr>
            </w:pPr>
            <w:r w:rsidRPr="00F03082">
              <w:rPr>
                <w:rFonts w:ascii="Times New Roman" w:hAnsi="Times New Roman" w:cs="Times New Roman"/>
              </w:rPr>
              <w:t>98 714</w:t>
            </w:r>
          </w:p>
        </w:tc>
        <w:tc>
          <w:tcPr>
            <w:tcW w:w="1598" w:type="dxa"/>
            <w:tcBorders>
              <w:top w:val="nil"/>
              <w:left w:val="nil"/>
              <w:bottom w:val="single" w:sz="4" w:space="0" w:color="auto"/>
              <w:right w:val="single" w:sz="4" w:space="0" w:color="auto"/>
            </w:tcBorders>
            <w:shd w:val="clear" w:color="auto" w:fill="auto"/>
            <w:noWrap/>
            <w:vAlign w:val="center"/>
          </w:tcPr>
          <w:p w14:paraId="3955BF4F" w14:textId="77777777" w:rsidR="00F740D4" w:rsidRPr="00F03082" w:rsidRDefault="00F740D4" w:rsidP="00F740D4">
            <w:pPr>
              <w:jc w:val="center"/>
              <w:rPr>
                <w:rFonts w:ascii="Times New Roman" w:hAnsi="Times New Roman" w:cs="Times New Roman"/>
              </w:rPr>
            </w:pPr>
            <w:r w:rsidRPr="00F03082">
              <w:rPr>
                <w:rFonts w:ascii="Times New Roman" w:hAnsi="Times New Roman" w:cs="Times New Roman"/>
              </w:rPr>
              <w:t>3 060</w:t>
            </w:r>
          </w:p>
        </w:tc>
        <w:tc>
          <w:tcPr>
            <w:tcW w:w="1145" w:type="dxa"/>
            <w:tcBorders>
              <w:top w:val="nil"/>
              <w:left w:val="nil"/>
              <w:bottom w:val="single" w:sz="4" w:space="0" w:color="auto"/>
              <w:right w:val="single" w:sz="4" w:space="0" w:color="auto"/>
            </w:tcBorders>
            <w:shd w:val="clear" w:color="auto" w:fill="auto"/>
            <w:noWrap/>
            <w:vAlign w:val="center"/>
            <w:hideMark/>
          </w:tcPr>
          <w:p w14:paraId="2998FE1C" w14:textId="77777777" w:rsidR="00F740D4" w:rsidRPr="00F03082" w:rsidRDefault="00F740D4" w:rsidP="00F740D4">
            <w:pPr>
              <w:jc w:val="center"/>
              <w:rPr>
                <w:rFonts w:ascii="Times New Roman" w:hAnsi="Times New Roman" w:cs="Times New Roman"/>
              </w:rPr>
            </w:pPr>
          </w:p>
        </w:tc>
      </w:tr>
      <w:tr w:rsidR="00F740D4" w:rsidRPr="00F03082" w14:paraId="3FAA70D5" w14:textId="77777777" w:rsidTr="00F740D4">
        <w:trPr>
          <w:trHeight w:val="276"/>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5BD7980" w14:textId="77777777" w:rsidR="00F740D4" w:rsidRPr="00F03082" w:rsidRDefault="00F740D4" w:rsidP="00F740D4">
            <w:pPr>
              <w:spacing w:after="0" w:line="240" w:lineRule="auto"/>
              <w:rPr>
                <w:rFonts w:ascii="Times New Roman" w:eastAsia="Times New Roman" w:hAnsi="Times New Roman" w:cs="Times New Roman"/>
                <w:lang w:val="lv-LV"/>
              </w:rPr>
            </w:pPr>
            <w:r w:rsidRPr="00F03082">
              <w:rPr>
                <w:rFonts w:ascii="Times New Roman" w:eastAsia="Times New Roman" w:hAnsi="Times New Roman" w:cs="Times New Roman"/>
                <w:lang w:val="lv-LV"/>
              </w:rPr>
              <w:t>Valsts robežsardze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EAD362" w14:textId="77777777" w:rsidR="00F740D4" w:rsidRPr="00F03082" w:rsidRDefault="00F740D4" w:rsidP="00F740D4">
            <w:pPr>
              <w:jc w:val="center"/>
              <w:rPr>
                <w:rFonts w:ascii="Times New Roman" w:hAnsi="Times New Roman" w:cs="Times New Roman"/>
              </w:rPr>
            </w:pPr>
            <w:r w:rsidRPr="00F03082">
              <w:rPr>
                <w:rFonts w:ascii="Times New Roman" w:hAnsi="Times New Roman" w:cs="Times New Roman"/>
              </w:rPr>
              <w:t>114 830</w:t>
            </w:r>
          </w:p>
        </w:tc>
        <w:tc>
          <w:tcPr>
            <w:tcW w:w="1512" w:type="dxa"/>
            <w:tcBorders>
              <w:top w:val="single" w:sz="4" w:space="0" w:color="auto"/>
              <w:left w:val="nil"/>
              <w:bottom w:val="single" w:sz="4" w:space="0" w:color="auto"/>
              <w:right w:val="single" w:sz="4" w:space="0" w:color="auto"/>
            </w:tcBorders>
            <w:shd w:val="clear" w:color="auto" w:fill="auto"/>
            <w:noWrap/>
            <w:vAlign w:val="center"/>
          </w:tcPr>
          <w:p w14:paraId="6BBC0CB3" w14:textId="77777777" w:rsidR="00F740D4" w:rsidRPr="00F03082" w:rsidRDefault="00F740D4" w:rsidP="00F740D4">
            <w:pPr>
              <w:jc w:val="center"/>
              <w:rPr>
                <w:rFonts w:ascii="Times New Roman" w:hAnsi="Times New Roman" w:cs="Times New Roman"/>
              </w:rPr>
            </w:pPr>
            <w:r w:rsidRPr="00F03082">
              <w:rPr>
                <w:rFonts w:ascii="Times New Roman" w:hAnsi="Times New Roman" w:cs="Times New Roman"/>
              </w:rPr>
              <w:t>114 830</w:t>
            </w:r>
          </w:p>
        </w:tc>
        <w:tc>
          <w:tcPr>
            <w:tcW w:w="1415" w:type="dxa"/>
            <w:tcBorders>
              <w:top w:val="single" w:sz="4" w:space="0" w:color="auto"/>
              <w:left w:val="nil"/>
              <w:bottom w:val="single" w:sz="4" w:space="0" w:color="auto"/>
              <w:right w:val="single" w:sz="4" w:space="0" w:color="auto"/>
            </w:tcBorders>
            <w:shd w:val="clear" w:color="auto" w:fill="auto"/>
            <w:noWrap/>
            <w:vAlign w:val="center"/>
          </w:tcPr>
          <w:p w14:paraId="28400E6A" w14:textId="77777777" w:rsidR="00F740D4" w:rsidRPr="00F03082" w:rsidRDefault="00F740D4" w:rsidP="00F740D4">
            <w:pPr>
              <w:jc w:val="center"/>
              <w:rPr>
                <w:rFonts w:ascii="Times New Roman" w:hAnsi="Times New Roman" w:cs="Times New Roman"/>
              </w:rPr>
            </w:pPr>
          </w:p>
        </w:tc>
        <w:tc>
          <w:tcPr>
            <w:tcW w:w="1598" w:type="dxa"/>
            <w:tcBorders>
              <w:top w:val="single" w:sz="4" w:space="0" w:color="auto"/>
              <w:left w:val="nil"/>
              <w:bottom w:val="single" w:sz="4" w:space="0" w:color="auto"/>
              <w:right w:val="single" w:sz="4" w:space="0" w:color="auto"/>
            </w:tcBorders>
            <w:shd w:val="clear" w:color="auto" w:fill="auto"/>
            <w:noWrap/>
            <w:vAlign w:val="center"/>
          </w:tcPr>
          <w:p w14:paraId="3C75B4D3" w14:textId="77777777" w:rsidR="00F740D4" w:rsidRPr="00F03082" w:rsidRDefault="00F740D4" w:rsidP="00F740D4">
            <w:pPr>
              <w:jc w:val="center"/>
              <w:rPr>
                <w:rFonts w:ascii="Times New Roman" w:hAnsi="Times New Roman" w:cs="Times New Roman"/>
              </w:rPr>
            </w:pPr>
          </w:p>
        </w:tc>
        <w:tc>
          <w:tcPr>
            <w:tcW w:w="1145" w:type="dxa"/>
            <w:tcBorders>
              <w:top w:val="single" w:sz="4" w:space="0" w:color="auto"/>
              <w:left w:val="nil"/>
              <w:bottom w:val="single" w:sz="4" w:space="0" w:color="auto"/>
              <w:right w:val="single" w:sz="4" w:space="0" w:color="auto"/>
            </w:tcBorders>
            <w:shd w:val="clear" w:color="auto" w:fill="auto"/>
            <w:noWrap/>
            <w:vAlign w:val="center"/>
          </w:tcPr>
          <w:p w14:paraId="0AA6E4F6" w14:textId="77777777" w:rsidR="00F740D4" w:rsidRPr="00F03082" w:rsidRDefault="00F740D4" w:rsidP="00F740D4">
            <w:pPr>
              <w:jc w:val="center"/>
              <w:rPr>
                <w:rFonts w:ascii="Times New Roman" w:hAnsi="Times New Roman" w:cs="Times New Roman"/>
              </w:rPr>
            </w:pPr>
          </w:p>
        </w:tc>
      </w:tr>
      <w:tr w:rsidR="00F740D4" w:rsidRPr="00F03082" w14:paraId="37B07422" w14:textId="77777777" w:rsidTr="00F740D4">
        <w:trPr>
          <w:trHeight w:val="517"/>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8B76F74" w14:textId="77777777" w:rsidR="00F740D4" w:rsidRPr="00F03082" w:rsidRDefault="00F740D4" w:rsidP="00F740D4">
            <w:pPr>
              <w:spacing w:after="0" w:line="240" w:lineRule="auto"/>
              <w:rPr>
                <w:rFonts w:ascii="Times New Roman" w:eastAsia="Times New Roman" w:hAnsi="Times New Roman" w:cs="Times New Roman"/>
                <w:lang w:val="lv-LV"/>
              </w:rPr>
            </w:pPr>
            <w:r w:rsidRPr="00F03082">
              <w:rPr>
                <w:rFonts w:ascii="Times New Roman" w:eastAsia="Times New Roman" w:hAnsi="Times New Roman" w:cs="Times New Roman"/>
                <w:lang w:val="lv-LV"/>
              </w:rPr>
              <w:t>Pilsonības un migrācijas lietu pārvalde</w:t>
            </w:r>
          </w:p>
        </w:tc>
        <w:tc>
          <w:tcPr>
            <w:tcW w:w="1701" w:type="dxa"/>
            <w:tcBorders>
              <w:top w:val="nil"/>
              <w:left w:val="single" w:sz="4" w:space="0" w:color="auto"/>
              <w:bottom w:val="single" w:sz="4" w:space="0" w:color="auto"/>
              <w:right w:val="single" w:sz="4" w:space="0" w:color="auto"/>
            </w:tcBorders>
            <w:shd w:val="clear" w:color="auto" w:fill="auto"/>
            <w:vAlign w:val="center"/>
          </w:tcPr>
          <w:p w14:paraId="003B60FA" w14:textId="77777777" w:rsidR="00F740D4" w:rsidRPr="00F03082" w:rsidRDefault="00F740D4" w:rsidP="00F740D4">
            <w:pPr>
              <w:jc w:val="center"/>
              <w:rPr>
                <w:rFonts w:ascii="Times New Roman" w:hAnsi="Times New Roman" w:cs="Times New Roman"/>
              </w:rPr>
            </w:pPr>
            <w:r w:rsidRPr="00F03082">
              <w:rPr>
                <w:rFonts w:ascii="Times New Roman" w:hAnsi="Times New Roman" w:cs="Times New Roman"/>
              </w:rPr>
              <w:t>53 218</w:t>
            </w:r>
          </w:p>
        </w:tc>
        <w:tc>
          <w:tcPr>
            <w:tcW w:w="1512" w:type="dxa"/>
            <w:tcBorders>
              <w:top w:val="nil"/>
              <w:left w:val="nil"/>
              <w:bottom w:val="single" w:sz="4" w:space="0" w:color="auto"/>
              <w:right w:val="single" w:sz="4" w:space="0" w:color="auto"/>
            </w:tcBorders>
            <w:shd w:val="clear" w:color="auto" w:fill="auto"/>
            <w:noWrap/>
            <w:vAlign w:val="center"/>
          </w:tcPr>
          <w:p w14:paraId="01041444" w14:textId="77777777" w:rsidR="00F740D4" w:rsidRPr="00F03082" w:rsidRDefault="00F740D4" w:rsidP="00F740D4">
            <w:pPr>
              <w:jc w:val="center"/>
              <w:rPr>
                <w:rFonts w:ascii="Times New Roman" w:hAnsi="Times New Roman" w:cs="Times New Roman"/>
              </w:rPr>
            </w:pPr>
            <w:r w:rsidRPr="00F03082">
              <w:rPr>
                <w:rFonts w:ascii="Times New Roman" w:hAnsi="Times New Roman" w:cs="Times New Roman"/>
              </w:rPr>
              <w:t>17 518</w:t>
            </w:r>
          </w:p>
        </w:tc>
        <w:tc>
          <w:tcPr>
            <w:tcW w:w="1415" w:type="dxa"/>
            <w:tcBorders>
              <w:top w:val="nil"/>
              <w:left w:val="nil"/>
              <w:bottom w:val="single" w:sz="4" w:space="0" w:color="auto"/>
              <w:right w:val="single" w:sz="4" w:space="0" w:color="auto"/>
            </w:tcBorders>
            <w:shd w:val="clear" w:color="auto" w:fill="auto"/>
            <w:noWrap/>
            <w:vAlign w:val="center"/>
          </w:tcPr>
          <w:p w14:paraId="148A2616" w14:textId="77777777" w:rsidR="00F740D4" w:rsidRPr="00F03082" w:rsidRDefault="00F740D4" w:rsidP="00F740D4">
            <w:pPr>
              <w:jc w:val="center"/>
              <w:rPr>
                <w:rFonts w:ascii="Times New Roman" w:hAnsi="Times New Roman" w:cs="Times New Roman"/>
              </w:rPr>
            </w:pPr>
          </w:p>
        </w:tc>
        <w:tc>
          <w:tcPr>
            <w:tcW w:w="1598" w:type="dxa"/>
            <w:tcBorders>
              <w:top w:val="nil"/>
              <w:left w:val="nil"/>
              <w:bottom w:val="single" w:sz="4" w:space="0" w:color="auto"/>
              <w:right w:val="single" w:sz="4" w:space="0" w:color="auto"/>
            </w:tcBorders>
            <w:shd w:val="clear" w:color="auto" w:fill="auto"/>
            <w:noWrap/>
            <w:vAlign w:val="center"/>
          </w:tcPr>
          <w:p w14:paraId="12E3D061" w14:textId="77777777" w:rsidR="00F740D4" w:rsidRPr="00F03082" w:rsidRDefault="00F740D4" w:rsidP="00F740D4">
            <w:pPr>
              <w:jc w:val="center"/>
              <w:rPr>
                <w:rFonts w:ascii="Times New Roman" w:hAnsi="Times New Roman" w:cs="Times New Roman"/>
              </w:rPr>
            </w:pPr>
          </w:p>
        </w:tc>
        <w:tc>
          <w:tcPr>
            <w:tcW w:w="1145" w:type="dxa"/>
            <w:tcBorders>
              <w:top w:val="nil"/>
              <w:left w:val="nil"/>
              <w:bottom w:val="single" w:sz="4" w:space="0" w:color="auto"/>
              <w:right w:val="single" w:sz="4" w:space="0" w:color="auto"/>
            </w:tcBorders>
            <w:shd w:val="clear" w:color="auto" w:fill="auto"/>
            <w:noWrap/>
            <w:vAlign w:val="center"/>
          </w:tcPr>
          <w:p w14:paraId="48BDE2BE" w14:textId="77777777" w:rsidR="00F740D4" w:rsidRPr="00F03082" w:rsidRDefault="00F740D4" w:rsidP="00F740D4">
            <w:pPr>
              <w:jc w:val="center"/>
              <w:rPr>
                <w:rFonts w:ascii="Times New Roman" w:hAnsi="Times New Roman" w:cs="Times New Roman"/>
              </w:rPr>
            </w:pPr>
            <w:r w:rsidRPr="00F03082">
              <w:rPr>
                <w:rFonts w:ascii="Times New Roman" w:hAnsi="Times New Roman" w:cs="Times New Roman"/>
              </w:rPr>
              <w:t>35 700</w:t>
            </w:r>
          </w:p>
        </w:tc>
      </w:tr>
      <w:tr w:rsidR="00F740D4" w:rsidRPr="00F03082" w14:paraId="2171D414" w14:textId="77777777" w:rsidTr="00F740D4">
        <w:trPr>
          <w:trHeight w:val="269"/>
        </w:trPr>
        <w:tc>
          <w:tcPr>
            <w:tcW w:w="2689" w:type="dxa"/>
            <w:tcBorders>
              <w:top w:val="nil"/>
              <w:left w:val="single" w:sz="4" w:space="0" w:color="auto"/>
              <w:bottom w:val="single" w:sz="4" w:space="0" w:color="auto"/>
              <w:right w:val="single" w:sz="4" w:space="0" w:color="auto"/>
            </w:tcBorders>
            <w:shd w:val="clear" w:color="auto" w:fill="auto"/>
            <w:vAlign w:val="center"/>
          </w:tcPr>
          <w:p w14:paraId="0763FF6B" w14:textId="77777777" w:rsidR="00F740D4" w:rsidRPr="00F03082" w:rsidRDefault="00F740D4" w:rsidP="00F740D4">
            <w:pPr>
              <w:spacing w:after="0" w:line="240" w:lineRule="auto"/>
              <w:rPr>
                <w:rFonts w:ascii="Times New Roman" w:eastAsia="Times New Roman" w:hAnsi="Times New Roman" w:cs="Times New Roman"/>
                <w:lang w:val="lv-LV"/>
              </w:rPr>
            </w:pPr>
            <w:r w:rsidRPr="00F03082">
              <w:rPr>
                <w:rFonts w:ascii="Times New Roman" w:eastAsia="Times New Roman" w:hAnsi="Times New Roman" w:cs="Times New Roman"/>
                <w:lang w:val="lv-LV"/>
              </w:rPr>
              <w:t>Valsts drošības dienests</w:t>
            </w:r>
          </w:p>
        </w:tc>
        <w:tc>
          <w:tcPr>
            <w:tcW w:w="1701" w:type="dxa"/>
            <w:tcBorders>
              <w:top w:val="nil"/>
              <w:left w:val="single" w:sz="4" w:space="0" w:color="auto"/>
              <w:bottom w:val="single" w:sz="4" w:space="0" w:color="auto"/>
              <w:right w:val="single" w:sz="4" w:space="0" w:color="auto"/>
            </w:tcBorders>
            <w:shd w:val="clear" w:color="auto" w:fill="auto"/>
            <w:vAlign w:val="center"/>
          </w:tcPr>
          <w:p w14:paraId="224A4ECA" w14:textId="77777777" w:rsidR="00F740D4" w:rsidRPr="00F03082" w:rsidRDefault="00F740D4" w:rsidP="00F740D4">
            <w:pPr>
              <w:jc w:val="center"/>
              <w:rPr>
                <w:rFonts w:ascii="Times New Roman" w:hAnsi="Times New Roman" w:cs="Times New Roman"/>
              </w:rPr>
            </w:pPr>
            <w:r w:rsidRPr="00F03082">
              <w:rPr>
                <w:rFonts w:ascii="Times New Roman" w:hAnsi="Times New Roman" w:cs="Times New Roman"/>
              </w:rPr>
              <w:t>2 654</w:t>
            </w:r>
          </w:p>
        </w:tc>
        <w:tc>
          <w:tcPr>
            <w:tcW w:w="1512" w:type="dxa"/>
            <w:tcBorders>
              <w:top w:val="nil"/>
              <w:left w:val="nil"/>
              <w:bottom w:val="single" w:sz="4" w:space="0" w:color="auto"/>
              <w:right w:val="single" w:sz="4" w:space="0" w:color="auto"/>
            </w:tcBorders>
            <w:shd w:val="clear" w:color="auto" w:fill="auto"/>
            <w:noWrap/>
            <w:vAlign w:val="center"/>
          </w:tcPr>
          <w:p w14:paraId="17BD6796" w14:textId="77777777" w:rsidR="00F740D4" w:rsidRPr="00F03082" w:rsidRDefault="00F740D4" w:rsidP="00F740D4">
            <w:pPr>
              <w:jc w:val="center"/>
              <w:rPr>
                <w:rFonts w:ascii="Times New Roman" w:hAnsi="Times New Roman" w:cs="Times New Roman"/>
              </w:rPr>
            </w:pPr>
          </w:p>
        </w:tc>
        <w:tc>
          <w:tcPr>
            <w:tcW w:w="1415" w:type="dxa"/>
            <w:tcBorders>
              <w:top w:val="nil"/>
              <w:left w:val="nil"/>
              <w:bottom w:val="single" w:sz="4" w:space="0" w:color="auto"/>
              <w:right w:val="single" w:sz="4" w:space="0" w:color="auto"/>
            </w:tcBorders>
            <w:shd w:val="clear" w:color="auto" w:fill="auto"/>
            <w:noWrap/>
            <w:vAlign w:val="center"/>
          </w:tcPr>
          <w:p w14:paraId="583BB4EA" w14:textId="77777777" w:rsidR="00F740D4" w:rsidRPr="00F03082" w:rsidRDefault="00F740D4" w:rsidP="00F740D4">
            <w:pPr>
              <w:jc w:val="center"/>
              <w:rPr>
                <w:rFonts w:ascii="Times New Roman" w:hAnsi="Times New Roman" w:cs="Times New Roman"/>
              </w:rPr>
            </w:pPr>
            <w:r w:rsidRPr="00F03082">
              <w:rPr>
                <w:rFonts w:ascii="Times New Roman" w:hAnsi="Times New Roman" w:cs="Times New Roman"/>
              </w:rPr>
              <w:t>2 654</w:t>
            </w:r>
          </w:p>
        </w:tc>
        <w:tc>
          <w:tcPr>
            <w:tcW w:w="1598" w:type="dxa"/>
            <w:tcBorders>
              <w:top w:val="nil"/>
              <w:left w:val="nil"/>
              <w:bottom w:val="single" w:sz="4" w:space="0" w:color="auto"/>
              <w:right w:val="single" w:sz="4" w:space="0" w:color="auto"/>
            </w:tcBorders>
            <w:shd w:val="clear" w:color="auto" w:fill="auto"/>
            <w:noWrap/>
            <w:vAlign w:val="center"/>
          </w:tcPr>
          <w:p w14:paraId="05986388" w14:textId="77777777" w:rsidR="00F740D4" w:rsidRPr="00F03082" w:rsidRDefault="00F740D4" w:rsidP="00F740D4">
            <w:pPr>
              <w:jc w:val="center"/>
              <w:rPr>
                <w:rFonts w:ascii="Times New Roman" w:hAnsi="Times New Roman" w:cs="Times New Roman"/>
              </w:rPr>
            </w:pPr>
          </w:p>
        </w:tc>
        <w:tc>
          <w:tcPr>
            <w:tcW w:w="1145" w:type="dxa"/>
            <w:tcBorders>
              <w:top w:val="nil"/>
              <w:left w:val="nil"/>
              <w:bottom w:val="single" w:sz="4" w:space="0" w:color="auto"/>
              <w:right w:val="single" w:sz="4" w:space="0" w:color="auto"/>
            </w:tcBorders>
            <w:shd w:val="clear" w:color="auto" w:fill="auto"/>
            <w:noWrap/>
            <w:vAlign w:val="center"/>
          </w:tcPr>
          <w:p w14:paraId="422F08CF" w14:textId="77777777" w:rsidR="00F740D4" w:rsidRPr="00F03082" w:rsidRDefault="00F740D4" w:rsidP="00F740D4">
            <w:pPr>
              <w:jc w:val="center"/>
              <w:rPr>
                <w:rFonts w:ascii="Times New Roman" w:hAnsi="Times New Roman" w:cs="Times New Roman"/>
              </w:rPr>
            </w:pPr>
          </w:p>
        </w:tc>
      </w:tr>
      <w:tr w:rsidR="00F740D4" w:rsidRPr="00F03082" w14:paraId="58591FD8" w14:textId="77777777" w:rsidTr="00F740D4">
        <w:trPr>
          <w:trHeight w:val="276"/>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6E1C5CE" w14:textId="77777777" w:rsidR="00F740D4" w:rsidRPr="00F03082" w:rsidRDefault="00F740D4" w:rsidP="00F740D4">
            <w:pPr>
              <w:spacing w:after="0" w:line="240" w:lineRule="auto"/>
              <w:jc w:val="right"/>
              <w:rPr>
                <w:rFonts w:ascii="Times New Roman" w:eastAsia="Times New Roman" w:hAnsi="Times New Roman" w:cs="Times New Roman"/>
                <w:b/>
                <w:lang w:val="lv-LV"/>
              </w:rPr>
            </w:pPr>
            <w:r w:rsidRPr="00F03082">
              <w:rPr>
                <w:rFonts w:ascii="Times New Roman" w:eastAsia="Times New Roman" w:hAnsi="Times New Roman" w:cs="Times New Roman"/>
                <w:b/>
                <w:lang w:val="lv-LV"/>
              </w:rPr>
              <w:t>KOPĀ</w:t>
            </w:r>
          </w:p>
        </w:tc>
        <w:tc>
          <w:tcPr>
            <w:tcW w:w="1701" w:type="dxa"/>
            <w:tcBorders>
              <w:top w:val="nil"/>
              <w:left w:val="single" w:sz="4" w:space="0" w:color="auto"/>
              <w:bottom w:val="single" w:sz="4" w:space="0" w:color="auto"/>
              <w:right w:val="single" w:sz="4" w:space="0" w:color="auto"/>
            </w:tcBorders>
            <w:shd w:val="clear" w:color="auto" w:fill="auto"/>
            <w:vAlign w:val="center"/>
          </w:tcPr>
          <w:p w14:paraId="3E6E2EB4" w14:textId="77777777" w:rsidR="00F740D4" w:rsidRPr="00F03082" w:rsidRDefault="00F740D4" w:rsidP="00F740D4">
            <w:pPr>
              <w:jc w:val="center"/>
              <w:rPr>
                <w:rFonts w:ascii="Times New Roman" w:hAnsi="Times New Roman" w:cs="Times New Roman"/>
                <w:b/>
              </w:rPr>
            </w:pPr>
            <w:r w:rsidRPr="00F03082">
              <w:rPr>
                <w:rFonts w:ascii="Times New Roman" w:hAnsi="Times New Roman" w:cs="Times New Roman"/>
                <w:b/>
              </w:rPr>
              <w:t>295 384</w:t>
            </w:r>
          </w:p>
        </w:tc>
        <w:tc>
          <w:tcPr>
            <w:tcW w:w="1512" w:type="dxa"/>
            <w:tcBorders>
              <w:top w:val="nil"/>
              <w:left w:val="nil"/>
              <w:bottom w:val="single" w:sz="4" w:space="0" w:color="auto"/>
              <w:right w:val="single" w:sz="4" w:space="0" w:color="auto"/>
            </w:tcBorders>
            <w:shd w:val="clear" w:color="auto" w:fill="auto"/>
            <w:vAlign w:val="center"/>
          </w:tcPr>
          <w:p w14:paraId="24027214" w14:textId="77777777" w:rsidR="00F740D4" w:rsidRPr="00F03082" w:rsidRDefault="00F740D4" w:rsidP="00F740D4">
            <w:pPr>
              <w:jc w:val="center"/>
              <w:rPr>
                <w:rFonts w:ascii="Times New Roman" w:hAnsi="Times New Roman" w:cs="Times New Roman"/>
                <w:b/>
              </w:rPr>
            </w:pPr>
            <w:r w:rsidRPr="00F03082">
              <w:rPr>
                <w:rFonts w:ascii="Times New Roman" w:hAnsi="Times New Roman" w:cs="Times New Roman"/>
                <w:b/>
              </w:rPr>
              <w:t>155 256</w:t>
            </w:r>
          </w:p>
        </w:tc>
        <w:tc>
          <w:tcPr>
            <w:tcW w:w="1415" w:type="dxa"/>
            <w:tcBorders>
              <w:top w:val="nil"/>
              <w:left w:val="nil"/>
              <w:bottom w:val="single" w:sz="4" w:space="0" w:color="auto"/>
              <w:right w:val="single" w:sz="4" w:space="0" w:color="auto"/>
            </w:tcBorders>
            <w:shd w:val="clear" w:color="auto" w:fill="auto"/>
            <w:vAlign w:val="center"/>
          </w:tcPr>
          <w:p w14:paraId="0CDF3612" w14:textId="77777777" w:rsidR="00F740D4" w:rsidRPr="00F03082" w:rsidRDefault="00F740D4" w:rsidP="00F740D4">
            <w:pPr>
              <w:jc w:val="center"/>
              <w:rPr>
                <w:rFonts w:ascii="Times New Roman" w:hAnsi="Times New Roman" w:cs="Times New Roman"/>
                <w:b/>
              </w:rPr>
            </w:pPr>
            <w:r w:rsidRPr="00F03082">
              <w:rPr>
                <w:rFonts w:ascii="Times New Roman" w:hAnsi="Times New Roman" w:cs="Times New Roman"/>
                <w:b/>
              </w:rPr>
              <w:t>101 368</w:t>
            </w:r>
          </w:p>
        </w:tc>
        <w:tc>
          <w:tcPr>
            <w:tcW w:w="1598" w:type="dxa"/>
            <w:tcBorders>
              <w:top w:val="nil"/>
              <w:left w:val="nil"/>
              <w:bottom w:val="single" w:sz="4" w:space="0" w:color="auto"/>
              <w:right w:val="single" w:sz="4" w:space="0" w:color="auto"/>
            </w:tcBorders>
            <w:shd w:val="clear" w:color="auto" w:fill="auto"/>
            <w:vAlign w:val="center"/>
          </w:tcPr>
          <w:p w14:paraId="6A2A0AFB" w14:textId="77777777" w:rsidR="00F740D4" w:rsidRPr="00F03082" w:rsidRDefault="00F740D4" w:rsidP="00F740D4">
            <w:pPr>
              <w:jc w:val="center"/>
              <w:rPr>
                <w:rFonts w:ascii="Times New Roman" w:hAnsi="Times New Roman" w:cs="Times New Roman"/>
                <w:b/>
              </w:rPr>
            </w:pPr>
            <w:r w:rsidRPr="00F03082">
              <w:rPr>
                <w:rFonts w:ascii="Times New Roman" w:hAnsi="Times New Roman" w:cs="Times New Roman"/>
                <w:b/>
              </w:rPr>
              <w:t>3 060</w:t>
            </w:r>
          </w:p>
        </w:tc>
        <w:tc>
          <w:tcPr>
            <w:tcW w:w="1145" w:type="dxa"/>
            <w:tcBorders>
              <w:top w:val="nil"/>
              <w:left w:val="nil"/>
              <w:bottom w:val="single" w:sz="4" w:space="0" w:color="auto"/>
              <w:right w:val="single" w:sz="4" w:space="0" w:color="auto"/>
            </w:tcBorders>
            <w:shd w:val="clear" w:color="auto" w:fill="auto"/>
            <w:vAlign w:val="center"/>
          </w:tcPr>
          <w:p w14:paraId="69F43318" w14:textId="77777777" w:rsidR="00F740D4" w:rsidRPr="00F03082" w:rsidRDefault="00F740D4" w:rsidP="00F740D4">
            <w:pPr>
              <w:jc w:val="center"/>
              <w:rPr>
                <w:rFonts w:ascii="Times New Roman" w:hAnsi="Times New Roman" w:cs="Times New Roman"/>
                <w:b/>
              </w:rPr>
            </w:pPr>
            <w:r w:rsidRPr="00F03082">
              <w:rPr>
                <w:rFonts w:ascii="Times New Roman" w:hAnsi="Times New Roman" w:cs="Times New Roman"/>
                <w:b/>
              </w:rPr>
              <w:t>35 700</w:t>
            </w:r>
          </w:p>
        </w:tc>
      </w:tr>
    </w:tbl>
    <w:p w14:paraId="6E279288" w14:textId="77777777" w:rsidR="008833A0" w:rsidRPr="00F03082" w:rsidRDefault="00117BCA" w:rsidP="002A2417">
      <w:pPr>
        <w:spacing w:before="120" w:after="0" w:line="240" w:lineRule="auto"/>
        <w:ind w:left="357"/>
        <w:jc w:val="both"/>
        <w:rPr>
          <w:rFonts w:ascii="Times New Roman" w:eastAsia="Times New Roman" w:hAnsi="Times New Roman" w:cs="Times New Roman"/>
          <w:b/>
          <w:bCs/>
          <w:sz w:val="24"/>
          <w:szCs w:val="24"/>
          <w:lang w:val="lv-LV"/>
        </w:rPr>
      </w:pPr>
      <w:r w:rsidRPr="00F03082">
        <w:rPr>
          <w:rFonts w:ascii="Times New Roman" w:eastAsia="Times New Roman" w:hAnsi="Times New Roman" w:cs="Times New Roman"/>
          <w:bCs/>
          <w:sz w:val="24"/>
          <w:szCs w:val="24"/>
          <w:lang w:val="lv-LV"/>
        </w:rPr>
        <w:t>*</w:t>
      </w:r>
      <w:r w:rsidR="00034DAD" w:rsidRPr="00F03082">
        <w:rPr>
          <w:rFonts w:ascii="Times New Roman" w:eastAsia="Times New Roman" w:hAnsi="Times New Roman" w:cs="Times New Roman"/>
          <w:bCs/>
          <w:sz w:val="24"/>
          <w:szCs w:val="24"/>
          <w:lang w:val="lv-LV"/>
        </w:rPr>
        <w:t xml:space="preserve">tai skaitā </w:t>
      </w:r>
      <w:r w:rsidRPr="00F03082">
        <w:rPr>
          <w:rFonts w:ascii="Times New Roman" w:eastAsia="Times New Roman" w:hAnsi="Times New Roman" w:cs="Times New Roman"/>
          <w:bCs/>
          <w:sz w:val="24"/>
          <w:szCs w:val="24"/>
          <w:lang w:val="lv-LV"/>
        </w:rPr>
        <w:t>EKK 2271 Izdevumi, kas saistīti ar operatīvo darbību</w:t>
      </w:r>
      <w:r w:rsidR="007C2917" w:rsidRPr="00F03082">
        <w:rPr>
          <w:rFonts w:ascii="Times New Roman" w:hAnsi="Times New Roman" w:cs="Times New Roman"/>
        </w:rPr>
        <w:t xml:space="preserve"> (</w:t>
      </w:r>
      <w:r w:rsidR="004737DC" w:rsidRPr="00F03082">
        <w:rPr>
          <w:rFonts w:ascii="Times New Roman" w:eastAsia="Times New Roman" w:hAnsi="Times New Roman" w:cs="Times New Roman"/>
          <w:bCs/>
          <w:sz w:val="24"/>
          <w:szCs w:val="24"/>
          <w:lang w:val="lv-LV"/>
        </w:rPr>
        <w:t>informācija</w:t>
      </w:r>
      <w:r w:rsidR="007C2917" w:rsidRPr="00F03082">
        <w:rPr>
          <w:rFonts w:ascii="Times New Roman" w:eastAsia="Times New Roman" w:hAnsi="Times New Roman" w:cs="Times New Roman"/>
          <w:bCs/>
          <w:sz w:val="24"/>
          <w:szCs w:val="24"/>
          <w:lang w:val="lv-LV"/>
        </w:rPr>
        <w:t xml:space="preserve"> klasificēta)</w:t>
      </w:r>
      <w:r w:rsidRPr="00F03082">
        <w:rPr>
          <w:rFonts w:ascii="Times New Roman" w:eastAsia="Times New Roman" w:hAnsi="Times New Roman" w:cs="Times New Roman"/>
          <w:b/>
          <w:bCs/>
          <w:sz w:val="24"/>
          <w:szCs w:val="24"/>
          <w:lang w:val="lv-LV"/>
        </w:rPr>
        <w:t>.</w:t>
      </w:r>
    </w:p>
    <w:p w14:paraId="7F2D6F47" w14:textId="77777777" w:rsidR="00350DD9" w:rsidRPr="00F03082" w:rsidRDefault="00350DD9" w:rsidP="004E3322">
      <w:pPr>
        <w:ind w:left="360"/>
        <w:jc w:val="both"/>
        <w:rPr>
          <w:rFonts w:ascii="Times New Roman" w:eastAsia="Times New Roman" w:hAnsi="Times New Roman" w:cs="Times New Roman"/>
          <w:b/>
          <w:bCs/>
          <w:sz w:val="24"/>
          <w:szCs w:val="24"/>
          <w:lang w:val="lv-LV"/>
        </w:rPr>
      </w:pPr>
    </w:p>
    <w:p w14:paraId="0D12EB03" w14:textId="77777777" w:rsidR="006F184F" w:rsidRPr="00F03082" w:rsidRDefault="006F184F" w:rsidP="00181A5C">
      <w:pPr>
        <w:pStyle w:val="ListParagraph"/>
        <w:numPr>
          <w:ilvl w:val="0"/>
          <w:numId w:val="4"/>
        </w:numPr>
        <w:spacing w:after="120" w:line="240" w:lineRule="auto"/>
        <w:ind w:left="1151"/>
        <w:contextualSpacing w:val="0"/>
        <w:rPr>
          <w:rFonts w:ascii="Times New Roman" w:hAnsi="Times New Roman" w:cs="Times New Roman"/>
          <w:lang w:val="lv-LV"/>
        </w:rPr>
      </w:pPr>
      <w:r w:rsidRPr="00F03082">
        <w:rPr>
          <w:rFonts w:ascii="Times New Roman" w:eastAsia="Times New Roman" w:hAnsi="Times New Roman" w:cs="Times New Roman"/>
          <w:b/>
          <w:bCs/>
          <w:sz w:val="28"/>
          <w:szCs w:val="28"/>
          <w:lang w:val="lv-LV"/>
        </w:rPr>
        <w:t>Valsts policija</w:t>
      </w:r>
    </w:p>
    <w:tbl>
      <w:tblPr>
        <w:tblW w:w="10065" w:type="dxa"/>
        <w:tblInd w:w="-5" w:type="dxa"/>
        <w:tblLayout w:type="fixed"/>
        <w:tblLook w:val="04A0" w:firstRow="1" w:lastRow="0" w:firstColumn="1" w:lastColumn="0" w:noHBand="0" w:noVBand="1"/>
      </w:tblPr>
      <w:tblGrid>
        <w:gridCol w:w="880"/>
        <w:gridCol w:w="2664"/>
        <w:gridCol w:w="5387"/>
        <w:gridCol w:w="1134"/>
      </w:tblGrid>
      <w:tr w:rsidR="00FD69E9" w:rsidRPr="00FD69E9" w14:paraId="4C59C94A" w14:textId="77777777" w:rsidTr="006021CE">
        <w:trPr>
          <w:trHeight w:val="288"/>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E7B14" w14:textId="77777777" w:rsidR="00FD69E9" w:rsidRPr="00FD69E9" w:rsidRDefault="00FD69E9" w:rsidP="00FD69E9">
            <w:pPr>
              <w:spacing w:after="0" w:line="240" w:lineRule="auto"/>
              <w:jc w:val="center"/>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Kods</w:t>
            </w:r>
          </w:p>
        </w:tc>
        <w:tc>
          <w:tcPr>
            <w:tcW w:w="2664" w:type="dxa"/>
            <w:tcBorders>
              <w:top w:val="single" w:sz="4" w:space="0" w:color="auto"/>
              <w:left w:val="nil"/>
              <w:bottom w:val="single" w:sz="4" w:space="0" w:color="auto"/>
              <w:right w:val="single" w:sz="4" w:space="0" w:color="auto"/>
            </w:tcBorders>
            <w:shd w:val="clear" w:color="auto" w:fill="auto"/>
            <w:noWrap/>
            <w:vAlign w:val="center"/>
            <w:hideMark/>
          </w:tcPr>
          <w:p w14:paraId="71546F73" w14:textId="77777777" w:rsidR="00FD69E9" w:rsidRPr="00FD69E9" w:rsidRDefault="00FD69E9" w:rsidP="00FD69E9">
            <w:pPr>
              <w:spacing w:after="0" w:line="240" w:lineRule="auto"/>
              <w:jc w:val="center"/>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Koda nosaukums</w:t>
            </w:r>
          </w:p>
        </w:tc>
        <w:tc>
          <w:tcPr>
            <w:tcW w:w="5387" w:type="dxa"/>
            <w:tcBorders>
              <w:top w:val="single" w:sz="4" w:space="0" w:color="auto"/>
              <w:left w:val="nil"/>
              <w:bottom w:val="single" w:sz="4" w:space="0" w:color="auto"/>
              <w:right w:val="single" w:sz="4" w:space="0" w:color="auto"/>
            </w:tcBorders>
            <w:shd w:val="clear" w:color="auto" w:fill="auto"/>
            <w:noWrap/>
            <w:vAlign w:val="center"/>
            <w:hideMark/>
          </w:tcPr>
          <w:p w14:paraId="4F449007" w14:textId="77777777" w:rsidR="00FD69E9" w:rsidRPr="00FD69E9" w:rsidRDefault="00FD69E9" w:rsidP="00FD69E9">
            <w:pPr>
              <w:spacing w:after="0" w:line="240" w:lineRule="auto"/>
              <w:jc w:val="center"/>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Detalizēts izdevumu aprēķins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456431F" w14:textId="77777777" w:rsidR="00FD69E9" w:rsidRPr="00FD69E9" w:rsidRDefault="00FD69E9" w:rsidP="00FD69E9">
            <w:pPr>
              <w:spacing w:after="0" w:line="240" w:lineRule="auto"/>
              <w:jc w:val="center"/>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Izdevumi,</w:t>
            </w:r>
            <w:r w:rsidRPr="00FD69E9">
              <w:rPr>
                <w:rFonts w:ascii="Times New Roman" w:eastAsia="Times New Roman" w:hAnsi="Times New Roman" w:cs="Times New Roman"/>
                <w:b/>
                <w:bCs/>
                <w:i/>
                <w:iCs/>
                <w:color w:val="000000"/>
                <w:sz w:val="20"/>
                <w:szCs w:val="20"/>
                <w:lang w:val="lv-LV"/>
              </w:rPr>
              <w:t xml:space="preserve"> </w:t>
            </w:r>
            <w:proofErr w:type="spellStart"/>
            <w:r w:rsidRPr="00FD69E9">
              <w:rPr>
                <w:rFonts w:ascii="Times New Roman" w:eastAsia="Times New Roman" w:hAnsi="Times New Roman" w:cs="Times New Roman"/>
                <w:b/>
                <w:bCs/>
                <w:i/>
                <w:iCs/>
                <w:color w:val="000000"/>
                <w:sz w:val="20"/>
                <w:szCs w:val="20"/>
                <w:lang w:val="lv-LV"/>
              </w:rPr>
              <w:t>euro</w:t>
            </w:r>
            <w:proofErr w:type="spellEnd"/>
          </w:p>
        </w:tc>
      </w:tr>
      <w:tr w:rsidR="00FD69E9" w:rsidRPr="00FD69E9" w14:paraId="7EA7276E" w14:textId="77777777" w:rsidTr="006021CE">
        <w:trPr>
          <w:trHeight w:val="288"/>
        </w:trPr>
        <w:tc>
          <w:tcPr>
            <w:tcW w:w="8931" w:type="dxa"/>
            <w:gridSpan w:val="3"/>
            <w:tcBorders>
              <w:top w:val="single" w:sz="4" w:space="0" w:color="auto"/>
              <w:left w:val="single" w:sz="4" w:space="0" w:color="auto"/>
              <w:bottom w:val="single" w:sz="4" w:space="0" w:color="auto"/>
              <w:right w:val="single" w:sz="4" w:space="0" w:color="000000"/>
            </w:tcBorders>
            <w:shd w:val="clear" w:color="000000" w:fill="F2DCDB"/>
            <w:noWrap/>
            <w:vAlign w:val="center"/>
            <w:hideMark/>
          </w:tcPr>
          <w:p w14:paraId="2B8BEB3C" w14:textId="77777777" w:rsidR="00FD69E9" w:rsidRPr="00FD69E9" w:rsidRDefault="00FD69E9" w:rsidP="00FD69E9">
            <w:pPr>
              <w:spacing w:after="0" w:line="240" w:lineRule="auto"/>
              <w:jc w:val="right"/>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IZDEVUMI KOPĀ</w:t>
            </w:r>
          </w:p>
        </w:tc>
        <w:tc>
          <w:tcPr>
            <w:tcW w:w="1134" w:type="dxa"/>
            <w:tcBorders>
              <w:top w:val="nil"/>
              <w:left w:val="nil"/>
              <w:bottom w:val="single" w:sz="4" w:space="0" w:color="auto"/>
              <w:right w:val="single" w:sz="4" w:space="0" w:color="auto"/>
            </w:tcBorders>
            <w:shd w:val="clear" w:color="000000" w:fill="F2DCDB"/>
            <w:vAlign w:val="center"/>
            <w:hideMark/>
          </w:tcPr>
          <w:p w14:paraId="31CC1DFC" w14:textId="77777777" w:rsidR="00FD69E9" w:rsidRPr="00FD69E9" w:rsidRDefault="00FD69E9" w:rsidP="00FD69E9">
            <w:pPr>
              <w:spacing w:after="0" w:line="240" w:lineRule="auto"/>
              <w:jc w:val="center"/>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124 682</w:t>
            </w:r>
          </w:p>
        </w:tc>
      </w:tr>
      <w:tr w:rsidR="00FD69E9" w:rsidRPr="00FD69E9" w14:paraId="7C73453C" w14:textId="77777777" w:rsidTr="006021CE">
        <w:trPr>
          <w:trHeight w:val="288"/>
        </w:trPr>
        <w:tc>
          <w:tcPr>
            <w:tcW w:w="880" w:type="dxa"/>
            <w:tcBorders>
              <w:top w:val="nil"/>
              <w:left w:val="single" w:sz="4" w:space="0" w:color="auto"/>
              <w:bottom w:val="single" w:sz="4" w:space="0" w:color="auto"/>
              <w:right w:val="single" w:sz="4" w:space="0" w:color="auto"/>
            </w:tcBorders>
            <w:shd w:val="clear" w:color="000000" w:fill="F2DCDB"/>
            <w:noWrap/>
            <w:vAlign w:val="center"/>
            <w:hideMark/>
          </w:tcPr>
          <w:p w14:paraId="6DA0B3D3" w14:textId="77777777" w:rsidR="00FD69E9" w:rsidRPr="00FD69E9" w:rsidRDefault="00FD69E9" w:rsidP="00FD69E9">
            <w:pPr>
              <w:spacing w:after="0" w:line="240" w:lineRule="auto"/>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1000</w:t>
            </w:r>
          </w:p>
        </w:tc>
        <w:tc>
          <w:tcPr>
            <w:tcW w:w="2664" w:type="dxa"/>
            <w:tcBorders>
              <w:top w:val="nil"/>
              <w:left w:val="nil"/>
              <w:bottom w:val="single" w:sz="4" w:space="0" w:color="auto"/>
              <w:right w:val="single" w:sz="4" w:space="0" w:color="auto"/>
            </w:tcBorders>
            <w:shd w:val="clear" w:color="000000" w:fill="F2DCDB"/>
            <w:noWrap/>
            <w:vAlign w:val="center"/>
            <w:hideMark/>
          </w:tcPr>
          <w:p w14:paraId="491F9213" w14:textId="77777777" w:rsidR="00FD69E9" w:rsidRPr="00FD69E9" w:rsidRDefault="00FD69E9" w:rsidP="00FD69E9">
            <w:pPr>
              <w:spacing w:after="0" w:line="240" w:lineRule="auto"/>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Atlīdzība</w:t>
            </w:r>
          </w:p>
        </w:tc>
        <w:tc>
          <w:tcPr>
            <w:tcW w:w="5387" w:type="dxa"/>
            <w:tcBorders>
              <w:top w:val="nil"/>
              <w:left w:val="nil"/>
              <w:bottom w:val="single" w:sz="4" w:space="0" w:color="auto"/>
              <w:right w:val="single" w:sz="4" w:space="0" w:color="auto"/>
            </w:tcBorders>
            <w:shd w:val="clear" w:color="000000" w:fill="F2DCDB"/>
            <w:noWrap/>
            <w:vAlign w:val="center"/>
            <w:hideMark/>
          </w:tcPr>
          <w:p w14:paraId="5B33B672" w14:textId="77777777" w:rsidR="00FD69E9" w:rsidRPr="00FD69E9" w:rsidRDefault="00FD69E9" w:rsidP="00FD69E9">
            <w:pPr>
              <w:spacing w:after="0" w:line="240" w:lineRule="auto"/>
              <w:jc w:val="center"/>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 </w:t>
            </w:r>
          </w:p>
        </w:tc>
        <w:tc>
          <w:tcPr>
            <w:tcW w:w="1134" w:type="dxa"/>
            <w:tcBorders>
              <w:top w:val="nil"/>
              <w:left w:val="nil"/>
              <w:bottom w:val="single" w:sz="4" w:space="0" w:color="auto"/>
              <w:right w:val="single" w:sz="4" w:space="0" w:color="auto"/>
            </w:tcBorders>
            <w:shd w:val="clear" w:color="000000" w:fill="F2DCDB"/>
            <w:vAlign w:val="center"/>
            <w:hideMark/>
          </w:tcPr>
          <w:p w14:paraId="69EB218E" w14:textId="77777777" w:rsidR="00FD69E9" w:rsidRPr="00FD69E9" w:rsidRDefault="00FD69E9" w:rsidP="00FD69E9">
            <w:pPr>
              <w:spacing w:after="0" w:line="240" w:lineRule="auto"/>
              <w:jc w:val="center"/>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22 908</w:t>
            </w:r>
          </w:p>
        </w:tc>
      </w:tr>
      <w:tr w:rsidR="00FD69E9" w:rsidRPr="00FD69E9" w14:paraId="668F02D7" w14:textId="77777777" w:rsidTr="006021CE">
        <w:trPr>
          <w:trHeight w:val="28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D340A47" w14:textId="77777777" w:rsidR="00FD69E9" w:rsidRPr="00FD69E9" w:rsidRDefault="00FD69E9" w:rsidP="00FD69E9">
            <w:pPr>
              <w:spacing w:after="0" w:line="240" w:lineRule="auto"/>
              <w:jc w:val="center"/>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1100</w:t>
            </w:r>
          </w:p>
        </w:tc>
        <w:tc>
          <w:tcPr>
            <w:tcW w:w="2664" w:type="dxa"/>
            <w:tcBorders>
              <w:top w:val="nil"/>
              <w:left w:val="nil"/>
              <w:bottom w:val="single" w:sz="4" w:space="0" w:color="auto"/>
              <w:right w:val="single" w:sz="4" w:space="0" w:color="auto"/>
            </w:tcBorders>
            <w:shd w:val="clear" w:color="auto" w:fill="auto"/>
            <w:noWrap/>
            <w:vAlign w:val="center"/>
            <w:hideMark/>
          </w:tcPr>
          <w:p w14:paraId="007B2CD3"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Atalgojums</w:t>
            </w:r>
          </w:p>
        </w:tc>
        <w:tc>
          <w:tcPr>
            <w:tcW w:w="5387" w:type="dxa"/>
            <w:tcBorders>
              <w:top w:val="nil"/>
              <w:left w:val="nil"/>
              <w:bottom w:val="single" w:sz="4" w:space="0" w:color="auto"/>
              <w:right w:val="single" w:sz="4" w:space="0" w:color="auto"/>
            </w:tcBorders>
            <w:shd w:val="clear" w:color="auto" w:fill="auto"/>
            <w:noWrap/>
            <w:vAlign w:val="center"/>
            <w:hideMark/>
          </w:tcPr>
          <w:p w14:paraId="107344D7" w14:textId="77777777" w:rsidR="00FD69E9" w:rsidRPr="00FD69E9" w:rsidRDefault="00FD69E9" w:rsidP="00FD69E9">
            <w:pPr>
              <w:spacing w:after="0" w:line="240" w:lineRule="auto"/>
              <w:jc w:val="center"/>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 </w:t>
            </w:r>
          </w:p>
        </w:tc>
        <w:tc>
          <w:tcPr>
            <w:tcW w:w="1134" w:type="dxa"/>
            <w:tcBorders>
              <w:top w:val="nil"/>
              <w:left w:val="nil"/>
              <w:bottom w:val="single" w:sz="4" w:space="0" w:color="auto"/>
              <w:right w:val="single" w:sz="4" w:space="0" w:color="auto"/>
            </w:tcBorders>
            <w:shd w:val="clear" w:color="auto" w:fill="auto"/>
            <w:vAlign w:val="center"/>
            <w:hideMark/>
          </w:tcPr>
          <w:p w14:paraId="3124A9B3" w14:textId="77777777" w:rsidR="00FD69E9" w:rsidRPr="00FD69E9" w:rsidRDefault="00FD69E9" w:rsidP="00FD69E9">
            <w:pPr>
              <w:spacing w:after="0" w:line="240" w:lineRule="auto"/>
              <w:jc w:val="center"/>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18 539</w:t>
            </w:r>
          </w:p>
        </w:tc>
      </w:tr>
      <w:tr w:rsidR="00FD69E9" w:rsidRPr="00FD69E9" w14:paraId="6E14F8AF" w14:textId="77777777" w:rsidTr="006021CE">
        <w:trPr>
          <w:trHeight w:val="64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76CED41"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1141</w:t>
            </w:r>
          </w:p>
        </w:tc>
        <w:tc>
          <w:tcPr>
            <w:tcW w:w="2664" w:type="dxa"/>
            <w:tcBorders>
              <w:top w:val="nil"/>
              <w:left w:val="nil"/>
              <w:bottom w:val="single" w:sz="4" w:space="0" w:color="auto"/>
              <w:right w:val="single" w:sz="4" w:space="0" w:color="auto"/>
            </w:tcBorders>
            <w:shd w:val="clear" w:color="auto" w:fill="auto"/>
            <w:vAlign w:val="center"/>
            <w:hideMark/>
          </w:tcPr>
          <w:p w14:paraId="48D68B10"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 xml:space="preserve">Piemaksa par nakts  darbu </w:t>
            </w:r>
          </w:p>
        </w:tc>
        <w:tc>
          <w:tcPr>
            <w:tcW w:w="5387" w:type="dxa"/>
            <w:tcBorders>
              <w:top w:val="nil"/>
              <w:left w:val="nil"/>
              <w:bottom w:val="single" w:sz="4" w:space="0" w:color="auto"/>
              <w:right w:val="single" w:sz="4" w:space="0" w:color="auto"/>
            </w:tcBorders>
            <w:shd w:val="clear" w:color="auto" w:fill="auto"/>
            <w:vAlign w:val="center"/>
            <w:hideMark/>
          </w:tcPr>
          <w:p w14:paraId="69A1C458" w14:textId="77777777" w:rsidR="00FD69E9" w:rsidRPr="00FD69E9"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Detalizēts aprēķins 2.pielikumā</w:t>
            </w:r>
            <w:r w:rsidRPr="00FD69E9">
              <w:rPr>
                <w:rFonts w:ascii="Times New Roman" w:eastAsia="Times New Roman" w:hAnsi="Times New Roman" w:cs="Times New Roman"/>
                <w:sz w:val="20"/>
                <w:szCs w:val="20"/>
                <w:lang w:val="lv-LV"/>
              </w:rPr>
              <w:br/>
              <w:t xml:space="preserve">Iesaistītas 219 </w:t>
            </w:r>
            <w:r w:rsidR="00B210E6" w:rsidRPr="00F03082">
              <w:rPr>
                <w:rFonts w:ascii="Times New Roman" w:eastAsia="Times New Roman" w:hAnsi="Times New Roman" w:cs="Times New Roman"/>
                <w:sz w:val="20"/>
                <w:szCs w:val="20"/>
                <w:lang w:val="lv-LV"/>
              </w:rPr>
              <w:t>amat</w:t>
            </w:r>
            <w:r w:rsidRPr="00FD69E9">
              <w:rPr>
                <w:rFonts w:ascii="Times New Roman" w:eastAsia="Times New Roman" w:hAnsi="Times New Roman" w:cs="Times New Roman"/>
                <w:sz w:val="20"/>
                <w:szCs w:val="20"/>
                <w:lang w:val="lv-LV"/>
              </w:rPr>
              <w:t>personas, kopējais iesaistes laiks 5 580 stundas.</w:t>
            </w:r>
          </w:p>
        </w:tc>
        <w:tc>
          <w:tcPr>
            <w:tcW w:w="1134" w:type="dxa"/>
            <w:tcBorders>
              <w:top w:val="nil"/>
              <w:left w:val="nil"/>
              <w:bottom w:val="single" w:sz="4" w:space="0" w:color="auto"/>
              <w:right w:val="single" w:sz="4" w:space="0" w:color="auto"/>
            </w:tcBorders>
            <w:shd w:val="clear" w:color="auto" w:fill="auto"/>
            <w:vAlign w:val="center"/>
            <w:hideMark/>
          </w:tcPr>
          <w:p w14:paraId="7DF65482"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18 330,25</w:t>
            </w:r>
          </w:p>
        </w:tc>
      </w:tr>
      <w:tr w:rsidR="00FD69E9" w:rsidRPr="00FD69E9" w14:paraId="614AE65C" w14:textId="77777777" w:rsidTr="006021CE">
        <w:trPr>
          <w:trHeight w:val="118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5953C59"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1142</w:t>
            </w:r>
          </w:p>
        </w:tc>
        <w:tc>
          <w:tcPr>
            <w:tcW w:w="2664" w:type="dxa"/>
            <w:tcBorders>
              <w:top w:val="nil"/>
              <w:left w:val="nil"/>
              <w:bottom w:val="single" w:sz="4" w:space="0" w:color="auto"/>
              <w:right w:val="single" w:sz="4" w:space="0" w:color="auto"/>
            </w:tcBorders>
            <w:shd w:val="clear" w:color="auto" w:fill="auto"/>
            <w:vAlign w:val="center"/>
            <w:hideMark/>
          </w:tcPr>
          <w:p w14:paraId="3938F607"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Samaksa par virsstundu darbu un darbu svētku dienās</w:t>
            </w:r>
          </w:p>
        </w:tc>
        <w:tc>
          <w:tcPr>
            <w:tcW w:w="5387" w:type="dxa"/>
            <w:tcBorders>
              <w:top w:val="nil"/>
              <w:left w:val="nil"/>
              <w:bottom w:val="single" w:sz="4" w:space="0" w:color="auto"/>
              <w:right w:val="single" w:sz="4" w:space="0" w:color="auto"/>
            </w:tcBorders>
            <w:shd w:val="clear" w:color="auto" w:fill="auto"/>
            <w:vAlign w:val="center"/>
            <w:hideMark/>
          </w:tcPr>
          <w:p w14:paraId="59434042" w14:textId="77777777" w:rsidR="00BD4608" w:rsidRPr="00F03082"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Detalizēts aprēķins 3.pielikumā</w:t>
            </w:r>
            <w:r w:rsidRPr="00FD69E9">
              <w:rPr>
                <w:rFonts w:ascii="Times New Roman" w:eastAsia="Times New Roman" w:hAnsi="Times New Roman" w:cs="Times New Roman"/>
                <w:sz w:val="20"/>
                <w:szCs w:val="20"/>
                <w:lang w:val="lv-LV"/>
              </w:rPr>
              <w:br/>
              <w:t xml:space="preserve">Iesaistīta 1 amatpersona, kopējais iesaistes laiks 15 stundas. </w:t>
            </w:r>
          </w:p>
          <w:p w14:paraId="04051C64" w14:textId="77777777" w:rsidR="00FD69E9" w:rsidRPr="00FD69E9"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 xml:space="preserve">Aprēķins veikts saistībā ar amatpersonas atvaļināšanos no dienesta. Par pārējām amatpersonām aprēķins par novembri tiks </w:t>
            </w:r>
            <w:r w:rsidR="005453C2" w:rsidRPr="00F03082">
              <w:rPr>
                <w:rFonts w:ascii="Times New Roman" w:eastAsia="Times New Roman" w:hAnsi="Times New Roman" w:cs="Times New Roman"/>
                <w:sz w:val="20"/>
                <w:szCs w:val="20"/>
                <w:lang w:val="lv-LV"/>
              </w:rPr>
              <w:t>ie</w:t>
            </w:r>
            <w:r w:rsidRPr="00FD69E9">
              <w:rPr>
                <w:rFonts w:ascii="Times New Roman" w:eastAsia="Times New Roman" w:hAnsi="Times New Roman" w:cs="Times New Roman"/>
                <w:sz w:val="20"/>
                <w:szCs w:val="20"/>
                <w:lang w:val="lv-LV"/>
              </w:rPr>
              <w:t>sniegts 2022.gada janvārī.</w:t>
            </w:r>
          </w:p>
        </w:tc>
        <w:tc>
          <w:tcPr>
            <w:tcW w:w="1134" w:type="dxa"/>
            <w:tcBorders>
              <w:top w:val="nil"/>
              <w:left w:val="nil"/>
              <w:bottom w:val="single" w:sz="4" w:space="0" w:color="auto"/>
              <w:right w:val="single" w:sz="4" w:space="0" w:color="auto"/>
            </w:tcBorders>
            <w:shd w:val="clear" w:color="auto" w:fill="auto"/>
            <w:vAlign w:val="center"/>
            <w:hideMark/>
          </w:tcPr>
          <w:p w14:paraId="531ED7D5"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208,59</w:t>
            </w:r>
          </w:p>
        </w:tc>
      </w:tr>
      <w:tr w:rsidR="00FD69E9" w:rsidRPr="00FD69E9" w14:paraId="3B28172D" w14:textId="77777777" w:rsidTr="006021CE">
        <w:trPr>
          <w:trHeight w:val="52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1744B6A" w14:textId="77777777" w:rsidR="00FD69E9" w:rsidRPr="00FD69E9" w:rsidRDefault="00FD69E9" w:rsidP="00FD69E9">
            <w:pPr>
              <w:spacing w:after="0" w:line="240" w:lineRule="auto"/>
              <w:jc w:val="center"/>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1210</w:t>
            </w:r>
          </w:p>
        </w:tc>
        <w:tc>
          <w:tcPr>
            <w:tcW w:w="2664" w:type="dxa"/>
            <w:tcBorders>
              <w:top w:val="nil"/>
              <w:left w:val="nil"/>
              <w:bottom w:val="single" w:sz="4" w:space="0" w:color="auto"/>
              <w:right w:val="single" w:sz="4" w:space="0" w:color="auto"/>
            </w:tcBorders>
            <w:shd w:val="clear" w:color="auto" w:fill="auto"/>
            <w:vAlign w:val="center"/>
            <w:hideMark/>
          </w:tcPr>
          <w:p w14:paraId="357DDBE1"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Darba devēja valsts sociālās apdrošināšanas obligātās iemaksas</w:t>
            </w:r>
          </w:p>
        </w:tc>
        <w:tc>
          <w:tcPr>
            <w:tcW w:w="5387" w:type="dxa"/>
            <w:tcBorders>
              <w:top w:val="nil"/>
              <w:left w:val="nil"/>
              <w:bottom w:val="single" w:sz="4" w:space="0" w:color="auto"/>
              <w:right w:val="single" w:sz="4" w:space="0" w:color="auto"/>
            </w:tcBorders>
            <w:shd w:val="clear" w:color="auto" w:fill="auto"/>
            <w:vAlign w:val="center"/>
            <w:hideMark/>
          </w:tcPr>
          <w:p w14:paraId="38690D52" w14:textId="77777777" w:rsidR="00FD69E9" w:rsidRPr="00FD69E9"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23,59% no aprēķinātā atalgojuma</w:t>
            </w:r>
          </w:p>
        </w:tc>
        <w:tc>
          <w:tcPr>
            <w:tcW w:w="1134" w:type="dxa"/>
            <w:tcBorders>
              <w:top w:val="nil"/>
              <w:left w:val="nil"/>
              <w:bottom w:val="single" w:sz="4" w:space="0" w:color="auto"/>
              <w:right w:val="single" w:sz="4" w:space="0" w:color="auto"/>
            </w:tcBorders>
            <w:shd w:val="clear" w:color="auto" w:fill="auto"/>
            <w:vAlign w:val="center"/>
            <w:hideMark/>
          </w:tcPr>
          <w:p w14:paraId="3130E0AD" w14:textId="77777777" w:rsidR="00FD69E9" w:rsidRPr="00FD69E9" w:rsidRDefault="00FD69E9" w:rsidP="00FD69E9">
            <w:pPr>
              <w:spacing w:after="0" w:line="240" w:lineRule="auto"/>
              <w:jc w:val="center"/>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4 369</w:t>
            </w:r>
          </w:p>
        </w:tc>
      </w:tr>
      <w:tr w:rsidR="00FD69E9" w:rsidRPr="00FD69E9" w14:paraId="0EE0EC50" w14:textId="77777777" w:rsidTr="006021CE">
        <w:trPr>
          <w:trHeight w:val="288"/>
        </w:trPr>
        <w:tc>
          <w:tcPr>
            <w:tcW w:w="880" w:type="dxa"/>
            <w:tcBorders>
              <w:top w:val="nil"/>
              <w:left w:val="single" w:sz="4" w:space="0" w:color="auto"/>
              <w:bottom w:val="single" w:sz="4" w:space="0" w:color="auto"/>
              <w:right w:val="single" w:sz="4" w:space="0" w:color="auto"/>
            </w:tcBorders>
            <w:shd w:val="clear" w:color="000000" w:fill="F2DCDB"/>
            <w:noWrap/>
            <w:vAlign w:val="center"/>
            <w:hideMark/>
          </w:tcPr>
          <w:p w14:paraId="0C0DFA62" w14:textId="77777777" w:rsidR="00FD69E9" w:rsidRPr="00FD69E9" w:rsidRDefault="00FD69E9" w:rsidP="00FD69E9">
            <w:pPr>
              <w:spacing w:after="0" w:line="240" w:lineRule="auto"/>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lastRenderedPageBreak/>
              <w:t>2000</w:t>
            </w:r>
          </w:p>
        </w:tc>
        <w:tc>
          <w:tcPr>
            <w:tcW w:w="2664" w:type="dxa"/>
            <w:tcBorders>
              <w:top w:val="nil"/>
              <w:left w:val="nil"/>
              <w:bottom w:val="single" w:sz="4" w:space="0" w:color="auto"/>
              <w:right w:val="single" w:sz="4" w:space="0" w:color="auto"/>
            </w:tcBorders>
            <w:shd w:val="clear" w:color="000000" w:fill="F2DCDB"/>
            <w:noWrap/>
            <w:vAlign w:val="center"/>
            <w:hideMark/>
          </w:tcPr>
          <w:p w14:paraId="0F4B3DB3" w14:textId="77777777" w:rsidR="00FD69E9" w:rsidRPr="00FD69E9" w:rsidRDefault="00FD69E9" w:rsidP="00FD69E9">
            <w:pPr>
              <w:spacing w:after="0" w:line="240" w:lineRule="auto"/>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Preces un pakalpojumi</w:t>
            </w:r>
          </w:p>
        </w:tc>
        <w:tc>
          <w:tcPr>
            <w:tcW w:w="5387" w:type="dxa"/>
            <w:tcBorders>
              <w:top w:val="nil"/>
              <w:left w:val="nil"/>
              <w:bottom w:val="single" w:sz="4" w:space="0" w:color="auto"/>
              <w:right w:val="single" w:sz="4" w:space="0" w:color="auto"/>
            </w:tcBorders>
            <w:shd w:val="clear" w:color="000000" w:fill="F2DCDB"/>
            <w:noWrap/>
            <w:vAlign w:val="center"/>
            <w:hideMark/>
          </w:tcPr>
          <w:p w14:paraId="548AA310" w14:textId="77777777" w:rsidR="00FD69E9" w:rsidRPr="00FD69E9" w:rsidRDefault="00FD69E9" w:rsidP="00FD69E9">
            <w:pPr>
              <w:spacing w:after="0" w:line="240" w:lineRule="auto"/>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 </w:t>
            </w:r>
          </w:p>
        </w:tc>
        <w:tc>
          <w:tcPr>
            <w:tcW w:w="1134" w:type="dxa"/>
            <w:tcBorders>
              <w:top w:val="nil"/>
              <w:left w:val="nil"/>
              <w:bottom w:val="single" w:sz="4" w:space="0" w:color="auto"/>
              <w:right w:val="single" w:sz="4" w:space="0" w:color="auto"/>
            </w:tcBorders>
            <w:shd w:val="clear" w:color="000000" w:fill="F2DCDB"/>
            <w:noWrap/>
            <w:hideMark/>
          </w:tcPr>
          <w:p w14:paraId="659E8F00" w14:textId="77777777" w:rsidR="00FD69E9" w:rsidRPr="00FD69E9" w:rsidRDefault="00FD69E9" w:rsidP="00FD69E9">
            <w:pPr>
              <w:spacing w:after="0" w:line="240" w:lineRule="auto"/>
              <w:jc w:val="center"/>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98 714</w:t>
            </w:r>
          </w:p>
        </w:tc>
      </w:tr>
      <w:tr w:rsidR="00FD69E9" w:rsidRPr="00FD69E9" w14:paraId="52CF40C0" w14:textId="77777777" w:rsidTr="006021CE">
        <w:trPr>
          <w:trHeight w:val="1294"/>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5D66F75"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2111</w:t>
            </w:r>
          </w:p>
        </w:tc>
        <w:tc>
          <w:tcPr>
            <w:tcW w:w="2664" w:type="dxa"/>
            <w:tcBorders>
              <w:top w:val="nil"/>
              <w:left w:val="nil"/>
              <w:bottom w:val="single" w:sz="4" w:space="0" w:color="auto"/>
              <w:right w:val="single" w:sz="4" w:space="0" w:color="auto"/>
            </w:tcBorders>
            <w:shd w:val="clear" w:color="auto" w:fill="auto"/>
            <w:vAlign w:val="center"/>
            <w:hideMark/>
          </w:tcPr>
          <w:p w14:paraId="6E7ED6C2"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Dienas nauda**</w:t>
            </w:r>
          </w:p>
        </w:tc>
        <w:tc>
          <w:tcPr>
            <w:tcW w:w="5387" w:type="dxa"/>
            <w:tcBorders>
              <w:top w:val="nil"/>
              <w:left w:val="nil"/>
              <w:bottom w:val="single" w:sz="4" w:space="0" w:color="auto"/>
              <w:right w:val="single" w:sz="4" w:space="0" w:color="auto"/>
            </w:tcBorders>
            <w:shd w:val="clear" w:color="auto" w:fill="auto"/>
            <w:vAlign w:val="center"/>
            <w:hideMark/>
          </w:tcPr>
          <w:p w14:paraId="1301C8F7" w14:textId="77777777" w:rsidR="00FD69E9" w:rsidRPr="00FD69E9"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Detalizēts aprēķins 4.pielikumā</w:t>
            </w:r>
            <w:r w:rsidRPr="00FD69E9">
              <w:rPr>
                <w:rFonts w:ascii="Times New Roman" w:eastAsia="Times New Roman" w:hAnsi="Times New Roman" w:cs="Times New Roman"/>
                <w:sz w:val="20"/>
                <w:szCs w:val="20"/>
                <w:lang w:val="lv-LV"/>
              </w:rPr>
              <w:br/>
              <w:t xml:space="preserve">Dienas nauda izmaksāta 54 personām </w:t>
            </w:r>
            <w:r w:rsidRPr="00FD69E9">
              <w:rPr>
                <w:rFonts w:ascii="Times New Roman" w:eastAsia="Times New Roman" w:hAnsi="Times New Roman" w:cs="Times New Roman"/>
                <w:sz w:val="20"/>
                <w:szCs w:val="20"/>
                <w:lang w:val="lv-LV"/>
              </w:rPr>
              <w:br/>
              <w:t xml:space="preserve">Valsts policijas pavēle Nr. 3292 “Par komandējumu uz Daugavpili un Dagdu (Latvijā)” dienas nauda: </w:t>
            </w:r>
            <w:r w:rsidRPr="00FD69E9">
              <w:rPr>
                <w:rFonts w:ascii="Times New Roman" w:eastAsia="Times New Roman" w:hAnsi="Times New Roman" w:cs="Times New Roman"/>
                <w:sz w:val="20"/>
                <w:szCs w:val="20"/>
                <w:lang w:val="lv-LV"/>
              </w:rPr>
              <w:br/>
              <w:t xml:space="preserve">100% (8,00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pirmā un pēdējā diena, </w:t>
            </w:r>
            <w:r w:rsidRPr="00FD69E9">
              <w:rPr>
                <w:rFonts w:ascii="Times New Roman" w:eastAsia="Times New Roman" w:hAnsi="Times New Roman" w:cs="Times New Roman"/>
                <w:sz w:val="20"/>
                <w:szCs w:val="20"/>
                <w:lang w:val="lv-LV"/>
              </w:rPr>
              <w:br/>
              <w:t xml:space="preserve">30% (2,40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w:t>
            </w:r>
            <w:r w:rsidRPr="00FD69E9">
              <w:rPr>
                <w:rFonts w:ascii="Times New Roman" w:eastAsia="Times New Roman" w:hAnsi="Times New Roman" w:cs="Times New Roman"/>
                <w:i/>
                <w:iCs/>
                <w:sz w:val="20"/>
                <w:szCs w:val="20"/>
                <w:lang w:val="lv-LV"/>
              </w:rPr>
              <w:t xml:space="preserve"> </w:t>
            </w:r>
            <w:r w:rsidRPr="00FD69E9">
              <w:rPr>
                <w:rFonts w:ascii="Times New Roman" w:eastAsia="Times New Roman" w:hAnsi="Times New Roman" w:cs="Times New Roman"/>
                <w:sz w:val="20"/>
                <w:szCs w:val="20"/>
                <w:lang w:val="lv-LV"/>
              </w:rPr>
              <w:t>pārējās dienas</w:t>
            </w:r>
          </w:p>
        </w:tc>
        <w:tc>
          <w:tcPr>
            <w:tcW w:w="1134" w:type="dxa"/>
            <w:tcBorders>
              <w:top w:val="nil"/>
              <w:left w:val="nil"/>
              <w:bottom w:val="single" w:sz="4" w:space="0" w:color="auto"/>
              <w:right w:val="single" w:sz="4" w:space="0" w:color="auto"/>
            </w:tcBorders>
            <w:shd w:val="clear" w:color="auto" w:fill="auto"/>
            <w:noWrap/>
            <w:vAlign w:val="center"/>
            <w:hideMark/>
          </w:tcPr>
          <w:p w14:paraId="46876234"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3 174,40</w:t>
            </w:r>
          </w:p>
        </w:tc>
      </w:tr>
      <w:tr w:rsidR="00FD69E9" w:rsidRPr="00FD69E9" w14:paraId="757D0F8E" w14:textId="77777777" w:rsidTr="006021CE">
        <w:trPr>
          <w:trHeight w:val="3311"/>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3F3FA1C"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2112</w:t>
            </w:r>
          </w:p>
        </w:tc>
        <w:tc>
          <w:tcPr>
            <w:tcW w:w="2664" w:type="dxa"/>
            <w:tcBorders>
              <w:top w:val="nil"/>
              <w:left w:val="nil"/>
              <w:bottom w:val="single" w:sz="4" w:space="0" w:color="auto"/>
              <w:right w:val="single" w:sz="4" w:space="0" w:color="auto"/>
            </w:tcBorders>
            <w:shd w:val="clear" w:color="auto" w:fill="auto"/>
            <w:vAlign w:val="center"/>
            <w:hideMark/>
          </w:tcPr>
          <w:p w14:paraId="71CF07BE"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Pārējie komandējumu un darba braucienu izdevumi</w:t>
            </w:r>
          </w:p>
        </w:tc>
        <w:tc>
          <w:tcPr>
            <w:tcW w:w="5387" w:type="dxa"/>
            <w:tcBorders>
              <w:top w:val="nil"/>
              <w:left w:val="nil"/>
              <w:bottom w:val="single" w:sz="4" w:space="0" w:color="auto"/>
              <w:right w:val="single" w:sz="4" w:space="0" w:color="auto"/>
            </w:tcBorders>
            <w:shd w:val="clear" w:color="auto" w:fill="auto"/>
            <w:vAlign w:val="center"/>
            <w:hideMark/>
          </w:tcPr>
          <w:p w14:paraId="2E6902BB" w14:textId="77777777" w:rsidR="00180FD6" w:rsidRPr="00F03082" w:rsidRDefault="00FD69E9" w:rsidP="00180FD6">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 xml:space="preserve">Dienesta viesnīcas pakalpojumi (naktsmītne) </w:t>
            </w:r>
            <w:r w:rsidRPr="00FD69E9">
              <w:rPr>
                <w:rFonts w:ascii="Times New Roman" w:eastAsia="Times New Roman" w:hAnsi="Times New Roman" w:cs="Times New Roman"/>
                <w:sz w:val="20"/>
                <w:szCs w:val="20"/>
                <w:lang w:val="lv-LV"/>
              </w:rPr>
              <w:br/>
              <w:t>Naktsmītnes izdevumi oktobrī:</w:t>
            </w:r>
            <w:r w:rsidRPr="00FD69E9">
              <w:rPr>
                <w:rFonts w:ascii="Times New Roman" w:eastAsia="Times New Roman" w:hAnsi="Times New Roman" w:cs="Times New Roman"/>
                <w:sz w:val="20"/>
                <w:szCs w:val="20"/>
                <w:lang w:val="lv-LV"/>
              </w:rPr>
              <w:br/>
            </w:r>
            <w:r w:rsidR="00180FD6" w:rsidRPr="00F03082">
              <w:rPr>
                <w:rFonts w:ascii="Times New Roman" w:eastAsia="Times New Roman" w:hAnsi="Times New Roman" w:cs="Times New Roman"/>
                <w:sz w:val="20"/>
                <w:szCs w:val="20"/>
                <w:lang w:val="lv-LV"/>
              </w:rPr>
              <w:t xml:space="preserve">4 naktis × 26 gultasvietas × 15,00 </w:t>
            </w:r>
            <w:proofErr w:type="spellStart"/>
            <w:r w:rsidR="00180FD6" w:rsidRPr="00F03082">
              <w:rPr>
                <w:rFonts w:ascii="Times New Roman" w:eastAsia="Times New Roman" w:hAnsi="Times New Roman" w:cs="Times New Roman"/>
                <w:i/>
                <w:sz w:val="20"/>
                <w:szCs w:val="20"/>
                <w:lang w:val="lv-LV"/>
              </w:rPr>
              <w:t>euro</w:t>
            </w:r>
            <w:proofErr w:type="spellEnd"/>
            <w:r w:rsidR="00180FD6" w:rsidRPr="00F03082">
              <w:rPr>
                <w:rFonts w:ascii="Times New Roman" w:eastAsia="Times New Roman" w:hAnsi="Times New Roman" w:cs="Times New Roman"/>
                <w:sz w:val="20"/>
                <w:szCs w:val="20"/>
                <w:lang w:val="lv-LV"/>
              </w:rPr>
              <w:t xml:space="preserve"> = 1 560,00 </w:t>
            </w:r>
            <w:proofErr w:type="spellStart"/>
            <w:r w:rsidR="00180FD6" w:rsidRPr="00F03082">
              <w:rPr>
                <w:rFonts w:ascii="Times New Roman" w:eastAsia="Times New Roman" w:hAnsi="Times New Roman" w:cs="Times New Roman"/>
                <w:i/>
                <w:sz w:val="20"/>
                <w:szCs w:val="20"/>
                <w:lang w:val="lv-LV"/>
              </w:rPr>
              <w:t>euro</w:t>
            </w:r>
            <w:proofErr w:type="spellEnd"/>
            <w:r w:rsidR="00180FD6" w:rsidRPr="00F03082">
              <w:rPr>
                <w:rFonts w:ascii="Times New Roman" w:eastAsia="Times New Roman" w:hAnsi="Times New Roman" w:cs="Times New Roman"/>
                <w:sz w:val="20"/>
                <w:szCs w:val="20"/>
                <w:lang w:val="lv-LV"/>
              </w:rPr>
              <w:t xml:space="preserve"> </w:t>
            </w:r>
          </w:p>
          <w:p w14:paraId="0D9A7968"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(05.10.-08.10.);</w:t>
            </w:r>
          </w:p>
          <w:p w14:paraId="7A304A78" w14:textId="77777777" w:rsidR="00180FD6" w:rsidRPr="00F03082" w:rsidRDefault="00180FD6" w:rsidP="00180FD6">
            <w:pPr>
              <w:spacing w:after="0" w:line="240" w:lineRule="auto"/>
              <w:rPr>
                <w:rFonts w:ascii="Times New Roman" w:eastAsia="Times New Roman" w:hAnsi="Times New Roman" w:cs="Times New Roman"/>
                <w:i/>
                <w:sz w:val="20"/>
                <w:szCs w:val="20"/>
                <w:lang w:val="lv-LV"/>
              </w:rPr>
            </w:pPr>
            <w:r w:rsidRPr="00F03082">
              <w:rPr>
                <w:rFonts w:ascii="Times New Roman" w:eastAsia="Times New Roman" w:hAnsi="Times New Roman" w:cs="Times New Roman"/>
                <w:sz w:val="20"/>
                <w:szCs w:val="20"/>
                <w:lang w:val="lv-LV"/>
              </w:rPr>
              <w:t>11 naktis × 27 gultasvietas × 15,00</w:t>
            </w:r>
            <w:r w:rsidRPr="00F03082">
              <w:rPr>
                <w:rFonts w:ascii="Times New Roman" w:eastAsia="Times New Roman" w:hAnsi="Times New Roman" w:cs="Times New Roman"/>
                <w:i/>
                <w:sz w:val="20"/>
                <w:szCs w:val="20"/>
                <w:lang w:val="lv-LV"/>
              </w:rPr>
              <w:t xml:space="preserve"> </w:t>
            </w:r>
            <w:proofErr w:type="spellStart"/>
            <w:r w:rsidRPr="00F03082">
              <w:rPr>
                <w:rFonts w:ascii="Times New Roman" w:eastAsia="Times New Roman" w:hAnsi="Times New Roman" w:cs="Times New Roman"/>
                <w:i/>
                <w:sz w:val="20"/>
                <w:szCs w:val="20"/>
                <w:lang w:val="lv-LV"/>
              </w:rPr>
              <w:t>euro</w:t>
            </w:r>
            <w:proofErr w:type="spellEnd"/>
            <w:r w:rsidRPr="00F03082">
              <w:rPr>
                <w:rFonts w:ascii="Times New Roman" w:eastAsia="Times New Roman" w:hAnsi="Times New Roman" w:cs="Times New Roman"/>
                <w:i/>
                <w:sz w:val="20"/>
                <w:szCs w:val="20"/>
                <w:lang w:val="lv-LV"/>
              </w:rPr>
              <w:t xml:space="preserve"> </w:t>
            </w:r>
            <w:r w:rsidRPr="00F03082">
              <w:rPr>
                <w:rFonts w:ascii="Times New Roman" w:eastAsia="Times New Roman" w:hAnsi="Times New Roman" w:cs="Times New Roman"/>
                <w:sz w:val="20"/>
                <w:szCs w:val="20"/>
                <w:lang w:val="lv-LV"/>
              </w:rPr>
              <w:t>= 4 455,00</w:t>
            </w:r>
            <w:r w:rsidRPr="00F03082">
              <w:rPr>
                <w:rFonts w:ascii="Times New Roman" w:eastAsia="Times New Roman" w:hAnsi="Times New Roman" w:cs="Times New Roman"/>
                <w:i/>
                <w:sz w:val="20"/>
                <w:szCs w:val="20"/>
                <w:lang w:val="lv-LV"/>
              </w:rPr>
              <w:t xml:space="preserve"> </w:t>
            </w:r>
            <w:proofErr w:type="spellStart"/>
            <w:r w:rsidRPr="00F03082">
              <w:rPr>
                <w:rFonts w:ascii="Times New Roman" w:eastAsia="Times New Roman" w:hAnsi="Times New Roman" w:cs="Times New Roman"/>
                <w:i/>
                <w:sz w:val="20"/>
                <w:szCs w:val="20"/>
                <w:lang w:val="lv-LV"/>
              </w:rPr>
              <w:t>euro</w:t>
            </w:r>
            <w:proofErr w:type="spellEnd"/>
          </w:p>
          <w:p w14:paraId="29A5C692"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(01.10.-04.10. un 25.10.-31.10.);</w:t>
            </w:r>
          </w:p>
          <w:p w14:paraId="57BF94F2"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 xml:space="preserve">16 naktis × 28 gultasvietas × 15,00 </w:t>
            </w:r>
            <w:proofErr w:type="spellStart"/>
            <w:r w:rsidRPr="00F03082">
              <w:rPr>
                <w:rFonts w:ascii="Times New Roman" w:eastAsia="Times New Roman" w:hAnsi="Times New Roman" w:cs="Times New Roman"/>
                <w:i/>
                <w:sz w:val="20"/>
                <w:szCs w:val="20"/>
                <w:lang w:val="lv-LV"/>
              </w:rPr>
              <w:t>euro</w:t>
            </w:r>
            <w:proofErr w:type="spellEnd"/>
            <w:r w:rsidRPr="00F03082">
              <w:rPr>
                <w:rFonts w:ascii="Times New Roman" w:eastAsia="Times New Roman" w:hAnsi="Times New Roman" w:cs="Times New Roman"/>
                <w:sz w:val="20"/>
                <w:szCs w:val="20"/>
                <w:lang w:val="lv-LV"/>
              </w:rPr>
              <w:t xml:space="preserve"> = 6 720,00 </w:t>
            </w:r>
            <w:proofErr w:type="spellStart"/>
            <w:r w:rsidRPr="00F03082">
              <w:rPr>
                <w:rFonts w:ascii="Times New Roman" w:eastAsia="Times New Roman" w:hAnsi="Times New Roman" w:cs="Times New Roman"/>
                <w:i/>
                <w:sz w:val="20"/>
                <w:szCs w:val="20"/>
                <w:lang w:val="lv-LV"/>
              </w:rPr>
              <w:t>euro</w:t>
            </w:r>
            <w:proofErr w:type="spellEnd"/>
            <w:r w:rsidRPr="00F03082">
              <w:rPr>
                <w:rFonts w:ascii="Times New Roman" w:eastAsia="Times New Roman" w:hAnsi="Times New Roman" w:cs="Times New Roman"/>
                <w:sz w:val="20"/>
                <w:szCs w:val="20"/>
                <w:lang w:val="lv-LV"/>
              </w:rPr>
              <w:t xml:space="preserve"> </w:t>
            </w:r>
          </w:p>
          <w:p w14:paraId="6BC1F3CF"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(09.10.-24.10.);</w:t>
            </w:r>
          </w:p>
          <w:p w14:paraId="0AB33B9F"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Naktsmītnes izdevumi novembrī:</w:t>
            </w:r>
          </w:p>
          <w:p w14:paraId="1902FA23"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 xml:space="preserve">7 naktis × 24 gultasvietas × 15,00 </w:t>
            </w:r>
            <w:proofErr w:type="spellStart"/>
            <w:r w:rsidRPr="00F03082">
              <w:rPr>
                <w:rFonts w:ascii="Times New Roman" w:eastAsia="Times New Roman" w:hAnsi="Times New Roman" w:cs="Times New Roman"/>
                <w:i/>
                <w:sz w:val="20"/>
                <w:szCs w:val="20"/>
                <w:lang w:val="lv-LV"/>
              </w:rPr>
              <w:t>euro</w:t>
            </w:r>
            <w:proofErr w:type="spellEnd"/>
            <w:r w:rsidRPr="00F03082">
              <w:rPr>
                <w:rFonts w:ascii="Times New Roman" w:eastAsia="Times New Roman" w:hAnsi="Times New Roman" w:cs="Times New Roman"/>
                <w:sz w:val="20"/>
                <w:szCs w:val="20"/>
                <w:lang w:val="lv-LV"/>
              </w:rPr>
              <w:t xml:space="preserve"> = 2 520,00 </w:t>
            </w:r>
            <w:proofErr w:type="spellStart"/>
            <w:r w:rsidRPr="00F03082">
              <w:rPr>
                <w:rFonts w:ascii="Times New Roman" w:eastAsia="Times New Roman" w:hAnsi="Times New Roman" w:cs="Times New Roman"/>
                <w:i/>
                <w:sz w:val="20"/>
                <w:szCs w:val="20"/>
                <w:lang w:val="lv-LV"/>
              </w:rPr>
              <w:t>euro</w:t>
            </w:r>
            <w:proofErr w:type="spellEnd"/>
            <w:r w:rsidRPr="00F03082">
              <w:rPr>
                <w:rFonts w:ascii="Times New Roman" w:eastAsia="Times New Roman" w:hAnsi="Times New Roman" w:cs="Times New Roman"/>
                <w:sz w:val="20"/>
                <w:szCs w:val="20"/>
                <w:lang w:val="lv-LV"/>
              </w:rPr>
              <w:t xml:space="preserve"> </w:t>
            </w:r>
          </w:p>
          <w:p w14:paraId="2242CD1C" w14:textId="77777777" w:rsidR="00180FD6" w:rsidRPr="00F03082" w:rsidRDefault="00180FD6" w:rsidP="00180FD6">
            <w:pPr>
              <w:spacing w:after="0" w:line="240" w:lineRule="auto"/>
              <w:rPr>
                <w:rFonts w:ascii="Times New Roman" w:eastAsia="Times New Roman" w:hAnsi="Times New Roman" w:cs="Times New Roman"/>
                <w:i/>
                <w:sz w:val="20"/>
                <w:szCs w:val="20"/>
                <w:lang w:val="lv-LV"/>
              </w:rPr>
            </w:pPr>
            <w:r w:rsidRPr="00F03082">
              <w:rPr>
                <w:rFonts w:ascii="Times New Roman" w:eastAsia="Times New Roman" w:hAnsi="Times New Roman" w:cs="Times New Roman"/>
                <w:sz w:val="20"/>
                <w:szCs w:val="20"/>
                <w:lang w:val="lv-LV"/>
              </w:rPr>
              <w:t>(13.11.-19.11.);</w:t>
            </w:r>
          </w:p>
          <w:p w14:paraId="77C36E14"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 xml:space="preserve">5 naktis × 25 gultasvietas × 15,00 </w:t>
            </w:r>
            <w:proofErr w:type="spellStart"/>
            <w:r w:rsidRPr="00F03082">
              <w:rPr>
                <w:rFonts w:ascii="Times New Roman" w:eastAsia="Times New Roman" w:hAnsi="Times New Roman" w:cs="Times New Roman"/>
                <w:i/>
                <w:sz w:val="20"/>
                <w:szCs w:val="20"/>
                <w:lang w:val="lv-LV"/>
              </w:rPr>
              <w:t>euro</w:t>
            </w:r>
            <w:proofErr w:type="spellEnd"/>
            <w:r w:rsidRPr="00F03082">
              <w:rPr>
                <w:rFonts w:ascii="Times New Roman" w:eastAsia="Times New Roman" w:hAnsi="Times New Roman" w:cs="Times New Roman"/>
                <w:sz w:val="20"/>
                <w:szCs w:val="20"/>
                <w:lang w:val="lv-LV"/>
              </w:rPr>
              <w:t xml:space="preserve"> = 1 875,00 </w:t>
            </w:r>
            <w:proofErr w:type="spellStart"/>
            <w:r w:rsidRPr="00F03082">
              <w:rPr>
                <w:rFonts w:ascii="Times New Roman" w:eastAsia="Times New Roman" w:hAnsi="Times New Roman" w:cs="Times New Roman"/>
                <w:i/>
                <w:sz w:val="20"/>
                <w:szCs w:val="20"/>
                <w:lang w:val="lv-LV"/>
              </w:rPr>
              <w:t>euro</w:t>
            </w:r>
            <w:proofErr w:type="spellEnd"/>
            <w:r w:rsidRPr="00F03082">
              <w:rPr>
                <w:rFonts w:ascii="Times New Roman" w:eastAsia="Times New Roman" w:hAnsi="Times New Roman" w:cs="Times New Roman"/>
                <w:sz w:val="20"/>
                <w:szCs w:val="20"/>
                <w:lang w:val="lv-LV"/>
              </w:rPr>
              <w:t xml:space="preserve"> </w:t>
            </w:r>
          </w:p>
          <w:p w14:paraId="1F62FD56"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(08.11.-12.11.);</w:t>
            </w:r>
          </w:p>
          <w:p w14:paraId="339DA0B0"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 xml:space="preserve">8 naktis × 26 gultasvietas × 15,00 </w:t>
            </w:r>
            <w:proofErr w:type="spellStart"/>
            <w:r w:rsidRPr="00F03082">
              <w:rPr>
                <w:rFonts w:ascii="Times New Roman" w:eastAsia="Times New Roman" w:hAnsi="Times New Roman" w:cs="Times New Roman"/>
                <w:i/>
                <w:sz w:val="20"/>
                <w:szCs w:val="20"/>
                <w:lang w:val="lv-LV"/>
              </w:rPr>
              <w:t>euro</w:t>
            </w:r>
            <w:proofErr w:type="spellEnd"/>
            <w:r w:rsidRPr="00F03082">
              <w:rPr>
                <w:rFonts w:ascii="Times New Roman" w:eastAsia="Times New Roman" w:hAnsi="Times New Roman" w:cs="Times New Roman"/>
                <w:sz w:val="20"/>
                <w:szCs w:val="20"/>
                <w:lang w:val="lv-LV"/>
              </w:rPr>
              <w:t xml:space="preserve"> = 3 120,00 </w:t>
            </w:r>
            <w:proofErr w:type="spellStart"/>
            <w:r w:rsidRPr="00F03082">
              <w:rPr>
                <w:rFonts w:ascii="Times New Roman" w:eastAsia="Times New Roman" w:hAnsi="Times New Roman" w:cs="Times New Roman"/>
                <w:i/>
                <w:sz w:val="20"/>
                <w:szCs w:val="20"/>
                <w:lang w:val="lv-LV"/>
              </w:rPr>
              <w:t>euro</w:t>
            </w:r>
            <w:proofErr w:type="spellEnd"/>
            <w:r w:rsidRPr="00F03082">
              <w:rPr>
                <w:rFonts w:ascii="Times New Roman" w:eastAsia="Times New Roman" w:hAnsi="Times New Roman" w:cs="Times New Roman"/>
                <w:sz w:val="20"/>
                <w:szCs w:val="20"/>
                <w:lang w:val="lv-LV"/>
              </w:rPr>
              <w:t xml:space="preserve"> </w:t>
            </w:r>
          </w:p>
          <w:p w14:paraId="412A4E9D"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(01.11.-07.11. un 20.11.);</w:t>
            </w:r>
          </w:p>
          <w:p w14:paraId="0F16AC3D"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 xml:space="preserve">10 naktis × 28 gultasvietas × 15,00 </w:t>
            </w:r>
            <w:proofErr w:type="spellStart"/>
            <w:r w:rsidRPr="00F03082">
              <w:rPr>
                <w:rFonts w:ascii="Times New Roman" w:eastAsia="Times New Roman" w:hAnsi="Times New Roman" w:cs="Times New Roman"/>
                <w:i/>
                <w:sz w:val="20"/>
                <w:szCs w:val="20"/>
                <w:lang w:val="lv-LV"/>
              </w:rPr>
              <w:t>euro</w:t>
            </w:r>
            <w:proofErr w:type="spellEnd"/>
            <w:r w:rsidRPr="00F03082">
              <w:rPr>
                <w:rFonts w:ascii="Times New Roman" w:eastAsia="Times New Roman" w:hAnsi="Times New Roman" w:cs="Times New Roman"/>
                <w:sz w:val="20"/>
                <w:szCs w:val="20"/>
                <w:lang w:val="lv-LV"/>
              </w:rPr>
              <w:t xml:space="preserve"> = 4 200,00 </w:t>
            </w:r>
            <w:proofErr w:type="spellStart"/>
            <w:r w:rsidRPr="00F03082">
              <w:rPr>
                <w:rFonts w:ascii="Times New Roman" w:eastAsia="Times New Roman" w:hAnsi="Times New Roman" w:cs="Times New Roman"/>
                <w:i/>
                <w:sz w:val="20"/>
                <w:szCs w:val="20"/>
                <w:lang w:val="lv-LV"/>
              </w:rPr>
              <w:t>euro</w:t>
            </w:r>
            <w:proofErr w:type="spellEnd"/>
          </w:p>
          <w:p w14:paraId="73DA5369" w14:textId="77777777" w:rsidR="00180FD6" w:rsidRPr="00F03082" w:rsidRDefault="00180FD6" w:rsidP="00180FD6">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(21.11.-30.11.).</w:t>
            </w:r>
          </w:p>
          <w:p w14:paraId="19BEC647" w14:textId="77777777" w:rsidR="00180FD6" w:rsidRPr="00F03082" w:rsidRDefault="00180FD6" w:rsidP="00125EBB">
            <w:pPr>
              <w:spacing w:after="0" w:line="240" w:lineRule="auto"/>
              <w:rPr>
                <w:rFonts w:ascii="Times New Roman" w:eastAsia="Times New Roman" w:hAnsi="Times New Roman" w:cs="Times New Roman"/>
                <w:sz w:val="20"/>
                <w:szCs w:val="20"/>
                <w:lang w:val="lv-LV"/>
              </w:rPr>
            </w:pPr>
          </w:p>
          <w:p w14:paraId="46C95142" w14:textId="2CA1A17E" w:rsidR="00FD69E9" w:rsidRPr="00FD69E9" w:rsidRDefault="007468FC" w:rsidP="007468FC">
            <w:pPr>
              <w:spacing w:after="0" w:line="240" w:lineRule="auto"/>
              <w:rPr>
                <w:rFonts w:ascii="Times New Roman" w:eastAsia="Times New Roman" w:hAnsi="Times New Roman" w:cs="Times New Roman"/>
                <w:sz w:val="20"/>
                <w:szCs w:val="20"/>
                <w:lang w:val="lv-LV"/>
              </w:rPr>
            </w:pPr>
            <w:r w:rsidRPr="00A9717A">
              <w:rPr>
                <w:rFonts w:ascii="Times New Roman" w:eastAsia="Times New Roman" w:hAnsi="Times New Roman" w:cs="Times New Roman"/>
                <w:sz w:val="20"/>
                <w:szCs w:val="20"/>
                <w:lang w:val="lv-LV"/>
              </w:rPr>
              <w:t>Viesnīcas pakalpojumi par oktobri tiek apmaksāti novembrī, bet par novembri tiks apmaksāti decembrī.</w:t>
            </w:r>
          </w:p>
        </w:tc>
        <w:tc>
          <w:tcPr>
            <w:tcW w:w="1134" w:type="dxa"/>
            <w:tcBorders>
              <w:top w:val="nil"/>
              <w:left w:val="nil"/>
              <w:bottom w:val="single" w:sz="4" w:space="0" w:color="auto"/>
              <w:right w:val="single" w:sz="4" w:space="0" w:color="auto"/>
            </w:tcBorders>
            <w:shd w:val="clear" w:color="auto" w:fill="auto"/>
            <w:noWrap/>
            <w:vAlign w:val="center"/>
            <w:hideMark/>
          </w:tcPr>
          <w:p w14:paraId="343F250C"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24 450,00</w:t>
            </w:r>
          </w:p>
        </w:tc>
      </w:tr>
      <w:tr w:rsidR="00FD69E9" w:rsidRPr="00FD69E9" w14:paraId="5E1F3AC3" w14:textId="77777777" w:rsidTr="006021CE">
        <w:trPr>
          <w:trHeight w:val="52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9CA9E64"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2271</w:t>
            </w:r>
          </w:p>
        </w:tc>
        <w:tc>
          <w:tcPr>
            <w:tcW w:w="2664" w:type="dxa"/>
            <w:tcBorders>
              <w:top w:val="nil"/>
              <w:left w:val="nil"/>
              <w:bottom w:val="single" w:sz="4" w:space="0" w:color="auto"/>
              <w:right w:val="single" w:sz="4" w:space="0" w:color="auto"/>
            </w:tcBorders>
            <w:shd w:val="clear" w:color="auto" w:fill="auto"/>
            <w:vAlign w:val="center"/>
            <w:hideMark/>
          </w:tcPr>
          <w:p w14:paraId="4D2B3A12"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Izdevumi, kas saistīti ar operatīvo darbību</w:t>
            </w:r>
          </w:p>
        </w:tc>
        <w:tc>
          <w:tcPr>
            <w:tcW w:w="5387" w:type="dxa"/>
            <w:tcBorders>
              <w:top w:val="nil"/>
              <w:left w:val="nil"/>
              <w:bottom w:val="single" w:sz="4" w:space="0" w:color="auto"/>
              <w:right w:val="single" w:sz="4" w:space="0" w:color="auto"/>
            </w:tcBorders>
            <w:shd w:val="clear" w:color="auto" w:fill="auto"/>
            <w:noWrap/>
            <w:vAlign w:val="center"/>
            <w:hideMark/>
          </w:tcPr>
          <w:p w14:paraId="0E5F92EB" w14:textId="77777777" w:rsidR="00FD69E9" w:rsidRPr="00FD69E9"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Informācija klasificēta</w:t>
            </w:r>
          </w:p>
        </w:tc>
        <w:tc>
          <w:tcPr>
            <w:tcW w:w="1134" w:type="dxa"/>
            <w:tcBorders>
              <w:top w:val="nil"/>
              <w:left w:val="nil"/>
              <w:bottom w:val="single" w:sz="4" w:space="0" w:color="auto"/>
              <w:right w:val="single" w:sz="4" w:space="0" w:color="auto"/>
            </w:tcBorders>
            <w:shd w:val="clear" w:color="auto" w:fill="auto"/>
            <w:noWrap/>
            <w:vAlign w:val="center"/>
            <w:hideMark/>
          </w:tcPr>
          <w:p w14:paraId="0393F4B3"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9 235</w:t>
            </w:r>
          </w:p>
        </w:tc>
      </w:tr>
      <w:tr w:rsidR="00FD69E9" w:rsidRPr="00FD69E9" w14:paraId="4AF40C3E" w14:textId="77777777" w:rsidTr="006021CE">
        <w:trPr>
          <w:trHeight w:val="58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F1E2C78"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2312</w:t>
            </w:r>
          </w:p>
        </w:tc>
        <w:tc>
          <w:tcPr>
            <w:tcW w:w="2664" w:type="dxa"/>
            <w:tcBorders>
              <w:top w:val="nil"/>
              <w:left w:val="nil"/>
              <w:bottom w:val="single" w:sz="4" w:space="0" w:color="auto"/>
              <w:right w:val="single" w:sz="4" w:space="0" w:color="auto"/>
            </w:tcBorders>
            <w:shd w:val="clear" w:color="auto" w:fill="auto"/>
            <w:noWrap/>
            <w:vAlign w:val="center"/>
            <w:hideMark/>
          </w:tcPr>
          <w:p w14:paraId="739CEB6E"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Inventārs</w:t>
            </w:r>
          </w:p>
        </w:tc>
        <w:tc>
          <w:tcPr>
            <w:tcW w:w="5387" w:type="dxa"/>
            <w:tcBorders>
              <w:top w:val="nil"/>
              <w:left w:val="nil"/>
              <w:bottom w:val="single" w:sz="4" w:space="0" w:color="auto"/>
              <w:right w:val="nil"/>
            </w:tcBorders>
            <w:shd w:val="clear" w:color="auto" w:fill="auto"/>
            <w:vAlign w:val="center"/>
            <w:hideMark/>
          </w:tcPr>
          <w:p w14:paraId="6600D445" w14:textId="77777777" w:rsidR="008E40AA" w:rsidRPr="007A5DA1" w:rsidRDefault="00FD69E9" w:rsidP="005453C2">
            <w:pPr>
              <w:spacing w:after="0" w:line="240" w:lineRule="auto"/>
              <w:rPr>
                <w:rFonts w:ascii="Times New Roman" w:eastAsia="Times New Roman" w:hAnsi="Times New Roman" w:cs="Times New Roman"/>
                <w:sz w:val="20"/>
                <w:szCs w:val="20"/>
                <w:lang w:val="lv-LV"/>
              </w:rPr>
            </w:pPr>
            <w:r w:rsidRPr="007A5DA1">
              <w:rPr>
                <w:rFonts w:ascii="Times New Roman" w:eastAsia="Times New Roman" w:hAnsi="Times New Roman" w:cs="Times New Roman"/>
                <w:sz w:val="20"/>
                <w:szCs w:val="20"/>
                <w:lang w:val="lv-LV"/>
              </w:rPr>
              <w:t xml:space="preserve">Vīriešu </w:t>
            </w:r>
            <w:proofErr w:type="spellStart"/>
            <w:r w:rsidRPr="007A5DA1">
              <w:rPr>
                <w:rFonts w:ascii="Times New Roman" w:eastAsia="Times New Roman" w:hAnsi="Times New Roman" w:cs="Times New Roman"/>
                <w:sz w:val="20"/>
                <w:szCs w:val="20"/>
                <w:lang w:val="lv-LV"/>
              </w:rPr>
              <w:t>termoveļas</w:t>
            </w:r>
            <w:proofErr w:type="spellEnd"/>
            <w:r w:rsidRPr="007A5DA1">
              <w:rPr>
                <w:rFonts w:ascii="Times New Roman" w:eastAsia="Times New Roman" w:hAnsi="Times New Roman" w:cs="Times New Roman"/>
                <w:sz w:val="20"/>
                <w:szCs w:val="20"/>
                <w:lang w:val="lv-LV"/>
              </w:rPr>
              <w:t xml:space="preserve"> komplekts 22 gab. × 30,80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sz w:val="20"/>
                <w:szCs w:val="20"/>
                <w:lang w:val="lv-LV"/>
              </w:rPr>
              <w:t xml:space="preserve"> + 21% (PVN) = 819,90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w:t>
            </w:r>
            <w:r w:rsidRPr="007A5DA1">
              <w:rPr>
                <w:rFonts w:ascii="Times New Roman" w:eastAsia="Times New Roman" w:hAnsi="Times New Roman" w:cs="Times New Roman"/>
                <w:sz w:val="20"/>
                <w:szCs w:val="20"/>
                <w:lang w:val="lv-LV"/>
              </w:rPr>
              <w:br/>
              <w:t xml:space="preserve">Kempinga krēsli 15 gab. × 19,48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sz w:val="20"/>
                <w:szCs w:val="20"/>
                <w:lang w:val="lv-LV"/>
              </w:rPr>
              <w:t xml:space="preserve"> + 21% (PVN) = 353,56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w:t>
            </w:r>
            <w:r w:rsidRPr="007A5DA1">
              <w:rPr>
                <w:rFonts w:ascii="Times New Roman" w:eastAsia="Times New Roman" w:hAnsi="Times New Roman" w:cs="Times New Roman"/>
                <w:i/>
                <w:iCs/>
                <w:sz w:val="20"/>
                <w:szCs w:val="20"/>
                <w:lang w:val="lv-LV"/>
              </w:rPr>
              <w:br/>
            </w:r>
            <w:r w:rsidRPr="007A5DA1">
              <w:rPr>
                <w:rFonts w:ascii="Times New Roman" w:eastAsia="Times New Roman" w:hAnsi="Times New Roman" w:cs="Times New Roman"/>
                <w:sz w:val="20"/>
                <w:szCs w:val="20"/>
                <w:lang w:val="lv-LV"/>
              </w:rPr>
              <w:t xml:space="preserve">Prožektors 1 gab. × 28,93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sz w:val="20"/>
                <w:szCs w:val="20"/>
                <w:lang w:val="lv-LV"/>
              </w:rPr>
              <w:t xml:space="preserve"> + 21% (PVN) = 35,01</w:t>
            </w:r>
            <w:r w:rsidRPr="007A5DA1">
              <w:rPr>
                <w:rFonts w:ascii="Times New Roman" w:eastAsia="Times New Roman" w:hAnsi="Times New Roman" w:cs="Times New Roman"/>
                <w:i/>
                <w:iCs/>
                <w:sz w:val="20"/>
                <w:szCs w:val="20"/>
                <w:lang w:val="lv-LV"/>
              </w:rPr>
              <w:t xml:space="preserve">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w:t>
            </w:r>
            <w:r w:rsidRPr="007A5DA1">
              <w:rPr>
                <w:rFonts w:ascii="Times New Roman" w:eastAsia="Times New Roman" w:hAnsi="Times New Roman" w:cs="Times New Roman"/>
                <w:i/>
                <w:iCs/>
                <w:sz w:val="20"/>
                <w:szCs w:val="20"/>
                <w:lang w:val="lv-LV"/>
              </w:rPr>
              <w:br/>
            </w:r>
            <w:r w:rsidRPr="007A5DA1">
              <w:rPr>
                <w:rFonts w:ascii="Times New Roman" w:eastAsia="Times New Roman" w:hAnsi="Times New Roman" w:cs="Times New Roman"/>
                <w:sz w:val="20"/>
                <w:szCs w:val="20"/>
                <w:lang w:val="lv-LV"/>
              </w:rPr>
              <w:t>Galds (tūristu) 1 gab. × 79,99</w:t>
            </w:r>
            <w:r w:rsidRPr="007A5DA1">
              <w:rPr>
                <w:rFonts w:ascii="Times New Roman" w:eastAsia="Times New Roman" w:hAnsi="Times New Roman" w:cs="Times New Roman"/>
                <w:i/>
                <w:iCs/>
                <w:sz w:val="20"/>
                <w:szCs w:val="20"/>
                <w:lang w:val="lv-LV"/>
              </w:rPr>
              <w:t xml:space="preserve">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 xml:space="preserve"> </w:t>
            </w:r>
            <w:r w:rsidRPr="007A5DA1">
              <w:rPr>
                <w:rFonts w:ascii="Times New Roman" w:eastAsia="Times New Roman" w:hAnsi="Times New Roman" w:cs="Times New Roman"/>
                <w:sz w:val="20"/>
                <w:szCs w:val="20"/>
                <w:lang w:val="lv-LV"/>
              </w:rPr>
              <w:t>= 79,99</w:t>
            </w:r>
            <w:r w:rsidRPr="007A5DA1">
              <w:rPr>
                <w:rFonts w:ascii="Times New Roman" w:eastAsia="Times New Roman" w:hAnsi="Times New Roman" w:cs="Times New Roman"/>
                <w:i/>
                <w:iCs/>
                <w:sz w:val="20"/>
                <w:szCs w:val="20"/>
                <w:lang w:val="lv-LV"/>
              </w:rPr>
              <w:t xml:space="preserve">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w:t>
            </w:r>
            <w:r w:rsidRPr="007A5DA1">
              <w:rPr>
                <w:rFonts w:ascii="Times New Roman" w:eastAsia="Times New Roman" w:hAnsi="Times New Roman" w:cs="Times New Roman"/>
                <w:i/>
                <w:iCs/>
                <w:sz w:val="20"/>
                <w:szCs w:val="20"/>
                <w:lang w:val="lv-LV"/>
              </w:rPr>
              <w:br/>
            </w:r>
            <w:r w:rsidRPr="007A5DA1">
              <w:rPr>
                <w:rFonts w:ascii="Times New Roman" w:eastAsia="Times New Roman" w:hAnsi="Times New Roman" w:cs="Times New Roman"/>
                <w:sz w:val="20"/>
                <w:szCs w:val="20"/>
                <w:lang w:val="lv-LV"/>
              </w:rPr>
              <w:t xml:space="preserve">Žāvētājs apavu 50 gab. × 13,21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 xml:space="preserve"> </w:t>
            </w:r>
            <w:r w:rsidRPr="007A5DA1">
              <w:rPr>
                <w:rFonts w:ascii="Times New Roman" w:eastAsia="Times New Roman" w:hAnsi="Times New Roman" w:cs="Times New Roman"/>
                <w:sz w:val="20"/>
                <w:szCs w:val="20"/>
                <w:lang w:val="lv-LV"/>
              </w:rPr>
              <w:t xml:space="preserve">+ 21% (PVN) = 799,21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w:t>
            </w:r>
            <w:r w:rsidRPr="007A5DA1">
              <w:rPr>
                <w:rFonts w:ascii="Times New Roman" w:eastAsia="Times New Roman" w:hAnsi="Times New Roman" w:cs="Times New Roman"/>
                <w:i/>
                <w:iCs/>
                <w:sz w:val="20"/>
                <w:szCs w:val="20"/>
                <w:lang w:val="lv-LV"/>
              </w:rPr>
              <w:br/>
            </w:r>
            <w:r w:rsidRPr="007A5DA1">
              <w:rPr>
                <w:rFonts w:ascii="Times New Roman" w:eastAsia="Times New Roman" w:hAnsi="Times New Roman" w:cs="Times New Roman"/>
                <w:sz w:val="20"/>
                <w:szCs w:val="20"/>
                <w:lang w:val="lv-LV"/>
              </w:rPr>
              <w:t xml:space="preserve">Paklājs </w:t>
            </w:r>
            <w:proofErr w:type="spellStart"/>
            <w:r w:rsidRPr="007A5DA1">
              <w:rPr>
                <w:rFonts w:ascii="Times New Roman" w:eastAsia="Times New Roman" w:hAnsi="Times New Roman" w:cs="Times New Roman"/>
                <w:sz w:val="20"/>
                <w:szCs w:val="20"/>
                <w:lang w:val="lv-LV"/>
              </w:rPr>
              <w:t>Husky</w:t>
            </w:r>
            <w:proofErr w:type="spellEnd"/>
            <w:r w:rsidRPr="007A5DA1">
              <w:rPr>
                <w:rFonts w:ascii="Times New Roman" w:eastAsia="Times New Roman" w:hAnsi="Times New Roman" w:cs="Times New Roman"/>
                <w:sz w:val="20"/>
                <w:szCs w:val="20"/>
                <w:lang w:val="lv-LV"/>
              </w:rPr>
              <w:t xml:space="preserve"> </w:t>
            </w:r>
            <w:proofErr w:type="spellStart"/>
            <w:r w:rsidRPr="007A5DA1">
              <w:rPr>
                <w:rFonts w:ascii="Times New Roman" w:eastAsia="Times New Roman" w:hAnsi="Times New Roman" w:cs="Times New Roman"/>
                <w:sz w:val="20"/>
                <w:szCs w:val="20"/>
                <w:lang w:val="lv-LV"/>
              </w:rPr>
              <w:t>Folly</w:t>
            </w:r>
            <w:proofErr w:type="spellEnd"/>
            <w:r w:rsidRPr="007A5DA1">
              <w:rPr>
                <w:rFonts w:ascii="Times New Roman" w:eastAsia="Times New Roman" w:hAnsi="Times New Roman" w:cs="Times New Roman"/>
                <w:sz w:val="20"/>
                <w:szCs w:val="20"/>
                <w:lang w:val="lv-LV"/>
              </w:rPr>
              <w:t xml:space="preserve"> 2.5 cm 20.gab × 31</w:t>
            </w:r>
            <w:r w:rsidRPr="007A5DA1">
              <w:rPr>
                <w:rFonts w:ascii="Times New Roman" w:eastAsia="Times New Roman" w:hAnsi="Times New Roman" w:cs="Times New Roman"/>
                <w:i/>
                <w:iCs/>
                <w:sz w:val="20"/>
                <w:szCs w:val="20"/>
                <w:lang w:val="lv-LV"/>
              </w:rPr>
              <w:t xml:space="preserve">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 xml:space="preserve"> </w:t>
            </w:r>
            <w:r w:rsidRPr="007A5DA1">
              <w:rPr>
                <w:rFonts w:ascii="Times New Roman" w:eastAsia="Times New Roman" w:hAnsi="Times New Roman" w:cs="Times New Roman"/>
                <w:sz w:val="20"/>
                <w:szCs w:val="20"/>
                <w:lang w:val="lv-LV"/>
              </w:rPr>
              <w:t>× + 21% (PVN) = 750,20</w:t>
            </w:r>
            <w:r w:rsidRPr="007A5DA1">
              <w:rPr>
                <w:rFonts w:ascii="Times New Roman" w:eastAsia="Times New Roman" w:hAnsi="Times New Roman" w:cs="Times New Roman"/>
                <w:i/>
                <w:iCs/>
                <w:sz w:val="20"/>
                <w:szCs w:val="20"/>
                <w:lang w:val="lv-LV"/>
              </w:rPr>
              <w:t xml:space="preserve">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w:t>
            </w:r>
            <w:r w:rsidRPr="007A5DA1">
              <w:rPr>
                <w:rFonts w:ascii="Times New Roman" w:eastAsia="Times New Roman" w:hAnsi="Times New Roman" w:cs="Times New Roman"/>
                <w:i/>
                <w:iCs/>
                <w:sz w:val="20"/>
                <w:szCs w:val="20"/>
                <w:lang w:val="lv-LV"/>
              </w:rPr>
              <w:br/>
            </w:r>
            <w:r w:rsidRPr="007A5DA1">
              <w:rPr>
                <w:rFonts w:ascii="Times New Roman" w:eastAsia="Times New Roman" w:hAnsi="Times New Roman" w:cs="Times New Roman"/>
                <w:sz w:val="20"/>
                <w:szCs w:val="20"/>
                <w:lang w:val="lv-LV"/>
              </w:rPr>
              <w:t>Saliekama gulta BCB 20.gab × 72</w:t>
            </w:r>
            <w:r w:rsidRPr="007A5DA1">
              <w:rPr>
                <w:rFonts w:ascii="Times New Roman" w:eastAsia="Times New Roman" w:hAnsi="Times New Roman" w:cs="Times New Roman"/>
                <w:i/>
                <w:iCs/>
                <w:sz w:val="20"/>
                <w:szCs w:val="20"/>
                <w:lang w:val="lv-LV"/>
              </w:rPr>
              <w:t xml:space="preserve">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 xml:space="preserve"> </w:t>
            </w:r>
            <w:r w:rsidRPr="007A5DA1">
              <w:rPr>
                <w:rFonts w:ascii="Times New Roman" w:eastAsia="Times New Roman" w:hAnsi="Times New Roman" w:cs="Times New Roman"/>
                <w:sz w:val="20"/>
                <w:szCs w:val="20"/>
                <w:lang w:val="lv-LV"/>
              </w:rPr>
              <w:t>× + 21% (PVN) = 1 742,40</w:t>
            </w:r>
            <w:r w:rsidRPr="007A5DA1">
              <w:rPr>
                <w:rFonts w:ascii="Times New Roman" w:eastAsia="Times New Roman" w:hAnsi="Times New Roman" w:cs="Times New Roman"/>
                <w:i/>
                <w:iCs/>
                <w:sz w:val="20"/>
                <w:szCs w:val="20"/>
                <w:lang w:val="lv-LV"/>
              </w:rPr>
              <w:t xml:space="preserve">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w:t>
            </w:r>
            <w:r w:rsidRPr="007A5DA1">
              <w:rPr>
                <w:rFonts w:ascii="Times New Roman" w:eastAsia="Times New Roman" w:hAnsi="Times New Roman" w:cs="Times New Roman"/>
                <w:i/>
                <w:iCs/>
                <w:sz w:val="20"/>
                <w:szCs w:val="20"/>
                <w:lang w:val="lv-LV"/>
              </w:rPr>
              <w:br/>
            </w:r>
            <w:r w:rsidRPr="007A5DA1">
              <w:rPr>
                <w:rFonts w:ascii="Times New Roman" w:eastAsia="Times New Roman" w:hAnsi="Times New Roman" w:cs="Times New Roman"/>
                <w:sz w:val="20"/>
                <w:szCs w:val="20"/>
                <w:lang w:val="lv-LV"/>
              </w:rPr>
              <w:t xml:space="preserve">Infrasarkanā lampa 2 </w:t>
            </w:r>
            <w:proofErr w:type="spellStart"/>
            <w:r w:rsidRPr="007A5DA1">
              <w:rPr>
                <w:rFonts w:ascii="Times New Roman" w:eastAsia="Times New Roman" w:hAnsi="Times New Roman" w:cs="Times New Roman"/>
                <w:sz w:val="20"/>
                <w:szCs w:val="20"/>
                <w:lang w:val="lv-LV"/>
              </w:rPr>
              <w:t>gab</w:t>
            </w:r>
            <w:proofErr w:type="spellEnd"/>
            <w:r w:rsidRPr="007A5DA1">
              <w:rPr>
                <w:rFonts w:ascii="Times New Roman" w:eastAsia="Times New Roman" w:hAnsi="Times New Roman" w:cs="Times New Roman"/>
                <w:sz w:val="20"/>
                <w:szCs w:val="20"/>
                <w:lang w:val="lv-LV"/>
              </w:rPr>
              <w:t xml:space="preserve"> × 63,64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sz w:val="20"/>
                <w:szCs w:val="20"/>
                <w:lang w:val="lv-LV"/>
              </w:rPr>
              <w:t xml:space="preserve"> = 127,28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w:t>
            </w:r>
            <w:r w:rsidRPr="007A5DA1">
              <w:rPr>
                <w:rFonts w:ascii="Times New Roman" w:eastAsia="Times New Roman" w:hAnsi="Times New Roman" w:cs="Times New Roman"/>
                <w:i/>
                <w:iCs/>
                <w:sz w:val="20"/>
                <w:szCs w:val="20"/>
                <w:lang w:val="lv-LV"/>
              </w:rPr>
              <w:br/>
            </w:r>
            <w:r w:rsidRPr="007A5DA1">
              <w:rPr>
                <w:rFonts w:ascii="Times New Roman" w:eastAsia="Times New Roman" w:hAnsi="Times New Roman" w:cs="Times New Roman"/>
                <w:sz w:val="20"/>
                <w:szCs w:val="20"/>
                <w:lang w:val="lv-LV"/>
              </w:rPr>
              <w:t xml:space="preserve">Statīvs lampas 2 </w:t>
            </w:r>
            <w:proofErr w:type="spellStart"/>
            <w:r w:rsidRPr="007A5DA1">
              <w:rPr>
                <w:rFonts w:ascii="Times New Roman" w:eastAsia="Times New Roman" w:hAnsi="Times New Roman" w:cs="Times New Roman"/>
                <w:sz w:val="20"/>
                <w:szCs w:val="20"/>
                <w:lang w:val="lv-LV"/>
              </w:rPr>
              <w:t>gab</w:t>
            </w:r>
            <w:proofErr w:type="spellEnd"/>
            <w:r w:rsidRPr="007A5DA1">
              <w:rPr>
                <w:rFonts w:ascii="Times New Roman" w:eastAsia="Times New Roman" w:hAnsi="Times New Roman" w:cs="Times New Roman"/>
                <w:sz w:val="20"/>
                <w:szCs w:val="20"/>
                <w:lang w:val="lv-LV"/>
              </w:rPr>
              <w:t xml:space="preserve"> × 30,00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sz w:val="20"/>
                <w:szCs w:val="20"/>
                <w:lang w:val="lv-LV"/>
              </w:rPr>
              <w:t xml:space="preserve"> = 60,00 </w:t>
            </w:r>
            <w:proofErr w:type="spellStart"/>
            <w:r w:rsidRPr="007A5DA1">
              <w:rPr>
                <w:rFonts w:ascii="Times New Roman" w:eastAsia="Times New Roman" w:hAnsi="Times New Roman" w:cs="Times New Roman"/>
                <w:i/>
                <w:iCs/>
                <w:sz w:val="20"/>
                <w:szCs w:val="20"/>
                <w:lang w:val="lv-LV"/>
              </w:rPr>
              <w:t>euro</w:t>
            </w:r>
            <w:proofErr w:type="spellEnd"/>
            <w:r w:rsidRPr="007A5DA1">
              <w:rPr>
                <w:rFonts w:ascii="Times New Roman" w:eastAsia="Times New Roman" w:hAnsi="Times New Roman" w:cs="Times New Roman"/>
                <w:i/>
                <w:iCs/>
                <w:sz w:val="20"/>
                <w:szCs w:val="20"/>
                <w:lang w:val="lv-LV"/>
              </w:rPr>
              <w:t>.</w:t>
            </w:r>
            <w:r w:rsidRPr="007A5DA1">
              <w:rPr>
                <w:rFonts w:ascii="Times New Roman" w:eastAsia="Times New Roman" w:hAnsi="Times New Roman" w:cs="Times New Roman"/>
                <w:i/>
                <w:iCs/>
                <w:sz w:val="20"/>
                <w:szCs w:val="20"/>
                <w:lang w:val="lv-LV"/>
              </w:rPr>
              <w:br/>
            </w:r>
            <w:r w:rsidRPr="007A5DA1">
              <w:rPr>
                <w:rFonts w:ascii="Times New Roman" w:eastAsia="Times New Roman" w:hAnsi="Times New Roman" w:cs="Times New Roman"/>
                <w:i/>
                <w:iCs/>
                <w:sz w:val="20"/>
                <w:szCs w:val="20"/>
                <w:lang w:val="lv-LV"/>
              </w:rPr>
              <w:br/>
            </w:r>
            <w:r w:rsidRPr="007A5DA1">
              <w:rPr>
                <w:rFonts w:ascii="Times New Roman" w:eastAsia="Times New Roman" w:hAnsi="Times New Roman" w:cs="Times New Roman"/>
                <w:sz w:val="20"/>
                <w:szCs w:val="20"/>
                <w:lang w:val="lv-LV"/>
              </w:rPr>
              <w:t xml:space="preserve">Ņemot vērā, ka dienesta pienākumi tiek veikti tiešā Latvijas robežas tuvumā un ārpus telpām, ir nepieciešams arī tehniskais nodrošinājums un rūpes par Valsts policijas amatpersonas veselību un fizisko īpašību saglabāšanu tiešā uzdevumu izpildes laikā. </w:t>
            </w:r>
          </w:p>
          <w:p w14:paraId="60320D72" w14:textId="77777777" w:rsidR="005130B3" w:rsidRPr="007A5DA1" w:rsidRDefault="008E40AA" w:rsidP="00ED4855">
            <w:pPr>
              <w:spacing w:after="0" w:line="240" w:lineRule="auto"/>
              <w:jc w:val="both"/>
              <w:rPr>
                <w:rFonts w:ascii="Times New Roman" w:eastAsia="Times New Roman" w:hAnsi="Times New Roman" w:cs="Times New Roman"/>
                <w:sz w:val="20"/>
                <w:szCs w:val="20"/>
                <w:lang w:val="lv-LV"/>
              </w:rPr>
            </w:pPr>
            <w:r w:rsidRPr="007A5DA1">
              <w:rPr>
                <w:rFonts w:ascii="Times New Roman" w:eastAsia="Times New Roman" w:hAnsi="Times New Roman" w:cs="Times New Roman"/>
                <w:sz w:val="20"/>
                <w:szCs w:val="20"/>
                <w:lang w:val="lv-LV"/>
              </w:rPr>
              <w:t xml:space="preserve">Speciālo uzdevumu bataljons turpina piedalīties </w:t>
            </w:r>
            <w:r w:rsidR="005130B3" w:rsidRPr="007A5DA1">
              <w:rPr>
                <w:rFonts w:ascii="Times New Roman" w:eastAsia="Times New Roman" w:hAnsi="Times New Roman" w:cs="Times New Roman"/>
                <w:sz w:val="20"/>
                <w:szCs w:val="20"/>
                <w:lang w:val="lv-LV"/>
              </w:rPr>
              <w:t>ā</w:t>
            </w:r>
            <w:r w:rsidRPr="007A5DA1">
              <w:rPr>
                <w:rFonts w:ascii="Times New Roman" w:eastAsia="Times New Roman" w:hAnsi="Times New Roman" w:cs="Times New Roman"/>
                <w:sz w:val="20"/>
                <w:szCs w:val="20"/>
                <w:lang w:val="lv-LV"/>
              </w:rPr>
              <w:t>rkārtas situācijas pārvarēšanas pasākumu veikšanā pierobežā aukstajos un lietainajos mēnešos, lai nodrošinātu personālsastāvam kaut nelielu iespēju atpūtai un ēdiena uzņemšanai, pēc attiecīga pieprasījuma, tika veikta arī attiecīgo priekšmetu</w:t>
            </w:r>
            <w:r w:rsidR="00214264" w:rsidRPr="007A5DA1">
              <w:rPr>
                <w:rFonts w:ascii="Times New Roman" w:eastAsia="Times New Roman" w:hAnsi="Times New Roman" w:cs="Times New Roman"/>
                <w:sz w:val="20"/>
                <w:szCs w:val="20"/>
                <w:lang w:val="lv-LV"/>
              </w:rPr>
              <w:t xml:space="preserve"> </w:t>
            </w:r>
            <w:r w:rsidRPr="007A5DA1">
              <w:rPr>
                <w:rFonts w:ascii="Times New Roman" w:eastAsia="Times New Roman" w:hAnsi="Times New Roman" w:cs="Times New Roman"/>
                <w:sz w:val="20"/>
                <w:szCs w:val="20"/>
                <w:lang w:val="lv-LV"/>
              </w:rPr>
              <w:t xml:space="preserve">iegāde. </w:t>
            </w:r>
            <w:r w:rsidR="00DB540D" w:rsidRPr="007A5DA1">
              <w:rPr>
                <w:rFonts w:ascii="Times New Roman" w:eastAsia="Times New Roman" w:hAnsi="Times New Roman" w:cs="Times New Roman"/>
                <w:sz w:val="20"/>
                <w:szCs w:val="20"/>
                <w:lang w:val="lv-LV"/>
              </w:rPr>
              <w:t xml:space="preserve"> </w:t>
            </w:r>
          </w:p>
          <w:p w14:paraId="435974C8" w14:textId="7C293A37" w:rsidR="00FD69E9" w:rsidRPr="007A5DA1" w:rsidRDefault="001B27E3" w:rsidP="00A6352D">
            <w:pPr>
              <w:spacing w:after="0" w:line="240" w:lineRule="auto"/>
              <w:jc w:val="both"/>
              <w:rPr>
                <w:rFonts w:ascii="Times New Roman" w:eastAsia="Times New Roman" w:hAnsi="Times New Roman" w:cs="Times New Roman"/>
                <w:sz w:val="20"/>
                <w:szCs w:val="20"/>
                <w:lang w:val="lv-LV"/>
              </w:rPr>
            </w:pPr>
            <w:r w:rsidRPr="007A5DA1">
              <w:rPr>
                <w:rFonts w:ascii="Times New Roman" w:eastAsia="Times New Roman" w:hAnsi="Times New Roman" w:cs="Times New Roman"/>
                <w:sz w:val="20"/>
                <w:szCs w:val="20"/>
                <w:lang w:val="lv-LV"/>
              </w:rPr>
              <w:t>Pārvietojamie apavu žāvētāji ir nepieciešami saistībā ar apavu žāvēšanas nepieciešamību tieši uz robežas</w:t>
            </w:r>
            <w:r w:rsidR="004D73D9" w:rsidRPr="007A5DA1">
              <w:rPr>
                <w:rFonts w:ascii="Times New Roman" w:eastAsia="Times New Roman" w:hAnsi="Times New Roman" w:cs="Times New Roman"/>
                <w:sz w:val="20"/>
                <w:szCs w:val="20"/>
                <w:lang w:val="lv-LV"/>
              </w:rPr>
              <w:t xml:space="preserve">-dienesta uzdevumu </w:t>
            </w:r>
            <w:r w:rsidR="007A5DA1" w:rsidRPr="007A5DA1">
              <w:rPr>
                <w:rFonts w:ascii="Times New Roman" w:eastAsia="Times New Roman" w:hAnsi="Times New Roman" w:cs="Times New Roman"/>
                <w:sz w:val="20"/>
                <w:szCs w:val="20"/>
                <w:lang w:val="lv-LV"/>
              </w:rPr>
              <w:t>izpildes</w:t>
            </w:r>
            <w:r w:rsidR="004D73D9" w:rsidRPr="007A5DA1">
              <w:rPr>
                <w:rFonts w:ascii="Times New Roman" w:eastAsia="Times New Roman" w:hAnsi="Times New Roman" w:cs="Times New Roman"/>
                <w:sz w:val="20"/>
                <w:szCs w:val="20"/>
                <w:lang w:val="lv-LV"/>
              </w:rPr>
              <w:t xml:space="preserve"> vietā brīvā dabā</w:t>
            </w:r>
            <w:r w:rsidRPr="007A5DA1">
              <w:rPr>
                <w:rFonts w:ascii="Times New Roman" w:eastAsia="Times New Roman" w:hAnsi="Times New Roman" w:cs="Times New Roman"/>
                <w:sz w:val="20"/>
                <w:szCs w:val="20"/>
                <w:lang w:val="lv-LV"/>
              </w:rPr>
              <w:t xml:space="preserve">. </w:t>
            </w:r>
            <w:r w:rsidR="00DB540D" w:rsidRPr="007A5DA1">
              <w:rPr>
                <w:rFonts w:ascii="Times New Roman" w:eastAsia="Times New Roman" w:hAnsi="Times New Roman" w:cs="Times New Roman"/>
                <w:sz w:val="20"/>
                <w:szCs w:val="20"/>
                <w:lang w:val="lv-LV"/>
              </w:rPr>
              <w:t xml:space="preserve">Valsts policijas amatpersonu darbs </w:t>
            </w:r>
            <w:r w:rsidR="005130B3" w:rsidRPr="007A5DA1">
              <w:rPr>
                <w:rFonts w:ascii="Times New Roman" w:eastAsia="Times New Roman" w:hAnsi="Times New Roman" w:cs="Times New Roman"/>
                <w:sz w:val="20"/>
                <w:szCs w:val="20"/>
                <w:lang w:val="lv-LV"/>
              </w:rPr>
              <w:lastRenderedPageBreak/>
              <w:t xml:space="preserve">notiek </w:t>
            </w:r>
            <w:r w:rsidR="00DB540D" w:rsidRPr="007A5DA1">
              <w:rPr>
                <w:rFonts w:ascii="Times New Roman" w:eastAsia="Times New Roman" w:hAnsi="Times New Roman" w:cs="Times New Roman"/>
                <w:sz w:val="20"/>
                <w:szCs w:val="20"/>
                <w:lang w:val="lv-LV"/>
              </w:rPr>
              <w:t xml:space="preserve">maiņās </w:t>
            </w:r>
            <w:r w:rsidR="005130B3" w:rsidRPr="007A5DA1">
              <w:rPr>
                <w:rFonts w:ascii="Times New Roman" w:eastAsia="Times New Roman" w:hAnsi="Times New Roman" w:cs="Times New Roman"/>
                <w:sz w:val="20"/>
                <w:szCs w:val="20"/>
                <w:lang w:val="lv-LV"/>
              </w:rPr>
              <w:t xml:space="preserve">- </w:t>
            </w:r>
            <w:r w:rsidR="00DB540D" w:rsidRPr="007A5DA1">
              <w:rPr>
                <w:rFonts w:ascii="Times New Roman" w:eastAsia="Times New Roman" w:hAnsi="Times New Roman" w:cs="Times New Roman"/>
                <w:sz w:val="20"/>
                <w:szCs w:val="20"/>
                <w:lang w:val="lv-LV"/>
              </w:rPr>
              <w:t>12</w:t>
            </w:r>
            <w:r w:rsidR="005130B3" w:rsidRPr="007A5DA1">
              <w:rPr>
                <w:rFonts w:ascii="Times New Roman" w:eastAsia="Times New Roman" w:hAnsi="Times New Roman" w:cs="Times New Roman"/>
                <w:sz w:val="20"/>
                <w:szCs w:val="20"/>
                <w:lang w:val="lv-LV"/>
              </w:rPr>
              <w:t xml:space="preserve"> </w:t>
            </w:r>
            <w:r w:rsidR="00DB540D" w:rsidRPr="007A5DA1">
              <w:rPr>
                <w:rFonts w:ascii="Times New Roman" w:eastAsia="Times New Roman" w:hAnsi="Times New Roman" w:cs="Times New Roman"/>
                <w:sz w:val="20"/>
                <w:szCs w:val="20"/>
                <w:lang w:val="lv-LV"/>
              </w:rPr>
              <w:t>stundu režīmā. Ieilgstot ārkārtas situācijai uz robežas, kā arī</w:t>
            </w:r>
            <w:r w:rsidR="004D73D9" w:rsidRPr="007A5DA1">
              <w:rPr>
                <w:rFonts w:ascii="Times New Roman" w:eastAsia="Times New Roman" w:hAnsi="Times New Roman" w:cs="Times New Roman"/>
                <w:sz w:val="20"/>
                <w:szCs w:val="20"/>
                <w:lang w:val="lv-LV"/>
              </w:rPr>
              <w:t>,</w:t>
            </w:r>
            <w:r w:rsidR="00DB540D" w:rsidRPr="007A5DA1">
              <w:rPr>
                <w:rFonts w:ascii="Times New Roman" w:eastAsia="Times New Roman" w:hAnsi="Times New Roman" w:cs="Times New Roman"/>
                <w:sz w:val="20"/>
                <w:szCs w:val="20"/>
                <w:lang w:val="lv-LV"/>
              </w:rPr>
              <w:t xml:space="preserve"> mainoties </w:t>
            </w:r>
            <w:r w:rsidR="00A12ABD" w:rsidRPr="007A5DA1">
              <w:rPr>
                <w:rFonts w:ascii="Times New Roman" w:eastAsia="Times New Roman" w:hAnsi="Times New Roman" w:cs="Times New Roman"/>
                <w:sz w:val="20"/>
                <w:szCs w:val="20"/>
                <w:lang w:val="lv-LV"/>
              </w:rPr>
              <w:t>laika</w:t>
            </w:r>
            <w:r w:rsidR="00DB540D" w:rsidRPr="007A5DA1">
              <w:rPr>
                <w:rFonts w:ascii="Times New Roman" w:eastAsia="Times New Roman" w:hAnsi="Times New Roman" w:cs="Times New Roman"/>
                <w:sz w:val="20"/>
                <w:szCs w:val="20"/>
                <w:lang w:val="lv-LV"/>
              </w:rPr>
              <w:t xml:space="preserve"> apstākļiem (dubļi, lietus, sniegs)</w:t>
            </w:r>
            <w:r w:rsidR="008D2891" w:rsidRPr="007A5DA1">
              <w:rPr>
                <w:rFonts w:ascii="Times New Roman" w:eastAsia="Times New Roman" w:hAnsi="Times New Roman" w:cs="Times New Roman"/>
                <w:sz w:val="20"/>
                <w:szCs w:val="20"/>
                <w:lang w:val="lv-LV"/>
              </w:rPr>
              <w:t>,</w:t>
            </w:r>
            <w:r w:rsidR="00DB540D" w:rsidRPr="007A5DA1">
              <w:rPr>
                <w:rFonts w:ascii="Times New Roman" w:eastAsia="Times New Roman" w:hAnsi="Times New Roman" w:cs="Times New Roman"/>
                <w:sz w:val="20"/>
                <w:szCs w:val="20"/>
                <w:lang w:val="lv-LV"/>
              </w:rPr>
              <w:t xml:space="preserve"> ir nepieciešams nodrošināt darba videi un veselībai iespējami saudzīgākus darba apstākļus. Viens no būtiskākajiem</w:t>
            </w:r>
            <w:r w:rsidR="00790F1B" w:rsidRPr="007A5DA1">
              <w:rPr>
                <w:rFonts w:ascii="Times New Roman" w:eastAsia="Times New Roman" w:hAnsi="Times New Roman" w:cs="Times New Roman"/>
                <w:sz w:val="20"/>
                <w:szCs w:val="20"/>
                <w:lang w:val="lv-LV"/>
              </w:rPr>
              <w:t xml:space="preserve">, lai nepasliktinātos amatpersonu veselība, - </w:t>
            </w:r>
            <w:r w:rsidR="00111F15" w:rsidRPr="007A5DA1">
              <w:rPr>
                <w:rFonts w:ascii="Times New Roman" w:eastAsia="Times New Roman" w:hAnsi="Times New Roman" w:cs="Times New Roman"/>
                <w:sz w:val="20"/>
                <w:szCs w:val="20"/>
                <w:lang w:val="lv-LV"/>
              </w:rPr>
              <w:t xml:space="preserve"> </w:t>
            </w:r>
            <w:r w:rsidR="00DB540D" w:rsidRPr="007A5DA1">
              <w:rPr>
                <w:rFonts w:ascii="Times New Roman" w:eastAsia="Times New Roman" w:hAnsi="Times New Roman" w:cs="Times New Roman"/>
                <w:sz w:val="20"/>
                <w:szCs w:val="20"/>
                <w:lang w:val="lv-LV"/>
              </w:rPr>
              <w:t>ir</w:t>
            </w:r>
            <w:r w:rsidR="00075416" w:rsidRPr="007A5DA1">
              <w:rPr>
                <w:rFonts w:ascii="Times New Roman" w:eastAsia="Times New Roman" w:hAnsi="Times New Roman" w:cs="Times New Roman"/>
                <w:sz w:val="20"/>
                <w:szCs w:val="20"/>
                <w:lang w:val="lv-LV"/>
              </w:rPr>
              <w:t xml:space="preserve"> veikt savlaicīgu un atbilstošu </w:t>
            </w:r>
            <w:r w:rsidR="004D73D9" w:rsidRPr="007A5DA1">
              <w:rPr>
                <w:rFonts w:ascii="Times New Roman" w:eastAsia="Times New Roman" w:hAnsi="Times New Roman" w:cs="Times New Roman"/>
                <w:sz w:val="20"/>
                <w:szCs w:val="20"/>
                <w:lang w:val="lv-LV"/>
              </w:rPr>
              <w:t xml:space="preserve">uzdevumu izpildes laikā lietojamo </w:t>
            </w:r>
            <w:r w:rsidR="00DB540D" w:rsidRPr="007A5DA1">
              <w:rPr>
                <w:rFonts w:ascii="Times New Roman" w:eastAsia="Times New Roman" w:hAnsi="Times New Roman" w:cs="Times New Roman"/>
                <w:sz w:val="20"/>
                <w:szCs w:val="20"/>
                <w:lang w:val="lv-LV"/>
              </w:rPr>
              <w:t>apavu žāvē</w:t>
            </w:r>
            <w:r w:rsidR="00A6352D" w:rsidRPr="007A5DA1">
              <w:rPr>
                <w:rFonts w:ascii="Times New Roman" w:eastAsia="Times New Roman" w:hAnsi="Times New Roman" w:cs="Times New Roman"/>
                <w:sz w:val="20"/>
                <w:szCs w:val="20"/>
                <w:lang w:val="lv-LV"/>
              </w:rPr>
              <w:t>šan</w:t>
            </w:r>
            <w:r w:rsidR="00075416" w:rsidRPr="007A5DA1">
              <w:rPr>
                <w:rFonts w:ascii="Times New Roman" w:eastAsia="Times New Roman" w:hAnsi="Times New Roman" w:cs="Times New Roman"/>
                <w:sz w:val="20"/>
                <w:szCs w:val="20"/>
                <w:lang w:val="lv-LV"/>
              </w:rPr>
              <w:t>u</w:t>
            </w:r>
            <w:r w:rsidR="00DB540D" w:rsidRPr="007A5DA1">
              <w:rPr>
                <w:rFonts w:ascii="Times New Roman" w:eastAsia="Times New Roman" w:hAnsi="Times New Roman" w:cs="Times New Roman"/>
                <w:sz w:val="20"/>
                <w:szCs w:val="20"/>
                <w:lang w:val="lv-LV"/>
              </w:rPr>
              <w:t xml:space="preserve">. Ņemot vērā, ka </w:t>
            </w:r>
            <w:r w:rsidR="004D73D9" w:rsidRPr="007A5DA1">
              <w:rPr>
                <w:rFonts w:ascii="Times New Roman" w:eastAsia="Times New Roman" w:hAnsi="Times New Roman" w:cs="Times New Roman"/>
                <w:sz w:val="20"/>
                <w:szCs w:val="20"/>
                <w:lang w:val="lv-LV"/>
              </w:rPr>
              <w:t xml:space="preserve">uzdevumu </w:t>
            </w:r>
            <w:r w:rsidR="00DB540D" w:rsidRPr="007A5DA1">
              <w:rPr>
                <w:rFonts w:ascii="Times New Roman" w:eastAsia="Times New Roman" w:hAnsi="Times New Roman" w:cs="Times New Roman"/>
                <w:sz w:val="20"/>
                <w:szCs w:val="20"/>
                <w:lang w:val="lv-LV"/>
              </w:rPr>
              <w:t>izpildes vietā (</w:t>
            </w:r>
            <w:r w:rsidR="004D73D9" w:rsidRPr="007A5DA1">
              <w:rPr>
                <w:rFonts w:ascii="Times New Roman" w:eastAsia="Times New Roman" w:hAnsi="Times New Roman" w:cs="Times New Roman"/>
                <w:sz w:val="20"/>
                <w:szCs w:val="20"/>
                <w:lang w:val="lv-LV"/>
              </w:rPr>
              <w:t xml:space="preserve">pie </w:t>
            </w:r>
            <w:r w:rsidR="00DB540D" w:rsidRPr="007A5DA1">
              <w:rPr>
                <w:rFonts w:ascii="Times New Roman" w:eastAsia="Times New Roman" w:hAnsi="Times New Roman" w:cs="Times New Roman"/>
                <w:sz w:val="20"/>
                <w:szCs w:val="20"/>
                <w:lang w:val="lv-LV"/>
              </w:rPr>
              <w:t xml:space="preserve">robežas) nav iespējams izvietot apavu žāvēšanas </w:t>
            </w:r>
            <w:r w:rsidR="00075416" w:rsidRPr="007A5DA1">
              <w:rPr>
                <w:rFonts w:ascii="Times New Roman" w:eastAsia="Times New Roman" w:hAnsi="Times New Roman" w:cs="Times New Roman"/>
                <w:sz w:val="20"/>
                <w:szCs w:val="20"/>
                <w:lang w:val="lv-LV"/>
              </w:rPr>
              <w:t>moduli</w:t>
            </w:r>
            <w:r w:rsidR="004D73D9" w:rsidRPr="007A5DA1">
              <w:rPr>
                <w:rFonts w:ascii="Times New Roman" w:eastAsia="Times New Roman" w:hAnsi="Times New Roman" w:cs="Times New Roman"/>
                <w:sz w:val="20"/>
                <w:szCs w:val="20"/>
                <w:lang w:val="lv-LV"/>
              </w:rPr>
              <w:t xml:space="preserve"> (lieto iekštelpās)</w:t>
            </w:r>
            <w:r w:rsidR="00DB540D" w:rsidRPr="007A5DA1">
              <w:rPr>
                <w:rFonts w:ascii="Times New Roman" w:eastAsia="Times New Roman" w:hAnsi="Times New Roman" w:cs="Times New Roman"/>
                <w:sz w:val="20"/>
                <w:szCs w:val="20"/>
                <w:lang w:val="lv-LV"/>
              </w:rPr>
              <w:t>, vienīgais veids</w:t>
            </w:r>
            <w:r w:rsidR="00592D30" w:rsidRPr="007A5DA1">
              <w:rPr>
                <w:rFonts w:ascii="Times New Roman" w:eastAsia="Times New Roman" w:hAnsi="Times New Roman" w:cs="Times New Roman"/>
                <w:sz w:val="20"/>
                <w:szCs w:val="20"/>
                <w:lang w:val="lv-LV"/>
              </w:rPr>
              <w:t>,</w:t>
            </w:r>
            <w:r w:rsidR="00DB540D" w:rsidRPr="007A5DA1">
              <w:rPr>
                <w:rFonts w:ascii="Times New Roman" w:eastAsia="Times New Roman" w:hAnsi="Times New Roman" w:cs="Times New Roman"/>
                <w:sz w:val="20"/>
                <w:szCs w:val="20"/>
                <w:lang w:val="lv-LV"/>
              </w:rPr>
              <w:t xml:space="preserve"> kā nodrošināt apavu žāvēšanu</w:t>
            </w:r>
            <w:r w:rsidR="00592D30" w:rsidRPr="007A5DA1">
              <w:rPr>
                <w:rFonts w:ascii="Times New Roman" w:eastAsia="Times New Roman" w:hAnsi="Times New Roman" w:cs="Times New Roman"/>
                <w:sz w:val="20"/>
                <w:szCs w:val="20"/>
                <w:lang w:val="lv-LV"/>
              </w:rPr>
              <w:t>,</w:t>
            </w:r>
            <w:r w:rsidR="00DB540D" w:rsidRPr="007A5DA1">
              <w:rPr>
                <w:rFonts w:ascii="Times New Roman" w:eastAsia="Times New Roman" w:hAnsi="Times New Roman" w:cs="Times New Roman"/>
                <w:sz w:val="20"/>
                <w:szCs w:val="20"/>
                <w:lang w:val="lv-LV"/>
              </w:rPr>
              <w:t xml:space="preserve"> ir pārvietojamie apavu žāvētāji, kas ir viegli pārvietojami un pieslēdzami transportlīdzekļa elektrosistēmai </w:t>
            </w:r>
            <w:r w:rsidR="00A6352D" w:rsidRPr="007A5DA1">
              <w:rPr>
                <w:rFonts w:ascii="Times New Roman" w:eastAsia="Times New Roman" w:hAnsi="Times New Roman" w:cs="Times New Roman"/>
                <w:sz w:val="20"/>
                <w:szCs w:val="20"/>
                <w:lang w:val="lv-LV"/>
              </w:rPr>
              <w:t xml:space="preserve">vai teltīs izvietotajiem </w:t>
            </w:r>
            <w:proofErr w:type="spellStart"/>
            <w:r w:rsidR="00A6352D" w:rsidRPr="007A5DA1">
              <w:rPr>
                <w:rFonts w:ascii="Times New Roman" w:eastAsia="Times New Roman" w:hAnsi="Times New Roman" w:cs="Times New Roman"/>
                <w:sz w:val="20"/>
                <w:szCs w:val="20"/>
                <w:lang w:val="lv-LV"/>
              </w:rPr>
              <w:t>elektroģenerātoriem</w:t>
            </w:r>
            <w:proofErr w:type="spellEnd"/>
            <w:r w:rsidR="00A6352D" w:rsidRPr="007A5DA1">
              <w:rPr>
                <w:rFonts w:ascii="Times New Roman" w:eastAsia="Times New Roman" w:hAnsi="Times New Roman" w:cs="Times New Roman"/>
                <w:sz w:val="20"/>
                <w:szCs w:val="20"/>
                <w:lang w:val="lv-LV"/>
              </w:rPr>
              <w:t>.</w:t>
            </w:r>
            <w:r w:rsidR="00DE334B" w:rsidRPr="007A5DA1">
              <w:rPr>
                <w:rFonts w:ascii="Times New Roman" w:eastAsia="Times New Roman" w:hAnsi="Times New Roman" w:cs="Times New Roman"/>
                <w:sz w:val="20"/>
                <w:szCs w:val="20"/>
                <w:lang w:val="lv-LV"/>
              </w:rPr>
              <w:t xml:space="preserve"> </w:t>
            </w:r>
            <w:r w:rsidRPr="007A5DA1">
              <w:rPr>
                <w:rFonts w:ascii="Times New Roman" w:eastAsia="Times New Roman" w:hAnsi="Times New Roman" w:cs="Times New Roman"/>
                <w:sz w:val="20"/>
                <w:szCs w:val="20"/>
                <w:lang w:val="lv-LV"/>
              </w:rPr>
              <w:t>Iepriekš iepirkto p</w:t>
            </w:r>
            <w:r w:rsidR="00ED4855" w:rsidRPr="007A5DA1">
              <w:rPr>
                <w:rFonts w:ascii="Times New Roman" w:eastAsia="Times New Roman" w:hAnsi="Times New Roman" w:cs="Times New Roman"/>
                <w:sz w:val="20"/>
                <w:szCs w:val="20"/>
                <w:lang w:val="lv-LV"/>
              </w:rPr>
              <w:t>ārvietojam</w:t>
            </w:r>
            <w:r w:rsidRPr="007A5DA1">
              <w:rPr>
                <w:rFonts w:ascii="Times New Roman" w:eastAsia="Times New Roman" w:hAnsi="Times New Roman" w:cs="Times New Roman"/>
                <w:sz w:val="20"/>
                <w:szCs w:val="20"/>
                <w:lang w:val="lv-LV"/>
              </w:rPr>
              <w:t>o</w:t>
            </w:r>
            <w:r w:rsidR="00ED4855" w:rsidRPr="007A5DA1">
              <w:rPr>
                <w:rFonts w:ascii="Times New Roman" w:eastAsia="Times New Roman" w:hAnsi="Times New Roman" w:cs="Times New Roman"/>
                <w:sz w:val="20"/>
                <w:szCs w:val="20"/>
                <w:lang w:val="lv-LV"/>
              </w:rPr>
              <w:t xml:space="preserve"> apavu žāvētāj</w:t>
            </w:r>
            <w:r w:rsidRPr="007A5DA1">
              <w:rPr>
                <w:rFonts w:ascii="Times New Roman" w:eastAsia="Times New Roman" w:hAnsi="Times New Roman" w:cs="Times New Roman"/>
                <w:sz w:val="20"/>
                <w:szCs w:val="20"/>
                <w:lang w:val="lv-LV"/>
              </w:rPr>
              <w:t xml:space="preserve">u skaits ir </w:t>
            </w:r>
            <w:r w:rsidR="004D73D9" w:rsidRPr="007A5DA1">
              <w:rPr>
                <w:rFonts w:ascii="Times New Roman" w:eastAsia="Times New Roman" w:hAnsi="Times New Roman" w:cs="Times New Roman"/>
                <w:sz w:val="20"/>
                <w:szCs w:val="20"/>
                <w:lang w:val="lv-LV"/>
              </w:rPr>
              <w:t xml:space="preserve">izrādījies </w:t>
            </w:r>
            <w:r w:rsidRPr="007A5DA1">
              <w:rPr>
                <w:rFonts w:ascii="Times New Roman" w:eastAsia="Times New Roman" w:hAnsi="Times New Roman" w:cs="Times New Roman"/>
                <w:sz w:val="20"/>
                <w:szCs w:val="20"/>
                <w:lang w:val="lv-LV"/>
              </w:rPr>
              <w:t>nepietiekams, jo</w:t>
            </w:r>
            <w:r w:rsidR="004D73D9" w:rsidRPr="007A5DA1">
              <w:rPr>
                <w:rFonts w:ascii="Times New Roman" w:eastAsia="Times New Roman" w:hAnsi="Times New Roman" w:cs="Times New Roman"/>
                <w:sz w:val="20"/>
                <w:szCs w:val="20"/>
                <w:lang w:val="lv-LV"/>
              </w:rPr>
              <w:t>,</w:t>
            </w:r>
            <w:r w:rsidRPr="007A5DA1">
              <w:rPr>
                <w:rFonts w:ascii="Times New Roman" w:eastAsia="Times New Roman" w:hAnsi="Times New Roman" w:cs="Times New Roman"/>
                <w:sz w:val="20"/>
                <w:szCs w:val="20"/>
                <w:lang w:val="lv-LV"/>
              </w:rPr>
              <w:t xml:space="preserve"> p</w:t>
            </w:r>
            <w:r w:rsidR="00C6542C" w:rsidRPr="007A5DA1">
              <w:rPr>
                <w:rFonts w:ascii="Times New Roman" w:eastAsia="Times New Roman" w:hAnsi="Times New Roman" w:cs="Times New Roman"/>
                <w:sz w:val="20"/>
                <w:szCs w:val="20"/>
                <w:lang w:val="lv-LV"/>
              </w:rPr>
              <w:t>asliktinoties laika apstākļiem</w:t>
            </w:r>
            <w:r w:rsidRPr="007A5DA1">
              <w:rPr>
                <w:rFonts w:ascii="Times New Roman" w:eastAsia="Times New Roman" w:hAnsi="Times New Roman" w:cs="Times New Roman"/>
                <w:sz w:val="20"/>
                <w:szCs w:val="20"/>
                <w:lang w:val="lv-LV"/>
              </w:rPr>
              <w:t xml:space="preserve"> - ziemas iestāšanās</w:t>
            </w:r>
            <w:r w:rsidR="00C6542C" w:rsidRPr="007A5DA1">
              <w:rPr>
                <w:rFonts w:ascii="Times New Roman" w:eastAsia="Times New Roman" w:hAnsi="Times New Roman" w:cs="Times New Roman"/>
                <w:sz w:val="20"/>
                <w:szCs w:val="20"/>
                <w:lang w:val="lv-LV"/>
              </w:rPr>
              <w:t xml:space="preserve">, </w:t>
            </w:r>
            <w:r w:rsidR="00CC38DB" w:rsidRPr="007A5DA1">
              <w:rPr>
                <w:rFonts w:ascii="Times New Roman" w:eastAsia="Times New Roman" w:hAnsi="Times New Roman" w:cs="Times New Roman"/>
                <w:sz w:val="20"/>
                <w:szCs w:val="20"/>
                <w:lang w:val="lv-LV"/>
              </w:rPr>
              <w:t>amatpersonas, pildot dienesta pienākumus, pārvietojās pa slapju un dubļainu augsni</w:t>
            </w:r>
            <w:r w:rsidR="004D73D9" w:rsidRPr="007A5DA1">
              <w:rPr>
                <w:rFonts w:ascii="Times New Roman" w:eastAsia="Times New Roman" w:hAnsi="Times New Roman" w:cs="Times New Roman"/>
                <w:sz w:val="20"/>
                <w:szCs w:val="20"/>
                <w:lang w:val="lv-LV"/>
              </w:rPr>
              <w:t xml:space="preserve"> (jāņem vērā, ka šis apvidus ir purvains)</w:t>
            </w:r>
            <w:r w:rsidR="00CC38DB" w:rsidRPr="007A5DA1">
              <w:rPr>
                <w:rFonts w:ascii="Times New Roman" w:eastAsia="Times New Roman" w:hAnsi="Times New Roman" w:cs="Times New Roman"/>
                <w:sz w:val="20"/>
                <w:szCs w:val="20"/>
                <w:lang w:val="lv-LV"/>
              </w:rPr>
              <w:t xml:space="preserve">, </w:t>
            </w:r>
            <w:r w:rsidRPr="007A5DA1">
              <w:rPr>
                <w:rFonts w:ascii="Times New Roman" w:eastAsia="Times New Roman" w:hAnsi="Times New Roman" w:cs="Times New Roman"/>
                <w:sz w:val="20"/>
                <w:szCs w:val="20"/>
                <w:lang w:val="lv-LV"/>
              </w:rPr>
              <w:t xml:space="preserve">un </w:t>
            </w:r>
            <w:r w:rsidR="00C6542C" w:rsidRPr="007A5DA1">
              <w:rPr>
                <w:rFonts w:ascii="Times New Roman" w:eastAsia="Times New Roman" w:hAnsi="Times New Roman" w:cs="Times New Roman"/>
                <w:sz w:val="20"/>
                <w:szCs w:val="20"/>
                <w:lang w:val="lv-LV"/>
              </w:rPr>
              <w:t>sāka vairāk</w:t>
            </w:r>
            <w:r w:rsidR="009342F3" w:rsidRPr="007A5DA1">
              <w:rPr>
                <w:rFonts w:ascii="Times New Roman" w:eastAsia="Times New Roman" w:hAnsi="Times New Roman" w:cs="Times New Roman"/>
                <w:sz w:val="20"/>
                <w:szCs w:val="20"/>
                <w:lang w:val="lv-LV"/>
              </w:rPr>
              <w:t xml:space="preserve"> un biežāk </w:t>
            </w:r>
            <w:r w:rsidR="00C6542C" w:rsidRPr="007A5DA1">
              <w:rPr>
                <w:rFonts w:ascii="Times New Roman" w:eastAsia="Times New Roman" w:hAnsi="Times New Roman" w:cs="Times New Roman"/>
                <w:sz w:val="20"/>
                <w:szCs w:val="20"/>
                <w:lang w:val="lv-LV"/>
              </w:rPr>
              <w:t>žāvēt</w:t>
            </w:r>
            <w:r w:rsidRPr="007A5DA1">
              <w:rPr>
                <w:rFonts w:ascii="Times New Roman" w:eastAsia="Times New Roman" w:hAnsi="Times New Roman" w:cs="Times New Roman"/>
                <w:sz w:val="20"/>
                <w:szCs w:val="20"/>
                <w:lang w:val="lv-LV"/>
              </w:rPr>
              <w:t xml:space="preserve"> apavus</w:t>
            </w:r>
            <w:r w:rsidR="00075416" w:rsidRPr="007A5DA1">
              <w:rPr>
                <w:rFonts w:ascii="Times New Roman" w:eastAsia="Times New Roman" w:hAnsi="Times New Roman" w:cs="Times New Roman"/>
                <w:sz w:val="20"/>
                <w:szCs w:val="20"/>
                <w:lang w:val="lv-LV"/>
              </w:rPr>
              <w:t xml:space="preserve">. </w:t>
            </w:r>
            <w:r w:rsidR="00363110" w:rsidRPr="007A5DA1">
              <w:rPr>
                <w:rFonts w:ascii="Times New Roman" w:eastAsia="Times New Roman" w:hAnsi="Times New Roman" w:cs="Times New Roman"/>
                <w:sz w:val="20"/>
                <w:szCs w:val="20"/>
                <w:lang w:val="lv-LV"/>
              </w:rPr>
              <w:t xml:space="preserve">Apavu žāvētāju skaitu ietekmē arī apavu žāvēšanas ilgums. </w:t>
            </w:r>
            <w:r w:rsidR="00075416" w:rsidRPr="007A5DA1">
              <w:rPr>
                <w:rFonts w:ascii="Times New Roman" w:eastAsia="Times New Roman" w:hAnsi="Times New Roman" w:cs="Times New Roman"/>
                <w:sz w:val="20"/>
                <w:szCs w:val="20"/>
                <w:lang w:val="lv-LV"/>
              </w:rPr>
              <w:t>Pārvietojamie apavu žāvētāji ir i</w:t>
            </w:r>
            <w:r w:rsidR="00ED4855" w:rsidRPr="007A5DA1">
              <w:rPr>
                <w:rFonts w:ascii="Times New Roman" w:eastAsia="Times New Roman" w:hAnsi="Times New Roman" w:cs="Times New Roman"/>
                <w:sz w:val="20"/>
                <w:szCs w:val="20"/>
                <w:lang w:val="lv-LV"/>
              </w:rPr>
              <w:t>epirkti minimāl</w:t>
            </w:r>
            <w:r w:rsidR="00075416" w:rsidRPr="007A5DA1">
              <w:rPr>
                <w:rFonts w:ascii="Times New Roman" w:eastAsia="Times New Roman" w:hAnsi="Times New Roman" w:cs="Times New Roman"/>
                <w:sz w:val="20"/>
                <w:szCs w:val="20"/>
                <w:lang w:val="lv-LV"/>
              </w:rPr>
              <w:t>i nepieciešamajā</w:t>
            </w:r>
            <w:r w:rsidR="00ED4855" w:rsidRPr="007A5DA1">
              <w:rPr>
                <w:rFonts w:ascii="Times New Roman" w:eastAsia="Times New Roman" w:hAnsi="Times New Roman" w:cs="Times New Roman"/>
                <w:sz w:val="20"/>
                <w:szCs w:val="20"/>
                <w:lang w:val="lv-LV"/>
              </w:rPr>
              <w:t xml:space="preserve"> skaitā</w:t>
            </w:r>
            <w:r w:rsidR="004D73D9" w:rsidRPr="007A5DA1">
              <w:rPr>
                <w:rFonts w:ascii="Times New Roman" w:eastAsia="Times New Roman" w:hAnsi="Times New Roman" w:cs="Times New Roman"/>
                <w:sz w:val="20"/>
                <w:szCs w:val="20"/>
                <w:lang w:val="lv-LV"/>
              </w:rPr>
              <w:t>, ievērojot faktisko situāciju</w:t>
            </w:r>
            <w:r w:rsidR="00ED4855" w:rsidRPr="007A5DA1">
              <w:rPr>
                <w:rFonts w:ascii="Times New Roman" w:eastAsia="Times New Roman" w:hAnsi="Times New Roman" w:cs="Times New Roman"/>
                <w:sz w:val="20"/>
                <w:szCs w:val="20"/>
                <w:lang w:val="lv-LV"/>
              </w:rPr>
              <w:t>.</w:t>
            </w:r>
            <w:r w:rsidRPr="007A5DA1">
              <w:rPr>
                <w:rFonts w:ascii="Times New Roman" w:eastAsia="Times New Roman" w:hAnsi="Times New Roman" w:cs="Times New Roman"/>
                <w:sz w:val="20"/>
                <w:szCs w:val="20"/>
                <w:lang w:val="lv-LV"/>
              </w:rPr>
              <w:t xml:space="preserve"> </w:t>
            </w:r>
            <w:r w:rsidR="004D73D9" w:rsidRPr="007A5DA1">
              <w:rPr>
                <w:rFonts w:ascii="Times New Roman" w:eastAsia="Times New Roman" w:hAnsi="Times New Roman" w:cs="Times New Roman"/>
                <w:sz w:val="20"/>
                <w:szCs w:val="20"/>
                <w:lang w:val="lv-LV"/>
              </w:rPr>
              <w:t>Sausi apavi ir viens no veselības saglabāšanas galvenajiem nosacījumiem, veicot dienesta uzdevumus ārpus telpām. Skatīt skaidrojumu pie EKK 5000.</w:t>
            </w:r>
            <w:bookmarkStart w:id="0" w:name="_GoBack"/>
            <w:bookmarkEnd w:id="0"/>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9E1EAA8"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lastRenderedPageBreak/>
              <w:t>4 767,55</w:t>
            </w:r>
          </w:p>
        </w:tc>
      </w:tr>
      <w:tr w:rsidR="00FD69E9" w:rsidRPr="00FD69E9" w14:paraId="5857B23E" w14:textId="77777777" w:rsidTr="006021CE">
        <w:trPr>
          <w:trHeight w:val="201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F867EDE"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2322</w:t>
            </w:r>
          </w:p>
        </w:tc>
        <w:tc>
          <w:tcPr>
            <w:tcW w:w="2664" w:type="dxa"/>
            <w:tcBorders>
              <w:top w:val="nil"/>
              <w:left w:val="nil"/>
              <w:bottom w:val="single" w:sz="4" w:space="0" w:color="auto"/>
              <w:right w:val="single" w:sz="4" w:space="0" w:color="auto"/>
            </w:tcBorders>
            <w:shd w:val="clear" w:color="auto" w:fill="auto"/>
            <w:noWrap/>
            <w:vAlign w:val="center"/>
            <w:hideMark/>
          </w:tcPr>
          <w:p w14:paraId="35BDC40B"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Degviela</w:t>
            </w:r>
          </w:p>
        </w:tc>
        <w:tc>
          <w:tcPr>
            <w:tcW w:w="5387" w:type="dxa"/>
            <w:tcBorders>
              <w:top w:val="nil"/>
              <w:left w:val="nil"/>
              <w:bottom w:val="single" w:sz="4" w:space="0" w:color="auto"/>
              <w:right w:val="single" w:sz="4" w:space="0" w:color="auto"/>
            </w:tcBorders>
            <w:shd w:val="clear" w:color="auto" w:fill="auto"/>
            <w:vAlign w:val="center"/>
            <w:hideMark/>
          </w:tcPr>
          <w:p w14:paraId="4C16B914" w14:textId="77777777" w:rsidR="00FD69E9" w:rsidRPr="00FD69E9"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Detalizēts aprēķins 5.pielikumā</w:t>
            </w:r>
            <w:r w:rsidRPr="00FD69E9">
              <w:rPr>
                <w:rFonts w:ascii="Times New Roman" w:eastAsia="Times New Roman" w:hAnsi="Times New Roman" w:cs="Times New Roman"/>
                <w:sz w:val="20"/>
                <w:szCs w:val="20"/>
                <w:lang w:val="lv-LV"/>
              </w:rPr>
              <w:br/>
              <w:t>Pasākuma nodrošināšanai tika iesaistīti 57 transportlīdzekļi;</w:t>
            </w:r>
            <w:r w:rsidRPr="00FD69E9">
              <w:rPr>
                <w:rFonts w:ascii="Times New Roman" w:eastAsia="Times New Roman" w:hAnsi="Times New Roman" w:cs="Times New Roman"/>
                <w:sz w:val="20"/>
                <w:szCs w:val="20"/>
                <w:lang w:val="lv-LV"/>
              </w:rPr>
              <w:br/>
              <w:t xml:space="preserve">Vidēji viena transportlīdzekļa nobraukums 1 971,16 km; </w:t>
            </w:r>
            <w:r w:rsidRPr="00FD69E9">
              <w:rPr>
                <w:rFonts w:ascii="Times New Roman" w:eastAsia="Times New Roman" w:hAnsi="Times New Roman" w:cs="Times New Roman"/>
                <w:sz w:val="20"/>
                <w:szCs w:val="20"/>
                <w:lang w:val="lv-LV"/>
              </w:rPr>
              <w:br/>
              <w:t xml:space="preserve">Vidējā degvielas cena 1,2813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/l</w:t>
            </w:r>
            <w:r w:rsidRPr="00FD69E9">
              <w:rPr>
                <w:rFonts w:ascii="Times New Roman" w:eastAsia="Times New Roman" w:hAnsi="Times New Roman" w:cs="Times New Roman"/>
                <w:sz w:val="20"/>
                <w:szCs w:val="20"/>
                <w:lang w:val="lv-LV"/>
              </w:rPr>
              <w:t xml:space="preserve">; </w:t>
            </w:r>
            <w:r w:rsidRPr="00FD69E9">
              <w:rPr>
                <w:rFonts w:ascii="Times New Roman" w:eastAsia="Times New Roman" w:hAnsi="Times New Roman" w:cs="Times New Roman"/>
                <w:sz w:val="20"/>
                <w:szCs w:val="20"/>
                <w:lang w:val="lv-LV"/>
              </w:rPr>
              <w:br/>
              <w:t>Vidējais degvielas patēriņš 9,44 l/km uz 100 km.</w:t>
            </w:r>
            <w:r w:rsidRPr="00FD69E9">
              <w:rPr>
                <w:rFonts w:ascii="Times New Roman" w:eastAsia="Times New Roman" w:hAnsi="Times New Roman" w:cs="Times New Roman"/>
                <w:sz w:val="20"/>
                <w:szCs w:val="20"/>
                <w:lang w:val="lv-LV"/>
              </w:rPr>
              <w:br/>
            </w:r>
            <w:r w:rsidRPr="00FD69E9">
              <w:rPr>
                <w:rFonts w:ascii="Times New Roman" w:eastAsia="Times New Roman" w:hAnsi="Times New Roman" w:cs="Times New Roman"/>
                <w:sz w:val="20"/>
                <w:szCs w:val="20"/>
                <w:lang w:val="lv-LV"/>
              </w:rPr>
              <w:br/>
              <w:t>57 t-</w:t>
            </w:r>
            <w:proofErr w:type="spellStart"/>
            <w:r w:rsidRPr="00FD69E9">
              <w:rPr>
                <w:rFonts w:ascii="Times New Roman" w:eastAsia="Times New Roman" w:hAnsi="Times New Roman" w:cs="Times New Roman"/>
                <w:sz w:val="20"/>
                <w:szCs w:val="20"/>
                <w:lang w:val="lv-LV"/>
              </w:rPr>
              <w:t>ldz</w:t>
            </w:r>
            <w:proofErr w:type="spellEnd"/>
            <w:r w:rsidRPr="00FD69E9">
              <w:rPr>
                <w:rFonts w:ascii="Times New Roman" w:eastAsia="Times New Roman" w:hAnsi="Times New Roman" w:cs="Times New Roman"/>
                <w:sz w:val="20"/>
                <w:szCs w:val="20"/>
                <w:lang w:val="lv-LV"/>
              </w:rPr>
              <w:t xml:space="preserve">. × 1 971,16 km × 1,2813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/l</w:t>
            </w:r>
            <w:r w:rsidRPr="00FD69E9">
              <w:rPr>
                <w:rFonts w:ascii="Times New Roman" w:eastAsia="Times New Roman" w:hAnsi="Times New Roman" w:cs="Times New Roman"/>
                <w:sz w:val="20"/>
                <w:szCs w:val="20"/>
                <w:lang w:val="lv-LV"/>
              </w:rPr>
              <w:t xml:space="preserve">  × 9,44 l/km ÷ 100 km = 13 590,04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p>
        </w:tc>
        <w:tc>
          <w:tcPr>
            <w:tcW w:w="1134" w:type="dxa"/>
            <w:tcBorders>
              <w:top w:val="nil"/>
              <w:left w:val="nil"/>
              <w:bottom w:val="single" w:sz="4" w:space="0" w:color="auto"/>
              <w:right w:val="single" w:sz="4" w:space="0" w:color="auto"/>
            </w:tcBorders>
            <w:shd w:val="clear" w:color="auto" w:fill="auto"/>
            <w:noWrap/>
            <w:vAlign w:val="center"/>
            <w:hideMark/>
          </w:tcPr>
          <w:p w14:paraId="1EC7215D"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13 590,04</w:t>
            </w:r>
          </w:p>
        </w:tc>
      </w:tr>
      <w:tr w:rsidR="00FD69E9" w:rsidRPr="00FD69E9" w14:paraId="5EC71D72" w14:textId="77777777" w:rsidTr="006021CE">
        <w:trPr>
          <w:trHeight w:val="127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75DDCF9"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2329</w:t>
            </w:r>
          </w:p>
        </w:tc>
        <w:tc>
          <w:tcPr>
            <w:tcW w:w="2664" w:type="dxa"/>
            <w:tcBorders>
              <w:top w:val="nil"/>
              <w:left w:val="nil"/>
              <w:bottom w:val="single" w:sz="4" w:space="0" w:color="auto"/>
              <w:right w:val="single" w:sz="4" w:space="0" w:color="auto"/>
            </w:tcBorders>
            <w:shd w:val="clear" w:color="auto" w:fill="auto"/>
            <w:noWrap/>
            <w:vAlign w:val="center"/>
            <w:hideMark/>
          </w:tcPr>
          <w:p w14:paraId="26F31E3E"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Pārējie enerģētiskie materiāli</w:t>
            </w:r>
          </w:p>
        </w:tc>
        <w:tc>
          <w:tcPr>
            <w:tcW w:w="5387" w:type="dxa"/>
            <w:tcBorders>
              <w:top w:val="nil"/>
              <w:left w:val="nil"/>
              <w:bottom w:val="single" w:sz="4" w:space="0" w:color="auto"/>
              <w:right w:val="nil"/>
            </w:tcBorders>
            <w:shd w:val="clear" w:color="auto" w:fill="auto"/>
            <w:vAlign w:val="center"/>
            <w:hideMark/>
          </w:tcPr>
          <w:p w14:paraId="57DBE592" w14:textId="77777777" w:rsidR="00FD69E9" w:rsidRPr="00F03082" w:rsidRDefault="00FD69E9" w:rsidP="00FD69E9">
            <w:pPr>
              <w:spacing w:after="0" w:line="240" w:lineRule="auto"/>
              <w:rPr>
                <w:rFonts w:ascii="Times New Roman" w:eastAsia="Times New Roman" w:hAnsi="Times New Roman" w:cs="Times New Roman"/>
                <w:i/>
                <w:iCs/>
                <w:sz w:val="20"/>
                <w:szCs w:val="20"/>
                <w:lang w:val="lv-LV"/>
              </w:rPr>
            </w:pPr>
            <w:r w:rsidRPr="00FD69E9">
              <w:rPr>
                <w:rFonts w:ascii="Times New Roman" w:eastAsia="Times New Roman" w:hAnsi="Times New Roman" w:cs="Times New Roman"/>
                <w:sz w:val="20"/>
                <w:szCs w:val="20"/>
                <w:lang w:val="lv-LV"/>
              </w:rPr>
              <w:t xml:space="preserve">Gāze propāns-butāns plīts sistēmas darbības nodrošināšanai </w:t>
            </w:r>
            <w:r w:rsidRPr="00FD69E9">
              <w:rPr>
                <w:rFonts w:ascii="Times New Roman" w:eastAsia="Times New Roman" w:hAnsi="Times New Roman" w:cs="Times New Roman"/>
                <w:sz w:val="20"/>
                <w:szCs w:val="20"/>
                <w:lang w:val="lv-LV"/>
              </w:rPr>
              <w:br/>
              <w:t xml:space="preserve">100 gab. × 4,67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565,07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sz w:val="20"/>
                <w:szCs w:val="20"/>
                <w:lang w:val="lv-LV"/>
              </w:rPr>
              <w:br/>
              <w:t xml:space="preserve">100 gab. × 5,79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700,59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p>
          <w:p w14:paraId="2A0302F5" w14:textId="77777777" w:rsidR="005453C2" w:rsidRPr="00F03082" w:rsidRDefault="005453C2" w:rsidP="00FD69E9">
            <w:pPr>
              <w:spacing w:after="0" w:line="240" w:lineRule="auto"/>
              <w:rPr>
                <w:rFonts w:ascii="Times New Roman" w:eastAsia="Times New Roman" w:hAnsi="Times New Roman" w:cs="Times New Roman"/>
                <w:iCs/>
                <w:sz w:val="20"/>
                <w:szCs w:val="20"/>
                <w:lang w:val="lv-LV"/>
              </w:rPr>
            </w:pPr>
          </w:p>
          <w:p w14:paraId="50954094" w14:textId="77777777" w:rsidR="005453C2" w:rsidRPr="00FD69E9" w:rsidRDefault="005453C2" w:rsidP="00FD69E9">
            <w:pPr>
              <w:spacing w:after="0" w:line="240" w:lineRule="auto"/>
              <w:rPr>
                <w:rFonts w:ascii="Times New Roman" w:eastAsia="Times New Roman" w:hAnsi="Times New Roman" w:cs="Times New Roman"/>
                <w:sz w:val="20"/>
                <w:szCs w:val="20"/>
                <w:lang w:val="lv-LV"/>
              </w:rPr>
            </w:pPr>
            <w:r w:rsidRPr="00F03082">
              <w:rPr>
                <w:rFonts w:ascii="Times New Roman" w:eastAsia="Times New Roman" w:hAnsi="Times New Roman" w:cs="Times New Roman"/>
                <w:sz w:val="20"/>
                <w:szCs w:val="20"/>
                <w:lang w:val="lv-LV"/>
              </w:rPr>
              <w:t>Plīts sistēmas nepieciešamas, jo darbs ar migrantiem notiek meža apstākļos diennakts režīmā, un ir vajadzīgs aprīkojums, lai sev sagatavotu siltu ēdienu (it īpaši pašreizējos laika apstākļos).</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8DB43DD"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1 265,66</w:t>
            </w:r>
          </w:p>
        </w:tc>
      </w:tr>
      <w:tr w:rsidR="00FD69E9" w:rsidRPr="00FD69E9" w14:paraId="60E74E87" w14:textId="77777777" w:rsidTr="006021CE">
        <w:trPr>
          <w:trHeight w:val="727"/>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7C1860B"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2350</w:t>
            </w:r>
          </w:p>
        </w:tc>
        <w:tc>
          <w:tcPr>
            <w:tcW w:w="2664" w:type="dxa"/>
            <w:tcBorders>
              <w:top w:val="nil"/>
              <w:left w:val="nil"/>
              <w:bottom w:val="single" w:sz="4" w:space="0" w:color="auto"/>
              <w:right w:val="single" w:sz="4" w:space="0" w:color="auto"/>
            </w:tcBorders>
            <w:shd w:val="clear" w:color="auto" w:fill="auto"/>
            <w:vAlign w:val="center"/>
            <w:hideMark/>
          </w:tcPr>
          <w:p w14:paraId="76400F7C"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Kārtēja remonta un iestāžu uzturēšanas materiāli</w:t>
            </w:r>
          </w:p>
        </w:tc>
        <w:tc>
          <w:tcPr>
            <w:tcW w:w="5387" w:type="dxa"/>
            <w:tcBorders>
              <w:top w:val="nil"/>
              <w:left w:val="nil"/>
              <w:bottom w:val="single" w:sz="4" w:space="0" w:color="auto"/>
              <w:right w:val="nil"/>
            </w:tcBorders>
            <w:shd w:val="clear" w:color="auto" w:fill="auto"/>
            <w:vAlign w:val="center"/>
            <w:hideMark/>
          </w:tcPr>
          <w:p w14:paraId="129F10CB" w14:textId="77777777" w:rsidR="00FD69E9" w:rsidRPr="00FD69E9"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 xml:space="preserve">Piedeva dīzeļdegvielai </w:t>
            </w:r>
            <w:proofErr w:type="spellStart"/>
            <w:r w:rsidRPr="00FD69E9">
              <w:rPr>
                <w:rFonts w:ascii="Times New Roman" w:eastAsia="Times New Roman" w:hAnsi="Times New Roman" w:cs="Times New Roman"/>
                <w:sz w:val="20"/>
                <w:szCs w:val="20"/>
                <w:lang w:val="lv-LV"/>
              </w:rPr>
              <w:t>AdBlue</w:t>
            </w:r>
            <w:proofErr w:type="spellEnd"/>
            <w:r w:rsidRPr="00FD69E9">
              <w:rPr>
                <w:rFonts w:ascii="Times New Roman" w:eastAsia="Times New Roman" w:hAnsi="Times New Roman" w:cs="Times New Roman"/>
                <w:sz w:val="20"/>
                <w:szCs w:val="20"/>
                <w:lang w:val="lv-LV"/>
              </w:rPr>
              <w:t xml:space="preserve"> 2 gab. × 9,71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23,50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i/>
                <w:iCs/>
                <w:sz w:val="20"/>
                <w:szCs w:val="20"/>
                <w:lang w:val="lv-LV"/>
              </w:rPr>
              <w:br/>
            </w:r>
            <w:r w:rsidRPr="00FD69E9">
              <w:rPr>
                <w:rFonts w:ascii="Times New Roman" w:eastAsia="Times New Roman" w:hAnsi="Times New Roman" w:cs="Times New Roman"/>
                <w:sz w:val="20"/>
                <w:szCs w:val="20"/>
                <w:lang w:val="lv-LV"/>
              </w:rPr>
              <w:t>Papīra dvieļi 50 iepakojumi × 0,6520</w:t>
            </w:r>
            <w:r w:rsidRPr="00FD69E9">
              <w:rPr>
                <w:rFonts w:ascii="Times New Roman" w:eastAsia="Times New Roman" w:hAnsi="Times New Roman" w:cs="Times New Roman"/>
                <w:i/>
                <w:iCs/>
                <w:sz w:val="20"/>
                <w:szCs w:val="20"/>
                <w:lang w:val="lv-LV"/>
              </w:rPr>
              <w:t xml:space="preserve">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 xml:space="preserve"> + 21% </w:t>
            </w:r>
            <w:r w:rsidRPr="00FD69E9">
              <w:rPr>
                <w:rFonts w:ascii="Times New Roman" w:eastAsia="Times New Roman" w:hAnsi="Times New Roman" w:cs="Times New Roman"/>
                <w:sz w:val="20"/>
                <w:szCs w:val="20"/>
                <w:lang w:val="lv-LV"/>
              </w:rPr>
              <w:t>(PVN)</w:t>
            </w:r>
            <w:r w:rsidRPr="00FD69E9">
              <w:rPr>
                <w:rFonts w:ascii="Times New Roman" w:eastAsia="Times New Roman" w:hAnsi="Times New Roman" w:cs="Times New Roman"/>
                <w:i/>
                <w:iCs/>
                <w:sz w:val="20"/>
                <w:szCs w:val="20"/>
                <w:lang w:val="lv-LV"/>
              </w:rPr>
              <w:t xml:space="preserve"> = 39,45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i/>
                <w:iCs/>
                <w:sz w:val="20"/>
                <w:szCs w:val="20"/>
                <w:lang w:val="lv-LV"/>
              </w:rPr>
              <w:br/>
            </w:r>
            <w:r w:rsidRPr="00FD69E9">
              <w:rPr>
                <w:rFonts w:ascii="Times New Roman" w:eastAsia="Times New Roman" w:hAnsi="Times New Roman" w:cs="Times New Roman"/>
                <w:sz w:val="20"/>
                <w:szCs w:val="20"/>
                <w:lang w:val="lv-LV"/>
              </w:rPr>
              <w:t xml:space="preserve">Cimdi </w:t>
            </w:r>
            <w:proofErr w:type="spellStart"/>
            <w:r w:rsidRPr="00FD69E9">
              <w:rPr>
                <w:rFonts w:ascii="Times New Roman" w:eastAsia="Times New Roman" w:hAnsi="Times New Roman" w:cs="Times New Roman"/>
                <w:sz w:val="20"/>
                <w:szCs w:val="20"/>
                <w:lang w:val="lv-LV"/>
              </w:rPr>
              <w:t>lateksa</w:t>
            </w:r>
            <w:proofErr w:type="spellEnd"/>
            <w:r w:rsidRPr="00FD69E9">
              <w:rPr>
                <w:rFonts w:ascii="Times New Roman" w:eastAsia="Times New Roman" w:hAnsi="Times New Roman" w:cs="Times New Roman"/>
                <w:sz w:val="20"/>
                <w:szCs w:val="20"/>
                <w:lang w:val="lv-LV"/>
              </w:rPr>
              <w:t xml:space="preserve"> (100 </w:t>
            </w:r>
            <w:proofErr w:type="spellStart"/>
            <w:r w:rsidRPr="00FD69E9">
              <w:rPr>
                <w:rFonts w:ascii="Times New Roman" w:eastAsia="Times New Roman" w:hAnsi="Times New Roman" w:cs="Times New Roman"/>
                <w:sz w:val="20"/>
                <w:szCs w:val="20"/>
                <w:lang w:val="lv-LV"/>
              </w:rPr>
              <w:t>gab</w:t>
            </w:r>
            <w:proofErr w:type="spellEnd"/>
            <w:r w:rsidRPr="00FD69E9">
              <w:rPr>
                <w:rFonts w:ascii="Times New Roman" w:eastAsia="Times New Roman" w:hAnsi="Times New Roman" w:cs="Times New Roman"/>
                <w:sz w:val="20"/>
                <w:szCs w:val="20"/>
                <w:lang w:val="lv-LV"/>
              </w:rPr>
              <w:t xml:space="preserve">) 40 iepakojumi × 4,29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207,64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sz w:val="20"/>
                <w:szCs w:val="20"/>
                <w:lang w:val="lv-LV"/>
              </w:rPr>
              <w:br/>
            </w:r>
            <w:proofErr w:type="spellStart"/>
            <w:r w:rsidRPr="00FD69E9">
              <w:rPr>
                <w:rFonts w:ascii="Times New Roman" w:eastAsia="Times New Roman" w:hAnsi="Times New Roman" w:cs="Times New Roman"/>
                <w:sz w:val="20"/>
                <w:szCs w:val="20"/>
                <w:lang w:val="lv-LV"/>
              </w:rPr>
              <w:t>Dzezinfekcijas</w:t>
            </w:r>
            <w:proofErr w:type="spellEnd"/>
            <w:r w:rsidRPr="00FD69E9">
              <w:rPr>
                <w:rFonts w:ascii="Times New Roman" w:eastAsia="Times New Roman" w:hAnsi="Times New Roman" w:cs="Times New Roman"/>
                <w:sz w:val="20"/>
                <w:szCs w:val="20"/>
                <w:lang w:val="lv-LV"/>
              </w:rPr>
              <w:t xml:space="preserve"> līdzeklis (100ml) 250 gab. × 2,64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798,60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sz w:val="20"/>
                <w:szCs w:val="20"/>
                <w:lang w:val="lv-LV"/>
              </w:rPr>
              <w:br/>
              <w:t xml:space="preserve">Medicīniskās maskas (50 gab.) 40 iepakojumi × 1,5847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63,40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i/>
                <w:iCs/>
                <w:sz w:val="20"/>
                <w:szCs w:val="20"/>
                <w:lang w:val="lv-LV"/>
              </w:rPr>
              <w:br/>
            </w:r>
            <w:r w:rsidRPr="00FD69E9">
              <w:rPr>
                <w:rFonts w:ascii="Times New Roman" w:eastAsia="Times New Roman" w:hAnsi="Times New Roman" w:cs="Times New Roman"/>
                <w:sz w:val="20"/>
                <w:szCs w:val="20"/>
                <w:lang w:val="lv-LV"/>
              </w:rPr>
              <w:t xml:space="preserve">Tualetes papīrs 200 iepakojumi × 0,2045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49,50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sz w:val="20"/>
                <w:szCs w:val="20"/>
                <w:lang w:val="lv-LV"/>
              </w:rPr>
              <w:br/>
              <w:t xml:space="preserve">Papīra dvieļi 90 iepakojumi × 1,5034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163,80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sz w:val="20"/>
                <w:szCs w:val="20"/>
                <w:lang w:val="lv-LV"/>
              </w:rPr>
              <w:br/>
              <w:t xml:space="preserve">Papīra dvieļi 10 iepakojumi × 1,1230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13,60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sz w:val="20"/>
                <w:szCs w:val="20"/>
                <w:lang w:val="lv-LV"/>
              </w:rPr>
              <w:br/>
              <w:t xml:space="preserve">Līdzeklis veļas mazgāšanai 5 iepakojumi × 5,7760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34,95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i/>
                <w:iCs/>
                <w:sz w:val="20"/>
                <w:szCs w:val="20"/>
                <w:lang w:val="lv-LV"/>
              </w:rPr>
              <w:br/>
            </w:r>
            <w:r w:rsidRPr="00FD69E9">
              <w:rPr>
                <w:rFonts w:ascii="Times New Roman" w:eastAsia="Times New Roman" w:hAnsi="Times New Roman" w:cs="Times New Roman"/>
                <w:sz w:val="20"/>
                <w:szCs w:val="20"/>
                <w:lang w:val="lv-LV"/>
              </w:rPr>
              <w:t xml:space="preserve">Papīra dvieļi 50 iepakojumi × 0,6520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w:t>
            </w:r>
            <w:r w:rsidRPr="00FD69E9">
              <w:rPr>
                <w:rFonts w:ascii="Times New Roman" w:eastAsia="Times New Roman" w:hAnsi="Times New Roman" w:cs="Times New Roman"/>
                <w:sz w:val="20"/>
                <w:szCs w:val="20"/>
                <w:lang w:val="lv-LV"/>
              </w:rPr>
              <w:lastRenderedPageBreak/>
              <w:t xml:space="preserve">39,45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i/>
                <w:iCs/>
                <w:sz w:val="20"/>
                <w:szCs w:val="20"/>
                <w:lang w:val="lv-LV"/>
              </w:rPr>
              <w:br/>
            </w:r>
            <w:r w:rsidRPr="00FD69E9">
              <w:rPr>
                <w:rFonts w:ascii="Times New Roman" w:eastAsia="Times New Roman" w:hAnsi="Times New Roman" w:cs="Times New Roman"/>
                <w:sz w:val="20"/>
                <w:szCs w:val="20"/>
                <w:lang w:val="lv-LV"/>
              </w:rPr>
              <w:t>Zviedru plastikas trauku komplekts (</w:t>
            </w:r>
            <w:proofErr w:type="spellStart"/>
            <w:r w:rsidRPr="00FD69E9">
              <w:rPr>
                <w:rFonts w:ascii="Times New Roman" w:eastAsia="Times New Roman" w:hAnsi="Times New Roman" w:cs="Times New Roman"/>
                <w:sz w:val="20"/>
                <w:szCs w:val="20"/>
                <w:lang w:val="lv-LV"/>
              </w:rPr>
              <w:t>oliva</w:t>
            </w:r>
            <w:proofErr w:type="spellEnd"/>
            <w:r w:rsidRPr="00FD69E9">
              <w:rPr>
                <w:rFonts w:ascii="Times New Roman" w:eastAsia="Times New Roman" w:hAnsi="Times New Roman" w:cs="Times New Roman"/>
                <w:sz w:val="20"/>
                <w:szCs w:val="20"/>
                <w:lang w:val="lv-LV"/>
              </w:rPr>
              <w:t xml:space="preserve">) 170 gab.×11,94 </w:t>
            </w:r>
            <w:r w:rsidRPr="00FD69E9">
              <w:rPr>
                <w:rFonts w:ascii="Times New Roman" w:eastAsia="Times New Roman" w:hAnsi="Times New Roman" w:cs="Times New Roman"/>
                <w:i/>
                <w:iCs/>
                <w:sz w:val="20"/>
                <w:szCs w:val="20"/>
                <w:lang w:val="lv-LV"/>
              </w:rPr>
              <w:t>euro</w:t>
            </w:r>
            <w:r w:rsidRPr="00FD69E9">
              <w:rPr>
                <w:rFonts w:ascii="Times New Roman" w:eastAsia="Times New Roman" w:hAnsi="Times New Roman" w:cs="Times New Roman"/>
                <w:sz w:val="20"/>
                <w:szCs w:val="20"/>
                <w:lang w:val="lv-LV"/>
              </w:rPr>
              <w:t xml:space="preserve">+21% (PVN) = 2 456,06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B540240"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lastRenderedPageBreak/>
              <w:t>3 850,50</w:t>
            </w:r>
          </w:p>
        </w:tc>
      </w:tr>
      <w:tr w:rsidR="00FD69E9" w:rsidRPr="00FD69E9" w14:paraId="3C9A3BEA" w14:textId="77777777" w:rsidTr="006021CE">
        <w:trPr>
          <w:trHeight w:val="88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4BC85DC"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2361</w:t>
            </w:r>
          </w:p>
        </w:tc>
        <w:tc>
          <w:tcPr>
            <w:tcW w:w="2664" w:type="dxa"/>
            <w:tcBorders>
              <w:top w:val="nil"/>
              <w:left w:val="nil"/>
              <w:bottom w:val="single" w:sz="4" w:space="0" w:color="auto"/>
              <w:right w:val="single" w:sz="4" w:space="0" w:color="auto"/>
            </w:tcBorders>
            <w:shd w:val="clear" w:color="auto" w:fill="auto"/>
            <w:vAlign w:val="center"/>
            <w:hideMark/>
          </w:tcPr>
          <w:p w14:paraId="6F680337"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Mīkstais inventārs</w:t>
            </w:r>
          </w:p>
        </w:tc>
        <w:tc>
          <w:tcPr>
            <w:tcW w:w="5387" w:type="dxa"/>
            <w:tcBorders>
              <w:top w:val="nil"/>
              <w:left w:val="nil"/>
              <w:bottom w:val="single" w:sz="4" w:space="0" w:color="auto"/>
              <w:right w:val="nil"/>
            </w:tcBorders>
            <w:shd w:val="clear" w:color="auto" w:fill="auto"/>
            <w:vAlign w:val="center"/>
            <w:hideMark/>
          </w:tcPr>
          <w:p w14:paraId="04503AF6" w14:textId="77777777" w:rsidR="00FD69E9" w:rsidRPr="00FD69E9"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 xml:space="preserve">Matracis (1) 22 gab. × 88,68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2 360,66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sz w:val="20"/>
                <w:szCs w:val="20"/>
                <w:lang w:val="lv-LV"/>
              </w:rPr>
              <w:br/>
              <w:t xml:space="preserve">Matracis (2) 10 gab. × 98,63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1 193,42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sz w:val="20"/>
                <w:szCs w:val="20"/>
                <w:lang w:val="lv-LV"/>
              </w:rPr>
              <w:br/>
              <w:t xml:space="preserve">Matracis (3) 4 gab. × 108,58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525,53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4F2AB17"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4 079,61</w:t>
            </w:r>
          </w:p>
        </w:tc>
      </w:tr>
      <w:tr w:rsidR="00FD69E9" w:rsidRPr="00FD69E9" w14:paraId="36D47EAB" w14:textId="77777777" w:rsidTr="006021CE">
        <w:trPr>
          <w:trHeight w:val="88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3F96072"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2362</w:t>
            </w:r>
          </w:p>
        </w:tc>
        <w:tc>
          <w:tcPr>
            <w:tcW w:w="2664" w:type="dxa"/>
            <w:tcBorders>
              <w:top w:val="nil"/>
              <w:left w:val="nil"/>
              <w:bottom w:val="single" w:sz="4" w:space="0" w:color="auto"/>
              <w:right w:val="single" w:sz="4" w:space="0" w:color="auto"/>
            </w:tcBorders>
            <w:shd w:val="clear" w:color="auto" w:fill="auto"/>
            <w:vAlign w:val="center"/>
            <w:hideMark/>
          </w:tcPr>
          <w:p w14:paraId="10F5A020"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Virtuves inventārs, trauki un galda piederumi</w:t>
            </w:r>
          </w:p>
        </w:tc>
        <w:tc>
          <w:tcPr>
            <w:tcW w:w="5387" w:type="dxa"/>
            <w:tcBorders>
              <w:top w:val="nil"/>
              <w:left w:val="nil"/>
              <w:bottom w:val="single" w:sz="4" w:space="0" w:color="auto"/>
              <w:right w:val="nil"/>
            </w:tcBorders>
            <w:shd w:val="clear" w:color="auto" w:fill="auto"/>
            <w:vAlign w:val="center"/>
            <w:hideMark/>
          </w:tcPr>
          <w:p w14:paraId="3A0CB3A2" w14:textId="77777777" w:rsidR="00FD69E9" w:rsidRPr="00F03082" w:rsidRDefault="00FD69E9" w:rsidP="00FD69E9">
            <w:pPr>
              <w:spacing w:after="0" w:line="240" w:lineRule="auto"/>
              <w:rPr>
                <w:rFonts w:ascii="Times New Roman" w:eastAsia="Times New Roman" w:hAnsi="Times New Roman" w:cs="Times New Roman"/>
                <w:iCs/>
                <w:sz w:val="20"/>
                <w:szCs w:val="20"/>
                <w:lang w:val="lv-LV"/>
              </w:rPr>
            </w:pPr>
            <w:r w:rsidRPr="00FD69E9">
              <w:rPr>
                <w:rFonts w:ascii="Times New Roman" w:eastAsia="Times New Roman" w:hAnsi="Times New Roman" w:cs="Times New Roman"/>
                <w:sz w:val="20"/>
                <w:szCs w:val="20"/>
                <w:lang w:val="lv-LV"/>
              </w:rPr>
              <w:t>Metāla trauku komplekts (Helikon) 170 gab.×12,59</w:t>
            </w:r>
            <w:r w:rsidRPr="00FD69E9">
              <w:rPr>
                <w:rFonts w:ascii="Times New Roman" w:eastAsia="Times New Roman" w:hAnsi="Times New Roman" w:cs="Times New Roman"/>
                <w:i/>
                <w:iCs/>
                <w:sz w:val="20"/>
                <w:szCs w:val="20"/>
                <w:lang w:val="lv-LV"/>
              </w:rPr>
              <w:t xml:space="preserve"> euro</w:t>
            </w:r>
            <w:r w:rsidRPr="00FD69E9">
              <w:rPr>
                <w:rFonts w:ascii="Times New Roman" w:eastAsia="Times New Roman" w:hAnsi="Times New Roman" w:cs="Times New Roman"/>
                <w:sz w:val="20"/>
                <w:szCs w:val="20"/>
                <w:lang w:val="lv-LV"/>
              </w:rPr>
              <w:t>+21% (PVN) = 2 589,76</w:t>
            </w:r>
            <w:r w:rsidRPr="00FD69E9">
              <w:rPr>
                <w:rFonts w:ascii="Times New Roman" w:eastAsia="Times New Roman" w:hAnsi="Times New Roman" w:cs="Times New Roman"/>
                <w:i/>
                <w:iCs/>
                <w:sz w:val="20"/>
                <w:szCs w:val="20"/>
                <w:lang w:val="lv-LV"/>
              </w:rPr>
              <w:t>euro.</w:t>
            </w:r>
          </w:p>
          <w:p w14:paraId="145416AF" w14:textId="76112815" w:rsidR="00BA3B7A" w:rsidRPr="00FD69E9" w:rsidRDefault="00BA3B7A" w:rsidP="00FD69E9">
            <w:pPr>
              <w:spacing w:after="0" w:line="240" w:lineRule="auto"/>
              <w:rPr>
                <w:rFonts w:ascii="Times New Roman" w:eastAsia="Times New Roman" w:hAnsi="Times New Roman" w:cs="Times New Roman"/>
                <w:sz w:val="20"/>
                <w:szCs w:val="20"/>
                <w:lang w:val="lv-LV"/>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8F70054"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2 589,76</w:t>
            </w:r>
          </w:p>
        </w:tc>
      </w:tr>
      <w:tr w:rsidR="00FD69E9" w:rsidRPr="00FD69E9" w14:paraId="2CF2671F" w14:textId="77777777" w:rsidTr="006021CE">
        <w:trPr>
          <w:trHeight w:val="583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10C2C2F"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2363</w:t>
            </w:r>
          </w:p>
        </w:tc>
        <w:tc>
          <w:tcPr>
            <w:tcW w:w="2664" w:type="dxa"/>
            <w:tcBorders>
              <w:top w:val="nil"/>
              <w:left w:val="nil"/>
              <w:bottom w:val="single" w:sz="4" w:space="0" w:color="auto"/>
              <w:right w:val="single" w:sz="4" w:space="0" w:color="auto"/>
            </w:tcBorders>
            <w:shd w:val="clear" w:color="auto" w:fill="auto"/>
            <w:vAlign w:val="center"/>
            <w:hideMark/>
          </w:tcPr>
          <w:p w14:paraId="1B07B42F"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Ēdināšanas izdevumi</w:t>
            </w:r>
          </w:p>
        </w:tc>
        <w:tc>
          <w:tcPr>
            <w:tcW w:w="5387" w:type="dxa"/>
            <w:tcBorders>
              <w:top w:val="nil"/>
              <w:left w:val="nil"/>
              <w:bottom w:val="single" w:sz="4" w:space="0" w:color="auto"/>
              <w:right w:val="single" w:sz="4" w:space="0" w:color="auto"/>
            </w:tcBorders>
            <w:shd w:val="clear" w:color="auto" w:fill="auto"/>
            <w:vAlign w:val="center"/>
            <w:hideMark/>
          </w:tcPr>
          <w:p w14:paraId="11982FE4" w14:textId="77777777" w:rsidR="00FD69E9" w:rsidRPr="00FD69E9"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 xml:space="preserve">Ēdināšanas pakalpojumi: </w:t>
            </w:r>
            <w:r w:rsidRPr="00FD69E9">
              <w:rPr>
                <w:rFonts w:ascii="Times New Roman" w:eastAsia="Times New Roman" w:hAnsi="Times New Roman" w:cs="Times New Roman"/>
                <w:sz w:val="20"/>
                <w:szCs w:val="20"/>
                <w:lang w:val="lv-LV"/>
              </w:rPr>
              <w:br/>
              <w:t xml:space="preserve">brokastis  1 619 porcijas × 4,00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6 476,00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sz w:val="20"/>
                <w:szCs w:val="20"/>
                <w:lang w:val="lv-LV"/>
              </w:rPr>
              <w:br/>
              <w:t xml:space="preserve">pusdienas 1 090 porcijas × 6,00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6 540,00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sz w:val="20"/>
                <w:szCs w:val="20"/>
                <w:lang w:val="lv-LV"/>
              </w:rPr>
              <w:br/>
              <w:t xml:space="preserve">vakariņas 1 092 porcijas × 4,00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4 368,00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i/>
                <w:iCs/>
                <w:sz w:val="20"/>
                <w:szCs w:val="20"/>
                <w:lang w:val="lv-LV"/>
              </w:rPr>
              <w:br/>
            </w:r>
            <w:r w:rsidRPr="00FD69E9">
              <w:rPr>
                <w:rFonts w:ascii="Times New Roman" w:eastAsia="Times New Roman" w:hAnsi="Times New Roman" w:cs="Times New Roman"/>
                <w:sz w:val="20"/>
                <w:szCs w:val="20"/>
                <w:lang w:val="lv-LV"/>
              </w:rPr>
              <w:t xml:space="preserve">launags (sausā uztura paka)  836 pakas × 10,00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 xml:space="preserve"> </w:t>
            </w:r>
            <w:r w:rsidRPr="00FD69E9">
              <w:rPr>
                <w:rFonts w:ascii="Times New Roman" w:eastAsia="Times New Roman" w:hAnsi="Times New Roman" w:cs="Times New Roman"/>
                <w:sz w:val="20"/>
                <w:szCs w:val="20"/>
                <w:lang w:val="lv-LV"/>
              </w:rPr>
              <w:t>= 8 360,00</w:t>
            </w:r>
            <w:r w:rsidRPr="00FD69E9">
              <w:rPr>
                <w:rFonts w:ascii="Times New Roman" w:eastAsia="Times New Roman" w:hAnsi="Times New Roman" w:cs="Times New Roman"/>
                <w:i/>
                <w:iCs/>
                <w:sz w:val="20"/>
                <w:szCs w:val="20"/>
                <w:lang w:val="lv-LV"/>
              </w:rPr>
              <w:t xml:space="preserve">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i/>
                <w:iCs/>
                <w:sz w:val="20"/>
                <w:szCs w:val="20"/>
                <w:lang w:val="lv-LV"/>
              </w:rPr>
              <w:br/>
            </w:r>
            <w:r w:rsidRPr="00FD69E9">
              <w:rPr>
                <w:rFonts w:ascii="Times New Roman" w:eastAsia="Times New Roman" w:hAnsi="Times New Roman" w:cs="Times New Roman"/>
                <w:i/>
                <w:iCs/>
                <w:sz w:val="20"/>
                <w:szCs w:val="20"/>
                <w:lang w:val="lv-LV"/>
              </w:rPr>
              <w:br/>
            </w:r>
            <w:r w:rsidRPr="00FD69E9">
              <w:rPr>
                <w:rFonts w:ascii="Times New Roman" w:eastAsia="Times New Roman" w:hAnsi="Times New Roman" w:cs="Times New Roman"/>
                <w:sz w:val="20"/>
                <w:szCs w:val="20"/>
                <w:lang w:val="lv-LV"/>
              </w:rPr>
              <w:t xml:space="preserve">Saskaņā ar līgumu par izmitināšanu un ēdināšanu Daugavpilī ir noteikts, ka ēdināšana 3 reizes dienā nedrīkst pārsniegt 14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r w:rsidRPr="00FD69E9">
              <w:rPr>
                <w:rFonts w:ascii="Times New Roman" w:eastAsia="Times New Roman" w:hAnsi="Times New Roman" w:cs="Times New Roman"/>
                <w:sz w:val="20"/>
                <w:szCs w:val="20"/>
                <w:lang w:val="lv-LV"/>
              </w:rPr>
              <w:br/>
              <w:t>Ēdināšanas izmaksas sastāda:</w:t>
            </w:r>
            <w:r w:rsidRPr="00FD69E9">
              <w:rPr>
                <w:rFonts w:ascii="Times New Roman" w:eastAsia="Times New Roman" w:hAnsi="Times New Roman" w:cs="Times New Roman"/>
                <w:sz w:val="20"/>
                <w:szCs w:val="20"/>
                <w:lang w:val="lv-LV"/>
              </w:rPr>
              <w:br/>
              <w:t xml:space="preserve">Brokastis 4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/1 </w:t>
            </w:r>
            <w:proofErr w:type="spellStart"/>
            <w:r w:rsidRPr="00FD69E9">
              <w:rPr>
                <w:rFonts w:ascii="Times New Roman" w:eastAsia="Times New Roman" w:hAnsi="Times New Roman" w:cs="Times New Roman"/>
                <w:sz w:val="20"/>
                <w:szCs w:val="20"/>
                <w:lang w:val="lv-LV"/>
              </w:rPr>
              <w:t>pers</w:t>
            </w:r>
            <w:proofErr w:type="spellEnd"/>
            <w:r w:rsidRPr="00FD69E9">
              <w:rPr>
                <w:rFonts w:ascii="Times New Roman" w:eastAsia="Times New Roman" w:hAnsi="Times New Roman" w:cs="Times New Roman"/>
                <w:sz w:val="20"/>
                <w:szCs w:val="20"/>
                <w:lang w:val="lv-LV"/>
              </w:rPr>
              <w:br/>
              <w:t xml:space="preserve">Pusdienas 6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/1 </w:t>
            </w:r>
            <w:proofErr w:type="spellStart"/>
            <w:r w:rsidRPr="00FD69E9">
              <w:rPr>
                <w:rFonts w:ascii="Times New Roman" w:eastAsia="Times New Roman" w:hAnsi="Times New Roman" w:cs="Times New Roman"/>
                <w:sz w:val="20"/>
                <w:szCs w:val="20"/>
                <w:lang w:val="lv-LV"/>
              </w:rPr>
              <w:t>pers</w:t>
            </w:r>
            <w:proofErr w:type="spellEnd"/>
            <w:r w:rsidRPr="00FD69E9">
              <w:rPr>
                <w:rFonts w:ascii="Times New Roman" w:eastAsia="Times New Roman" w:hAnsi="Times New Roman" w:cs="Times New Roman"/>
                <w:sz w:val="20"/>
                <w:szCs w:val="20"/>
                <w:lang w:val="lv-LV"/>
              </w:rPr>
              <w:br/>
              <w:t xml:space="preserve">un vakariņas 4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/1 </w:t>
            </w:r>
            <w:proofErr w:type="spellStart"/>
            <w:r w:rsidRPr="00FD69E9">
              <w:rPr>
                <w:rFonts w:ascii="Times New Roman" w:eastAsia="Times New Roman" w:hAnsi="Times New Roman" w:cs="Times New Roman"/>
                <w:sz w:val="20"/>
                <w:szCs w:val="20"/>
                <w:lang w:val="lv-LV"/>
              </w:rPr>
              <w:t>pers</w:t>
            </w:r>
            <w:proofErr w:type="spellEnd"/>
            <w:r w:rsidRPr="00FD69E9">
              <w:rPr>
                <w:rFonts w:ascii="Times New Roman" w:eastAsia="Times New Roman" w:hAnsi="Times New Roman" w:cs="Times New Roman"/>
                <w:sz w:val="20"/>
                <w:szCs w:val="20"/>
                <w:lang w:val="lv-LV"/>
              </w:rPr>
              <w:br/>
              <w:t xml:space="preserve">Par 14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tiek ēdinātas amatpersonas, kuras atrodas viesnīcā, jo amatpersonas strādā maiņās. Savukārt tām amatpersonām, kuras ir maiņā uz robežas un tām nav iespējams atgriezties uz pusdienām un vakariņām, tad, lai nodrošinātu ēdināšanu amatpersonām dod līdzi pārtikas paku un kopā  tas sastāda 10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(brokastis ir 4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tās paēd izmitināšanas vietā).</w:t>
            </w:r>
            <w:r w:rsidRPr="00FD69E9">
              <w:rPr>
                <w:rFonts w:ascii="Times New Roman" w:eastAsia="Times New Roman" w:hAnsi="Times New Roman" w:cs="Times New Roman"/>
                <w:sz w:val="20"/>
                <w:szCs w:val="20"/>
                <w:lang w:val="lv-LV"/>
              </w:rPr>
              <w:br/>
              <w:t>Pārtikas pakas tiek dotas arī Latgales reģiona pārvaldes amatpersonām, kuras arī tiek norīkotas uz robežu, augstākminēto iemeslu dēļ, komandējama izdevumi un dienas nauda viņām nav.</w:t>
            </w:r>
            <w:r w:rsidRPr="00FD69E9">
              <w:rPr>
                <w:rFonts w:ascii="Times New Roman" w:eastAsia="Times New Roman" w:hAnsi="Times New Roman" w:cs="Times New Roman"/>
                <w:sz w:val="20"/>
                <w:szCs w:val="20"/>
                <w:lang w:val="lv-LV"/>
              </w:rPr>
              <w:br/>
            </w:r>
            <w:r w:rsidRPr="00FD69E9">
              <w:rPr>
                <w:rFonts w:ascii="Times New Roman" w:eastAsia="Times New Roman" w:hAnsi="Times New Roman" w:cs="Times New Roman"/>
                <w:sz w:val="20"/>
                <w:szCs w:val="20"/>
                <w:lang w:val="lv-LV"/>
              </w:rPr>
              <w:br/>
              <w:t>Papildus jāatzīmē, ka dienas nauda dienās, kad nodrošināta 3 reižu ēdināšana sastāda 30% no Ministru kabineta noteikumos par komandējumu paredzētā limita.</w:t>
            </w:r>
          </w:p>
        </w:tc>
        <w:tc>
          <w:tcPr>
            <w:tcW w:w="1134" w:type="dxa"/>
            <w:tcBorders>
              <w:top w:val="nil"/>
              <w:left w:val="nil"/>
              <w:bottom w:val="single" w:sz="4" w:space="0" w:color="auto"/>
              <w:right w:val="single" w:sz="4" w:space="0" w:color="auto"/>
            </w:tcBorders>
            <w:shd w:val="clear" w:color="auto" w:fill="auto"/>
            <w:noWrap/>
            <w:vAlign w:val="center"/>
            <w:hideMark/>
          </w:tcPr>
          <w:p w14:paraId="1671F5E1"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25 744,00</w:t>
            </w:r>
          </w:p>
        </w:tc>
      </w:tr>
      <w:tr w:rsidR="00FD69E9" w:rsidRPr="00FD69E9" w14:paraId="4A7AC249" w14:textId="77777777" w:rsidTr="006021CE">
        <w:trPr>
          <w:trHeight w:val="780"/>
        </w:trPr>
        <w:tc>
          <w:tcPr>
            <w:tcW w:w="880" w:type="dxa"/>
            <w:tcBorders>
              <w:top w:val="nil"/>
              <w:left w:val="single" w:sz="4" w:space="0" w:color="auto"/>
              <w:bottom w:val="nil"/>
              <w:right w:val="single" w:sz="4" w:space="0" w:color="auto"/>
            </w:tcBorders>
            <w:shd w:val="clear" w:color="auto" w:fill="auto"/>
            <w:noWrap/>
            <w:vAlign w:val="center"/>
            <w:hideMark/>
          </w:tcPr>
          <w:p w14:paraId="6A6AD472"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2364</w:t>
            </w:r>
          </w:p>
        </w:tc>
        <w:tc>
          <w:tcPr>
            <w:tcW w:w="2664" w:type="dxa"/>
            <w:tcBorders>
              <w:top w:val="nil"/>
              <w:left w:val="nil"/>
              <w:bottom w:val="nil"/>
              <w:right w:val="single" w:sz="4" w:space="0" w:color="auto"/>
            </w:tcBorders>
            <w:shd w:val="clear" w:color="auto" w:fill="auto"/>
            <w:vAlign w:val="center"/>
            <w:hideMark/>
          </w:tcPr>
          <w:p w14:paraId="1F64FE7F"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Formas tērpi un speciālais apģērbs</w:t>
            </w:r>
          </w:p>
        </w:tc>
        <w:tc>
          <w:tcPr>
            <w:tcW w:w="5387" w:type="dxa"/>
            <w:tcBorders>
              <w:top w:val="nil"/>
              <w:left w:val="nil"/>
              <w:bottom w:val="nil"/>
              <w:right w:val="single" w:sz="4" w:space="0" w:color="auto"/>
            </w:tcBorders>
            <w:shd w:val="clear" w:color="auto" w:fill="auto"/>
            <w:vAlign w:val="center"/>
            <w:hideMark/>
          </w:tcPr>
          <w:p w14:paraId="008402E4" w14:textId="77777777" w:rsidR="00FD69E9" w:rsidRPr="00FD69E9"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 xml:space="preserve">Taktiskie cimdi 180 pāri × 19,90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xml:space="preserve"> + 21% (PVN) = 4 334,22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p>
        </w:tc>
        <w:tc>
          <w:tcPr>
            <w:tcW w:w="1134" w:type="dxa"/>
            <w:tcBorders>
              <w:top w:val="nil"/>
              <w:left w:val="nil"/>
              <w:bottom w:val="nil"/>
              <w:right w:val="single" w:sz="4" w:space="0" w:color="auto"/>
            </w:tcBorders>
            <w:shd w:val="clear" w:color="auto" w:fill="auto"/>
            <w:noWrap/>
            <w:vAlign w:val="center"/>
            <w:hideMark/>
          </w:tcPr>
          <w:p w14:paraId="636F9382"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4 334,22</w:t>
            </w:r>
          </w:p>
        </w:tc>
      </w:tr>
      <w:tr w:rsidR="00FD69E9" w:rsidRPr="00FD69E9" w14:paraId="06EEF583" w14:textId="77777777" w:rsidTr="006021CE">
        <w:trPr>
          <w:trHeight w:val="61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C4A93"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2390</w:t>
            </w:r>
          </w:p>
        </w:tc>
        <w:tc>
          <w:tcPr>
            <w:tcW w:w="2664" w:type="dxa"/>
            <w:tcBorders>
              <w:top w:val="single" w:sz="4" w:space="0" w:color="auto"/>
              <w:left w:val="nil"/>
              <w:bottom w:val="single" w:sz="4" w:space="0" w:color="auto"/>
              <w:right w:val="single" w:sz="4" w:space="0" w:color="auto"/>
            </w:tcBorders>
            <w:shd w:val="clear" w:color="auto" w:fill="auto"/>
            <w:noWrap/>
            <w:vAlign w:val="center"/>
            <w:hideMark/>
          </w:tcPr>
          <w:p w14:paraId="5545E45C" w14:textId="77777777" w:rsidR="00FD69E9" w:rsidRPr="00FD69E9" w:rsidRDefault="00305A05" w:rsidP="00FD69E9">
            <w:pPr>
              <w:spacing w:after="0" w:line="240" w:lineRule="auto"/>
              <w:rPr>
                <w:rFonts w:ascii="Times New Roman" w:eastAsia="Times New Roman" w:hAnsi="Times New Roman" w:cs="Times New Roman"/>
                <w:color w:val="000000"/>
                <w:sz w:val="20"/>
                <w:szCs w:val="20"/>
                <w:lang w:val="lv-LV"/>
              </w:rPr>
            </w:pPr>
            <w:r w:rsidRPr="00F03082">
              <w:rPr>
                <w:rFonts w:ascii="Times New Roman" w:eastAsia="Times New Roman" w:hAnsi="Times New Roman" w:cs="Times New Roman"/>
                <w:color w:val="000000"/>
                <w:sz w:val="20"/>
                <w:szCs w:val="20"/>
                <w:lang w:val="lv-LV"/>
              </w:rPr>
              <w:t>Parējās</w:t>
            </w:r>
            <w:r w:rsidR="00FD69E9" w:rsidRPr="00FD69E9">
              <w:rPr>
                <w:rFonts w:ascii="Times New Roman" w:eastAsia="Times New Roman" w:hAnsi="Times New Roman" w:cs="Times New Roman"/>
                <w:color w:val="000000"/>
                <w:sz w:val="20"/>
                <w:szCs w:val="20"/>
                <w:lang w:val="lv-LV"/>
              </w:rPr>
              <w:t xml:space="preserve"> preces</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75567A08" w14:textId="77777777" w:rsidR="00FD69E9" w:rsidRPr="00FD69E9" w:rsidRDefault="00FD69E9" w:rsidP="00FD69E9">
            <w:pPr>
              <w:spacing w:after="0" w:line="240" w:lineRule="auto"/>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Dzeramais ūdens:</w:t>
            </w:r>
            <w:r w:rsidRPr="00FD69E9">
              <w:rPr>
                <w:rFonts w:ascii="Times New Roman" w:eastAsia="Times New Roman" w:hAnsi="Times New Roman" w:cs="Times New Roman"/>
                <w:sz w:val="20"/>
                <w:szCs w:val="20"/>
                <w:lang w:val="lv-LV"/>
              </w:rPr>
              <w:br/>
              <w:t>2l iepakojumā (3 000  gab. × 0,45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sz w:val="20"/>
                <w:szCs w:val="20"/>
                <w:lang w:val="lv-LV"/>
              </w:rPr>
              <w:t>) + 21% (PVN) = 816,75</w:t>
            </w:r>
            <w:r w:rsidRPr="00FD69E9">
              <w:rPr>
                <w:rFonts w:ascii="Times New Roman" w:eastAsia="Times New Roman" w:hAnsi="Times New Roman" w:cs="Times New Roman"/>
                <w:i/>
                <w:iCs/>
                <w:sz w:val="20"/>
                <w:szCs w:val="20"/>
                <w:lang w:val="lv-LV"/>
              </w:rPr>
              <w:t> </w:t>
            </w:r>
            <w:proofErr w:type="spellStart"/>
            <w:r w:rsidRPr="00FD69E9">
              <w:rPr>
                <w:rFonts w:ascii="Times New Roman" w:eastAsia="Times New Roman" w:hAnsi="Times New Roman" w:cs="Times New Roman"/>
                <w:i/>
                <w:iCs/>
                <w:sz w:val="20"/>
                <w:szCs w:val="20"/>
                <w:lang w:val="lv-LV"/>
              </w:rPr>
              <w:t>euro</w:t>
            </w:r>
            <w:proofErr w:type="spellEnd"/>
            <w:r w:rsidRPr="00FD69E9">
              <w:rPr>
                <w:rFonts w:ascii="Times New Roman" w:eastAsia="Times New Roman" w:hAnsi="Times New Roman" w:cs="Times New Roman"/>
                <w:i/>
                <w:iCs/>
                <w:sz w:val="20"/>
                <w:szCs w:val="20"/>
                <w:lang w:val="lv-LV"/>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194723B"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t>1 633,50</w:t>
            </w:r>
          </w:p>
        </w:tc>
      </w:tr>
      <w:tr w:rsidR="00FD69E9" w:rsidRPr="00FD69E9" w14:paraId="26FFE3F7" w14:textId="77777777" w:rsidTr="006021CE">
        <w:trPr>
          <w:trHeight w:val="288"/>
        </w:trPr>
        <w:tc>
          <w:tcPr>
            <w:tcW w:w="880" w:type="dxa"/>
            <w:tcBorders>
              <w:top w:val="nil"/>
              <w:left w:val="single" w:sz="4" w:space="0" w:color="auto"/>
              <w:bottom w:val="single" w:sz="4" w:space="0" w:color="auto"/>
              <w:right w:val="single" w:sz="4" w:space="0" w:color="auto"/>
            </w:tcBorders>
            <w:shd w:val="clear" w:color="000000" w:fill="F2DCDB"/>
            <w:noWrap/>
            <w:vAlign w:val="center"/>
            <w:hideMark/>
          </w:tcPr>
          <w:p w14:paraId="184D5F49" w14:textId="77777777" w:rsidR="00FD69E9" w:rsidRPr="00FD69E9" w:rsidRDefault="00FD69E9" w:rsidP="00FD69E9">
            <w:pPr>
              <w:spacing w:after="0" w:line="240" w:lineRule="auto"/>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5000</w:t>
            </w:r>
          </w:p>
        </w:tc>
        <w:tc>
          <w:tcPr>
            <w:tcW w:w="2664" w:type="dxa"/>
            <w:tcBorders>
              <w:top w:val="nil"/>
              <w:left w:val="nil"/>
              <w:bottom w:val="single" w:sz="4" w:space="0" w:color="auto"/>
              <w:right w:val="single" w:sz="4" w:space="0" w:color="auto"/>
            </w:tcBorders>
            <w:shd w:val="clear" w:color="000000" w:fill="F2DCDB"/>
            <w:noWrap/>
            <w:vAlign w:val="center"/>
            <w:hideMark/>
          </w:tcPr>
          <w:p w14:paraId="6B4D2BF0" w14:textId="77777777" w:rsidR="00FD69E9" w:rsidRPr="00FD69E9" w:rsidRDefault="00FD69E9" w:rsidP="00FD69E9">
            <w:pPr>
              <w:spacing w:after="0" w:line="240" w:lineRule="auto"/>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Pamatkapitāla veidošana</w:t>
            </w:r>
          </w:p>
        </w:tc>
        <w:tc>
          <w:tcPr>
            <w:tcW w:w="5387" w:type="dxa"/>
            <w:tcBorders>
              <w:top w:val="nil"/>
              <w:left w:val="nil"/>
              <w:bottom w:val="single" w:sz="4" w:space="0" w:color="auto"/>
              <w:right w:val="single" w:sz="4" w:space="0" w:color="auto"/>
            </w:tcBorders>
            <w:shd w:val="clear" w:color="000000" w:fill="F2DCDB"/>
            <w:noWrap/>
            <w:vAlign w:val="center"/>
            <w:hideMark/>
          </w:tcPr>
          <w:p w14:paraId="0A9B8DC7" w14:textId="77777777" w:rsidR="00FD69E9" w:rsidRPr="00FD69E9" w:rsidRDefault="00FD69E9" w:rsidP="00FD69E9">
            <w:pPr>
              <w:spacing w:after="0" w:line="240" w:lineRule="auto"/>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 </w:t>
            </w:r>
          </w:p>
        </w:tc>
        <w:tc>
          <w:tcPr>
            <w:tcW w:w="1134" w:type="dxa"/>
            <w:tcBorders>
              <w:top w:val="nil"/>
              <w:left w:val="nil"/>
              <w:bottom w:val="single" w:sz="4" w:space="0" w:color="auto"/>
              <w:right w:val="single" w:sz="4" w:space="0" w:color="auto"/>
            </w:tcBorders>
            <w:shd w:val="clear" w:color="000000" w:fill="F2DCDB"/>
            <w:noWrap/>
            <w:hideMark/>
          </w:tcPr>
          <w:p w14:paraId="0C9ABAE0" w14:textId="77777777" w:rsidR="00FD69E9" w:rsidRPr="00FD69E9" w:rsidRDefault="00FD69E9" w:rsidP="00FD69E9">
            <w:pPr>
              <w:spacing w:after="0" w:line="240" w:lineRule="auto"/>
              <w:jc w:val="center"/>
              <w:rPr>
                <w:rFonts w:ascii="Times New Roman" w:eastAsia="Times New Roman" w:hAnsi="Times New Roman" w:cs="Times New Roman"/>
                <w:b/>
                <w:bCs/>
                <w:color w:val="000000"/>
                <w:sz w:val="20"/>
                <w:szCs w:val="20"/>
                <w:lang w:val="lv-LV"/>
              </w:rPr>
            </w:pPr>
            <w:r w:rsidRPr="00FD69E9">
              <w:rPr>
                <w:rFonts w:ascii="Times New Roman" w:eastAsia="Times New Roman" w:hAnsi="Times New Roman" w:cs="Times New Roman"/>
                <w:b/>
                <w:bCs/>
                <w:color w:val="000000"/>
                <w:sz w:val="20"/>
                <w:szCs w:val="20"/>
                <w:lang w:val="lv-LV"/>
              </w:rPr>
              <w:t>3 060</w:t>
            </w:r>
          </w:p>
        </w:tc>
      </w:tr>
      <w:tr w:rsidR="00FD69E9" w:rsidRPr="00FD69E9" w14:paraId="53D17E90" w14:textId="77777777" w:rsidTr="00824644">
        <w:trPr>
          <w:trHeight w:val="443"/>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9443C" w14:textId="77777777" w:rsidR="00FD69E9" w:rsidRPr="00FD69E9" w:rsidRDefault="00FD69E9" w:rsidP="00FD69E9">
            <w:pPr>
              <w:spacing w:after="0" w:line="240" w:lineRule="auto"/>
              <w:jc w:val="right"/>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5239</w:t>
            </w:r>
          </w:p>
        </w:tc>
        <w:tc>
          <w:tcPr>
            <w:tcW w:w="2664" w:type="dxa"/>
            <w:tcBorders>
              <w:top w:val="single" w:sz="4" w:space="0" w:color="auto"/>
              <w:left w:val="nil"/>
              <w:bottom w:val="single" w:sz="4" w:space="0" w:color="auto"/>
              <w:right w:val="single" w:sz="4" w:space="0" w:color="auto"/>
            </w:tcBorders>
            <w:shd w:val="clear" w:color="auto" w:fill="auto"/>
            <w:vAlign w:val="center"/>
            <w:hideMark/>
          </w:tcPr>
          <w:p w14:paraId="471B92E7" w14:textId="77777777" w:rsidR="00FD69E9" w:rsidRPr="00FD69E9" w:rsidRDefault="00FD69E9" w:rsidP="00FD69E9">
            <w:pPr>
              <w:spacing w:after="0" w:line="240" w:lineRule="auto"/>
              <w:rPr>
                <w:rFonts w:ascii="Times New Roman" w:eastAsia="Times New Roman" w:hAnsi="Times New Roman" w:cs="Times New Roman"/>
                <w:color w:val="000000"/>
                <w:sz w:val="20"/>
                <w:szCs w:val="20"/>
                <w:lang w:val="lv-LV"/>
              </w:rPr>
            </w:pPr>
            <w:r w:rsidRPr="00FD69E9">
              <w:rPr>
                <w:rFonts w:ascii="Times New Roman" w:eastAsia="Times New Roman" w:hAnsi="Times New Roman" w:cs="Times New Roman"/>
                <w:color w:val="000000"/>
                <w:sz w:val="20"/>
                <w:szCs w:val="20"/>
                <w:lang w:val="lv-LV"/>
              </w:rPr>
              <w:t>Pārējie iepriekš neklasificētie pamatlīdzekļi un ieguldījuma īpašumi</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07DF9159" w14:textId="77777777" w:rsidR="00FD69E9" w:rsidRPr="007A5DA1" w:rsidRDefault="00FD69E9" w:rsidP="00FD69E9">
            <w:pPr>
              <w:spacing w:after="0" w:line="240" w:lineRule="auto"/>
              <w:rPr>
                <w:rFonts w:ascii="Times New Roman" w:eastAsia="Times New Roman" w:hAnsi="Times New Roman" w:cs="Times New Roman"/>
                <w:iCs/>
                <w:sz w:val="20"/>
                <w:szCs w:val="20"/>
                <w:lang w:val="lv-LV"/>
              </w:rPr>
            </w:pPr>
            <w:r w:rsidRPr="00E83B52">
              <w:rPr>
                <w:rFonts w:ascii="Times New Roman" w:eastAsia="Times New Roman" w:hAnsi="Times New Roman" w:cs="Times New Roman"/>
                <w:sz w:val="20"/>
                <w:szCs w:val="20"/>
                <w:lang w:val="lv-LV"/>
              </w:rPr>
              <w:t xml:space="preserve">Apavu </w:t>
            </w:r>
            <w:r w:rsidR="00305A05" w:rsidRPr="00E83B52">
              <w:rPr>
                <w:rFonts w:ascii="Times New Roman" w:eastAsia="Times New Roman" w:hAnsi="Times New Roman" w:cs="Times New Roman"/>
                <w:sz w:val="20"/>
                <w:szCs w:val="20"/>
                <w:lang w:val="lv-LV"/>
              </w:rPr>
              <w:t>žāvēšanas</w:t>
            </w:r>
            <w:r w:rsidRPr="00E83B52">
              <w:rPr>
                <w:rFonts w:ascii="Times New Roman" w:eastAsia="Times New Roman" w:hAnsi="Times New Roman" w:cs="Times New Roman"/>
                <w:sz w:val="20"/>
                <w:szCs w:val="20"/>
                <w:lang w:val="lv-LV"/>
              </w:rPr>
              <w:t xml:space="preserve"> modulis 2 gab. × 1 264,08 </w:t>
            </w:r>
            <w:proofErr w:type="spellStart"/>
            <w:r w:rsidRPr="00E83B52">
              <w:rPr>
                <w:rFonts w:ascii="Times New Roman" w:eastAsia="Times New Roman" w:hAnsi="Times New Roman" w:cs="Times New Roman"/>
                <w:i/>
                <w:iCs/>
                <w:sz w:val="20"/>
                <w:szCs w:val="20"/>
                <w:lang w:val="lv-LV"/>
              </w:rPr>
              <w:t>euro</w:t>
            </w:r>
            <w:proofErr w:type="spellEnd"/>
            <w:r w:rsidRPr="00E83B52">
              <w:rPr>
                <w:rFonts w:ascii="Times New Roman" w:eastAsia="Times New Roman" w:hAnsi="Times New Roman" w:cs="Times New Roman"/>
                <w:sz w:val="20"/>
                <w:szCs w:val="20"/>
                <w:lang w:val="lv-LV"/>
              </w:rPr>
              <w:t xml:space="preserve"> + 21% (PVN) = </w:t>
            </w:r>
            <w:r w:rsidRPr="007A5DA1">
              <w:rPr>
                <w:rFonts w:ascii="Times New Roman" w:eastAsia="Times New Roman" w:hAnsi="Times New Roman" w:cs="Times New Roman"/>
                <w:sz w:val="20"/>
                <w:szCs w:val="20"/>
                <w:lang w:val="lv-LV"/>
              </w:rPr>
              <w:t xml:space="preserve">3 059,07 </w:t>
            </w:r>
            <w:proofErr w:type="spellStart"/>
            <w:r w:rsidRPr="007A5DA1">
              <w:rPr>
                <w:rFonts w:ascii="Times New Roman" w:eastAsia="Times New Roman" w:hAnsi="Times New Roman" w:cs="Times New Roman"/>
                <w:i/>
                <w:iCs/>
                <w:sz w:val="20"/>
                <w:szCs w:val="20"/>
                <w:lang w:val="lv-LV"/>
              </w:rPr>
              <w:t>euro</w:t>
            </w:r>
            <w:proofErr w:type="spellEnd"/>
          </w:p>
          <w:p w14:paraId="26D7A640" w14:textId="650A4887" w:rsidR="009D0230" w:rsidRPr="00FD69E9" w:rsidRDefault="00A6352D" w:rsidP="009D0230">
            <w:pPr>
              <w:spacing w:after="0" w:line="240" w:lineRule="auto"/>
              <w:jc w:val="both"/>
              <w:rPr>
                <w:rFonts w:ascii="Times New Roman" w:eastAsia="Times New Roman" w:hAnsi="Times New Roman" w:cs="Times New Roman"/>
                <w:sz w:val="20"/>
                <w:szCs w:val="20"/>
                <w:lang w:val="lv-LV"/>
              </w:rPr>
            </w:pPr>
            <w:r w:rsidRPr="007A5DA1">
              <w:rPr>
                <w:rFonts w:ascii="Times New Roman" w:eastAsia="Times New Roman" w:hAnsi="Times New Roman" w:cs="Times New Roman"/>
                <w:sz w:val="20"/>
                <w:szCs w:val="20"/>
                <w:lang w:val="lv-LV"/>
              </w:rPr>
              <w:t xml:space="preserve">Apavu žāvēšanas moduļi </w:t>
            </w:r>
            <w:r w:rsidR="00314020" w:rsidRPr="007A5DA1">
              <w:rPr>
                <w:rFonts w:ascii="Times New Roman" w:eastAsia="Times New Roman" w:hAnsi="Times New Roman" w:cs="Times New Roman"/>
                <w:sz w:val="20"/>
                <w:szCs w:val="20"/>
                <w:lang w:val="lv-LV"/>
              </w:rPr>
              <w:t>ir</w:t>
            </w:r>
            <w:r w:rsidRPr="007A5DA1">
              <w:rPr>
                <w:rFonts w:ascii="Times New Roman" w:eastAsia="Times New Roman" w:hAnsi="Times New Roman" w:cs="Times New Roman"/>
                <w:sz w:val="20"/>
                <w:szCs w:val="20"/>
                <w:lang w:val="lv-LV"/>
              </w:rPr>
              <w:t xml:space="preserve"> izvietoti ēkās, kurās dislocējas Valsts policijas amatpersonas</w:t>
            </w:r>
            <w:r w:rsidR="00824644" w:rsidRPr="007A5DA1">
              <w:rPr>
                <w:rFonts w:ascii="Times New Roman" w:eastAsia="Times New Roman" w:hAnsi="Times New Roman" w:cs="Times New Roman"/>
                <w:sz w:val="20"/>
                <w:szCs w:val="20"/>
                <w:lang w:val="lv-LV"/>
              </w:rPr>
              <w:t>,</w:t>
            </w:r>
            <w:r w:rsidRPr="007A5DA1">
              <w:rPr>
                <w:rFonts w:ascii="Times New Roman" w:eastAsia="Times New Roman" w:hAnsi="Times New Roman" w:cs="Times New Roman"/>
                <w:sz w:val="20"/>
                <w:szCs w:val="20"/>
                <w:lang w:val="lv-LV"/>
              </w:rPr>
              <w:t xml:space="preserve"> un ir pieejami starp maiņu darbu. </w:t>
            </w:r>
            <w:r w:rsidR="0074109B" w:rsidRPr="007A5DA1">
              <w:rPr>
                <w:rFonts w:ascii="Times New Roman" w:eastAsia="Times New Roman" w:hAnsi="Times New Roman" w:cs="Times New Roman"/>
                <w:sz w:val="20"/>
                <w:szCs w:val="20"/>
                <w:lang w:val="lv-LV"/>
              </w:rPr>
              <w:t xml:space="preserve">Viens no būtiskākajiem, lai nepasliktinātos amatpersonu veselība, -  ir veikt savlaicīgu un atbilstošu pienākumu izpildē pielietojamo apavu žāvēšanu. </w:t>
            </w:r>
            <w:r w:rsidR="00F52A4C" w:rsidRPr="007A5DA1">
              <w:rPr>
                <w:rFonts w:ascii="Times New Roman" w:eastAsia="Times New Roman" w:hAnsi="Times New Roman" w:cs="Times New Roman"/>
                <w:sz w:val="20"/>
                <w:szCs w:val="20"/>
                <w:lang w:val="lv-LV"/>
              </w:rPr>
              <w:t>A</w:t>
            </w:r>
            <w:r w:rsidRPr="007A5DA1">
              <w:rPr>
                <w:rFonts w:ascii="Times New Roman" w:eastAsia="Times New Roman" w:hAnsi="Times New Roman" w:cs="Times New Roman"/>
                <w:sz w:val="20"/>
                <w:szCs w:val="20"/>
                <w:lang w:val="lv-LV"/>
              </w:rPr>
              <w:t xml:space="preserve">pavu žāvēšanas moduļi ir sevi attaisnojuši no </w:t>
            </w:r>
            <w:r w:rsidR="00824644" w:rsidRPr="007A5DA1">
              <w:rPr>
                <w:rFonts w:ascii="Times New Roman" w:eastAsia="Times New Roman" w:hAnsi="Times New Roman" w:cs="Times New Roman"/>
                <w:sz w:val="20"/>
                <w:szCs w:val="20"/>
                <w:lang w:val="lv-LV"/>
              </w:rPr>
              <w:t>praktiskā pielietojuma viedokļa</w:t>
            </w:r>
            <w:r w:rsidR="00314020" w:rsidRPr="007A5DA1">
              <w:rPr>
                <w:rFonts w:ascii="Times New Roman" w:eastAsia="Times New Roman" w:hAnsi="Times New Roman" w:cs="Times New Roman"/>
                <w:sz w:val="20"/>
                <w:szCs w:val="20"/>
                <w:lang w:val="lv-LV"/>
              </w:rPr>
              <w:t xml:space="preserve"> un</w:t>
            </w:r>
            <w:r w:rsidR="00824644" w:rsidRPr="007A5DA1">
              <w:rPr>
                <w:rFonts w:ascii="Times New Roman" w:eastAsia="Times New Roman" w:hAnsi="Times New Roman" w:cs="Times New Roman"/>
                <w:sz w:val="20"/>
                <w:szCs w:val="20"/>
                <w:lang w:val="lv-LV"/>
              </w:rPr>
              <w:t xml:space="preserve"> </w:t>
            </w:r>
            <w:r w:rsidR="00FA11CD" w:rsidRPr="007A5DA1">
              <w:rPr>
                <w:rFonts w:ascii="Times New Roman" w:eastAsia="Times New Roman" w:hAnsi="Times New Roman" w:cs="Times New Roman"/>
                <w:sz w:val="20"/>
                <w:szCs w:val="20"/>
                <w:lang w:val="lv-LV"/>
              </w:rPr>
              <w:t xml:space="preserve">tika </w:t>
            </w:r>
            <w:r w:rsidR="00F52A4C" w:rsidRPr="007A5DA1">
              <w:rPr>
                <w:rFonts w:ascii="Times New Roman" w:eastAsia="Times New Roman" w:hAnsi="Times New Roman" w:cs="Times New Roman"/>
                <w:sz w:val="20"/>
                <w:szCs w:val="20"/>
                <w:lang w:val="lv-LV"/>
              </w:rPr>
              <w:t xml:space="preserve">iepirkti, </w:t>
            </w:r>
            <w:r w:rsidRPr="007A5DA1">
              <w:rPr>
                <w:rFonts w:ascii="Times New Roman" w:eastAsia="Times New Roman" w:hAnsi="Times New Roman" w:cs="Times New Roman"/>
                <w:sz w:val="20"/>
                <w:szCs w:val="20"/>
                <w:lang w:val="lv-LV"/>
              </w:rPr>
              <w:t>ņemot vērā personāla izvietojumu dažādās ēkās un atšķirīgos sastāvos. Ņemot vērā situācijas eskal</w:t>
            </w:r>
            <w:r w:rsidR="009D0230" w:rsidRPr="007A5DA1">
              <w:rPr>
                <w:rFonts w:ascii="Times New Roman" w:eastAsia="Times New Roman" w:hAnsi="Times New Roman" w:cs="Times New Roman"/>
                <w:sz w:val="20"/>
                <w:szCs w:val="20"/>
                <w:lang w:val="lv-LV"/>
              </w:rPr>
              <w:t xml:space="preserve">āciju uz Polijas, Lietuvas un Latvijas </w:t>
            </w:r>
            <w:r w:rsidR="009D0230" w:rsidRPr="007A5DA1">
              <w:rPr>
                <w:rFonts w:ascii="Times New Roman" w:eastAsia="Times New Roman" w:hAnsi="Times New Roman" w:cs="Times New Roman"/>
                <w:sz w:val="20"/>
                <w:szCs w:val="20"/>
                <w:lang w:val="lv-LV"/>
              </w:rPr>
              <w:lastRenderedPageBreak/>
              <w:t xml:space="preserve">robežas, Valsts policijā ir izstrādāts plāns par papildus personāla nosūtīšanu uz robežu pie noteiktiem apstākļiem. </w:t>
            </w:r>
            <w:r w:rsidR="00F52A4C" w:rsidRPr="007A5DA1">
              <w:rPr>
                <w:rFonts w:ascii="Times New Roman" w:eastAsia="Times New Roman" w:hAnsi="Times New Roman" w:cs="Times New Roman"/>
                <w:sz w:val="20"/>
                <w:szCs w:val="20"/>
                <w:lang w:val="lv-LV"/>
              </w:rPr>
              <w:t xml:space="preserve">Palielinoties </w:t>
            </w:r>
            <w:r w:rsidR="009D0230" w:rsidRPr="007A5DA1">
              <w:rPr>
                <w:rFonts w:ascii="Times New Roman" w:eastAsia="Times New Roman" w:hAnsi="Times New Roman" w:cs="Times New Roman"/>
                <w:sz w:val="20"/>
                <w:szCs w:val="20"/>
                <w:lang w:val="lv-LV"/>
              </w:rPr>
              <w:t>personāl</w:t>
            </w:r>
            <w:r w:rsidR="00F52A4C" w:rsidRPr="007A5DA1">
              <w:rPr>
                <w:rFonts w:ascii="Times New Roman" w:eastAsia="Times New Roman" w:hAnsi="Times New Roman" w:cs="Times New Roman"/>
                <w:sz w:val="20"/>
                <w:szCs w:val="20"/>
                <w:lang w:val="lv-LV"/>
              </w:rPr>
              <w:t>a skaitam,</w:t>
            </w:r>
            <w:r w:rsidR="009D0230" w:rsidRPr="007A5DA1">
              <w:rPr>
                <w:rFonts w:ascii="Times New Roman" w:eastAsia="Times New Roman" w:hAnsi="Times New Roman" w:cs="Times New Roman"/>
                <w:sz w:val="20"/>
                <w:szCs w:val="20"/>
                <w:lang w:val="lv-LV"/>
              </w:rPr>
              <w:t xml:space="preserve"> pieaug pieprasījums arī pēc apavu žāvēšanas, lai </w:t>
            </w:r>
            <w:r w:rsidR="00F52A4C" w:rsidRPr="007A5DA1">
              <w:rPr>
                <w:rFonts w:ascii="Times New Roman" w:eastAsia="Times New Roman" w:hAnsi="Times New Roman" w:cs="Times New Roman"/>
                <w:sz w:val="20"/>
                <w:szCs w:val="20"/>
                <w:lang w:val="lv-LV"/>
              </w:rPr>
              <w:t>personāls veselībai drošā vidē</w:t>
            </w:r>
            <w:r w:rsidR="009D0230" w:rsidRPr="007A5DA1">
              <w:rPr>
                <w:rFonts w:ascii="Times New Roman" w:eastAsia="Times New Roman" w:hAnsi="Times New Roman" w:cs="Times New Roman"/>
                <w:sz w:val="20"/>
                <w:szCs w:val="20"/>
                <w:lang w:val="lv-LV"/>
              </w:rPr>
              <w:t xml:space="preserve"> nodrošinātu nepārtrauktu uzdevumu izpildi. </w:t>
            </w:r>
            <w:r w:rsidR="00CC2E78" w:rsidRPr="007A5DA1">
              <w:rPr>
                <w:rFonts w:ascii="Times New Roman" w:eastAsia="Times New Roman" w:hAnsi="Times New Roman" w:cs="Times New Roman"/>
                <w:sz w:val="20"/>
                <w:szCs w:val="20"/>
                <w:lang w:val="lv-LV"/>
              </w:rPr>
              <w:t>Tāpēc ir ieplānota rezerve šim personāla resursam (</w:t>
            </w:r>
            <w:r w:rsidR="004D73D9" w:rsidRPr="007A5DA1">
              <w:rPr>
                <w:rFonts w:ascii="Times New Roman" w:eastAsia="Times New Roman" w:hAnsi="Times New Roman" w:cs="Times New Roman"/>
                <w:sz w:val="20"/>
                <w:szCs w:val="20"/>
                <w:lang w:val="lv-LV"/>
              </w:rPr>
              <w:t>sav</w:t>
            </w:r>
            <w:r w:rsidR="00CC2E78" w:rsidRPr="007A5DA1">
              <w:rPr>
                <w:rFonts w:ascii="Times New Roman" w:eastAsia="Times New Roman" w:hAnsi="Times New Roman" w:cs="Times New Roman"/>
                <w:sz w:val="20"/>
                <w:szCs w:val="20"/>
                <w:lang w:val="lv-LV"/>
              </w:rPr>
              <w:t>laicīga resursu plānošana). Jo, ja tiks nosūtīts ievērojams skaits policistu, tad nebūs</w:t>
            </w:r>
            <w:r w:rsidR="004D73D9" w:rsidRPr="007A5DA1">
              <w:rPr>
                <w:rFonts w:ascii="Times New Roman" w:eastAsia="Times New Roman" w:hAnsi="Times New Roman" w:cs="Times New Roman"/>
                <w:sz w:val="20"/>
                <w:szCs w:val="20"/>
                <w:lang w:val="lv-LV"/>
              </w:rPr>
              <w:t>,</w:t>
            </w:r>
            <w:r w:rsidR="00CC2E78" w:rsidRPr="007A5DA1">
              <w:rPr>
                <w:rFonts w:ascii="Times New Roman" w:eastAsia="Times New Roman" w:hAnsi="Times New Roman" w:cs="Times New Roman"/>
                <w:sz w:val="20"/>
                <w:szCs w:val="20"/>
                <w:lang w:val="lv-LV"/>
              </w:rPr>
              <w:t xml:space="preserve"> kur žāvēt apavus, kā rezultātā pasliktināsies amatpersonu veselība, jo lielākai daļai amatpersonu nav tādiem apstākļiem piemēroti apavi, t.sk. 12 stundu darbam. </w:t>
            </w:r>
            <w:r w:rsidR="006D4DAC" w:rsidRPr="007A5DA1">
              <w:rPr>
                <w:rFonts w:ascii="Times New Roman" w:eastAsia="Times New Roman" w:hAnsi="Times New Roman" w:cs="Times New Roman"/>
                <w:sz w:val="20"/>
                <w:szCs w:val="20"/>
                <w:lang w:val="lv-LV"/>
              </w:rPr>
              <w:t>N</w:t>
            </w:r>
            <w:r w:rsidR="00080B03" w:rsidRPr="007A5DA1">
              <w:rPr>
                <w:rFonts w:ascii="Times New Roman" w:eastAsia="Times New Roman" w:hAnsi="Times New Roman" w:cs="Times New Roman"/>
                <w:sz w:val="20"/>
                <w:szCs w:val="20"/>
                <w:lang w:val="lv-LV"/>
              </w:rPr>
              <w:t>epieciešamību iepirkt a</w:t>
            </w:r>
            <w:r w:rsidR="00E83B52" w:rsidRPr="007A5DA1">
              <w:rPr>
                <w:rFonts w:ascii="Times New Roman" w:eastAsia="Times New Roman" w:hAnsi="Times New Roman" w:cs="Times New Roman"/>
                <w:sz w:val="20"/>
                <w:szCs w:val="20"/>
                <w:lang w:val="lv-LV"/>
              </w:rPr>
              <w:t xml:space="preserve">pavu </w:t>
            </w:r>
            <w:r w:rsidR="00080B03" w:rsidRPr="007A5DA1">
              <w:rPr>
                <w:rFonts w:ascii="Times New Roman" w:eastAsia="Times New Roman" w:hAnsi="Times New Roman" w:cs="Times New Roman"/>
                <w:sz w:val="20"/>
                <w:szCs w:val="20"/>
                <w:lang w:val="lv-LV"/>
              </w:rPr>
              <w:t xml:space="preserve">žāvēšanas moduļus noteica </w:t>
            </w:r>
            <w:r w:rsidR="006D4DAC" w:rsidRPr="007A5DA1">
              <w:rPr>
                <w:rFonts w:ascii="Times New Roman" w:eastAsia="Times New Roman" w:hAnsi="Times New Roman" w:cs="Times New Roman"/>
                <w:sz w:val="20"/>
                <w:szCs w:val="20"/>
                <w:lang w:val="lv-LV"/>
              </w:rPr>
              <w:t xml:space="preserve">arī </w:t>
            </w:r>
            <w:r w:rsidR="00080B03" w:rsidRPr="007A5DA1">
              <w:rPr>
                <w:rFonts w:ascii="Times New Roman" w:eastAsia="Times New Roman" w:hAnsi="Times New Roman" w:cs="Times New Roman"/>
                <w:sz w:val="20"/>
                <w:szCs w:val="20"/>
                <w:lang w:val="lv-LV"/>
              </w:rPr>
              <w:t xml:space="preserve">tas, ka, </w:t>
            </w:r>
            <w:r w:rsidR="00CC2E78" w:rsidRPr="007A5DA1">
              <w:rPr>
                <w:rFonts w:ascii="Times New Roman" w:eastAsia="Times New Roman" w:hAnsi="Times New Roman" w:cs="Times New Roman"/>
                <w:sz w:val="20"/>
                <w:szCs w:val="20"/>
                <w:lang w:val="lv-LV"/>
              </w:rPr>
              <w:t>pat</w:t>
            </w:r>
            <w:r w:rsidR="00080B03" w:rsidRPr="007A5DA1">
              <w:rPr>
                <w:rFonts w:ascii="Times New Roman" w:eastAsia="Times New Roman" w:hAnsi="Times New Roman" w:cs="Times New Roman"/>
                <w:sz w:val="20"/>
                <w:szCs w:val="20"/>
                <w:lang w:val="lv-LV"/>
              </w:rPr>
              <w:t xml:space="preserve"> pie esošā personāla skaita,</w:t>
            </w:r>
            <w:r w:rsidR="00080B03" w:rsidRPr="007A5DA1">
              <w:rPr>
                <w:lang w:val="lv-LV"/>
              </w:rPr>
              <w:t xml:space="preserve"> </w:t>
            </w:r>
            <w:r w:rsidR="00080B03" w:rsidRPr="007A5DA1">
              <w:rPr>
                <w:rFonts w:ascii="Times New Roman" w:eastAsia="Times New Roman" w:hAnsi="Times New Roman" w:cs="Times New Roman"/>
                <w:sz w:val="20"/>
                <w:szCs w:val="20"/>
                <w:lang w:val="lv-LV"/>
              </w:rPr>
              <w:t xml:space="preserve">pasliktinoties laika apstākļiem, </w:t>
            </w:r>
            <w:r w:rsidR="00FA11CD" w:rsidRPr="007A5DA1">
              <w:rPr>
                <w:rFonts w:ascii="Times New Roman" w:eastAsia="Times New Roman" w:hAnsi="Times New Roman" w:cs="Times New Roman"/>
                <w:sz w:val="20"/>
                <w:szCs w:val="20"/>
                <w:lang w:val="lv-LV"/>
              </w:rPr>
              <w:t>amatpersonas</w:t>
            </w:r>
            <w:r w:rsidR="00080B03" w:rsidRPr="007A5DA1">
              <w:rPr>
                <w:rFonts w:ascii="Times New Roman" w:eastAsia="Times New Roman" w:hAnsi="Times New Roman" w:cs="Times New Roman"/>
                <w:sz w:val="20"/>
                <w:szCs w:val="20"/>
                <w:lang w:val="lv-LV"/>
              </w:rPr>
              <w:t xml:space="preserve"> apa</w:t>
            </w:r>
            <w:r w:rsidR="00CC2E78" w:rsidRPr="007A5DA1">
              <w:rPr>
                <w:rFonts w:ascii="Times New Roman" w:eastAsia="Times New Roman" w:hAnsi="Times New Roman" w:cs="Times New Roman"/>
                <w:sz w:val="20"/>
                <w:szCs w:val="20"/>
                <w:lang w:val="lv-LV"/>
              </w:rPr>
              <w:t>vus sāka vairāk un biežāk žāvēt</w:t>
            </w:r>
            <w:r w:rsidR="004D73D9" w:rsidRPr="007A5DA1">
              <w:rPr>
                <w:rFonts w:ascii="Times New Roman" w:eastAsia="Times New Roman" w:hAnsi="Times New Roman" w:cs="Times New Roman"/>
                <w:sz w:val="20"/>
                <w:szCs w:val="20"/>
                <w:lang w:val="lv-LV"/>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A11B174" w14:textId="77777777" w:rsidR="00FD69E9" w:rsidRPr="00FD69E9" w:rsidRDefault="00FD69E9" w:rsidP="00FD69E9">
            <w:pPr>
              <w:spacing w:after="0" w:line="240" w:lineRule="auto"/>
              <w:jc w:val="right"/>
              <w:rPr>
                <w:rFonts w:ascii="Times New Roman" w:eastAsia="Times New Roman" w:hAnsi="Times New Roman" w:cs="Times New Roman"/>
                <w:sz w:val="20"/>
                <w:szCs w:val="20"/>
                <w:lang w:val="lv-LV"/>
              </w:rPr>
            </w:pPr>
            <w:r w:rsidRPr="00FD69E9">
              <w:rPr>
                <w:rFonts w:ascii="Times New Roman" w:eastAsia="Times New Roman" w:hAnsi="Times New Roman" w:cs="Times New Roman"/>
                <w:sz w:val="20"/>
                <w:szCs w:val="20"/>
                <w:lang w:val="lv-LV"/>
              </w:rPr>
              <w:lastRenderedPageBreak/>
              <w:t>3 059,07</w:t>
            </w:r>
          </w:p>
        </w:tc>
      </w:tr>
    </w:tbl>
    <w:p w14:paraId="26F148D5" w14:textId="77777777" w:rsidR="00564609" w:rsidRPr="00F03082" w:rsidRDefault="00564609" w:rsidP="00BB074F">
      <w:pPr>
        <w:spacing w:before="120" w:after="0" w:line="240" w:lineRule="auto"/>
        <w:jc w:val="both"/>
        <w:rPr>
          <w:rFonts w:ascii="Times New Roman" w:hAnsi="Times New Roman" w:cs="Times New Roman"/>
          <w:sz w:val="24"/>
          <w:szCs w:val="28"/>
          <w:lang w:val="lv-LV"/>
        </w:rPr>
      </w:pPr>
    </w:p>
    <w:p w14:paraId="1183EA26" w14:textId="77777777" w:rsidR="00BB074F" w:rsidRPr="00F03082" w:rsidRDefault="00487FED" w:rsidP="00BB074F">
      <w:pPr>
        <w:spacing w:before="120" w:after="0" w:line="240" w:lineRule="auto"/>
        <w:jc w:val="both"/>
        <w:rPr>
          <w:rFonts w:ascii="Times New Roman" w:hAnsi="Times New Roman" w:cs="Times New Roman"/>
          <w:sz w:val="24"/>
          <w:szCs w:val="28"/>
          <w:lang w:val="lv-LV"/>
        </w:rPr>
      </w:pPr>
      <w:r w:rsidRPr="00F03082">
        <w:rPr>
          <w:rFonts w:ascii="Times New Roman" w:hAnsi="Times New Roman" w:cs="Times New Roman"/>
          <w:sz w:val="24"/>
          <w:szCs w:val="28"/>
          <w:lang w:val="lv-LV"/>
        </w:rPr>
        <w:t>**</w:t>
      </w:r>
      <w:r w:rsidR="00BB074F" w:rsidRPr="00F03082">
        <w:rPr>
          <w:rFonts w:ascii="Times New Roman" w:hAnsi="Times New Roman" w:cs="Times New Roman"/>
          <w:sz w:val="24"/>
          <w:szCs w:val="28"/>
          <w:lang w:val="lv-LV"/>
        </w:rPr>
        <w:t>Valsts policija iekšzemes komandējumiem nemaksā dienas naudu avansā, bet gan izmaksā tad, kad no komandējuma amatpersonas ir atgriezušās, tādēļ dienas nauda par oktobra dienām (no 09.10.2021.) ir samaksāta novembrī un attiecīgi iekļauta novembra izdevumos.</w:t>
      </w:r>
    </w:p>
    <w:p w14:paraId="0CBA7452" w14:textId="07D2F69D" w:rsidR="00BB074F" w:rsidRPr="00F03082" w:rsidRDefault="00BB074F" w:rsidP="00BB074F">
      <w:pPr>
        <w:spacing w:before="120" w:after="0" w:line="240" w:lineRule="auto"/>
        <w:jc w:val="both"/>
        <w:rPr>
          <w:rFonts w:ascii="Times New Roman" w:hAnsi="Times New Roman" w:cs="Times New Roman"/>
          <w:sz w:val="24"/>
          <w:szCs w:val="28"/>
          <w:lang w:val="lv-LV"/>
        </w:rPr>
      </w:pPr>
      <w:r w:rsidRPr="00F03082">
        <w:rPr>
          <w:rFonts w:ascii="Times New Roman" w:hAnsi="Times New Roman" w:cs="Times New Roman"/>
          <w:sz w:val="24"/>
          <w:szCs w:val="28"/>
          <w:lang w:val="lv-LV"/>
        </w:rPr>
        <w:t xml:space="preserve">Dienas naudas izdevumi ir par periodu 09.10.2021.- 21.11.2021., jo komandējuma laika ietvars saskaņā ar Valsts policijas pavēli par komandējumu, ir tāds, ka uz mēnesi tiek sūtīta komandējumā viena amatpersonu grupa, pēc tam – uz mēnesi tika nosūtīta cita </w:t>
      </w:r>
      <w:r w:rsidR="00FB5936" w:rsidRPr="00F03082">
        <w:rPr>
          <w:rFonts w:ascii="Times New Roman" w:hAnsi="Times New Roman" w:cs="Times New Roman"/>
          <w:sz w:val="24"/>
          <w:szCs w:val="28"/>
          <w:lang w:val="lv-LV"/>
        </w:rPr>
        <w:t>amatpersonu</w:t>
      </w:r>
      <w:r w:rsidRPr="00F03082">
        <w:rPr>
          <w:rFonts w:ascii="Times New Roman" w:hAnsi="Times New Roman" w:cs="Times New Roman"/>
          <w:sz w:val="24"/>
          <w:szCs w:val="28"/>
          <w:lang w:val="lv-LV"/>
        </w:rPr>
        <w:t xml:space="preserve"> grupa.</w:t>
      </w:r>
    </w:p>
    <w:p w14:paraId="680D3053" w14:textId="77777777" w:rsidR="00487FED" w:rsidRPr="00F03082" w:rsidRDefault="00F86FB0" w:rsidP="00BB074F">
      <w:pPr>
        <w:spacing w:before="120" w:after="0" w:line="240" w:lineRule="auto"/>
        <w:jc w:val="both"/>
        <w:rPr>
          <w:rFonts w:ascii="Times New Roman" w:hAnsi="Times New Roman" w:cs="Times New Roman"/>
          <w:sz w:val="24"/>
          <w:szCs w:val="28"/>
          <w:lang w:val="lv-LV"/>
        </w:rPr>
      </w:pPr>
      <w:r w:rsidRPr="00F03082">
        <w:rPr>
          <w:rFonts w:ascii="Times New Roman" w:hAnsi="Times New Roman" w:cs="Times New Roman"/>
          <w:sz w:val="24"/>
          <w:szCs w:val="28"/>
          <w:lang w:val="lv-LV"/>
        </w:rPr>
        <w:t xml:space="preserve">Komandējuma laikā tiek maksāta dienas nauda 100% apmērā ceļa dienās (8 </w:t>
      </w:r>
      <w:proofErr w:type="spellStart"/>
      <w:r w:rsidRPr="00F03082">
        <w:rPr>
          <w:rFonts w:ascii="Times New Roman" w:hAnsi="Times New Roman" w:cs="Times New Roman"/>
          <w:i/>
          <w:sz w:val="24"/>
          <w:szCs w:val="28"/>
          <w:lang w:val="lv-LV"/>
        </w:rPr>
        <w:t>euro</w:t>
      </w:r>
      <w:proofErr w:type="spellEnd"/>
      <w:r w:rsidRPr="00F03082">
        <w:rPr>
          <w:rFonts w:ascii="Times New Roman" w:hAnsi="Times New Roman" w:cs="Times New Roman"/>
          <w:sz w:val="24"/>
          <w:szCs w:val="28"/>
          <w:lang w:val="lv-LV"/>
        </w:rPr>
        <w:t xml:space="preserve">)  un 30% apmērā pārējās dienās (2,40 </w:t>
      </w:r>
      <w:proofErr w:type="spellStart"/>
      <w:r w:rsidRPr="00F03082">
        <w:rPr>
          <w:rFonts w:ascii="Times New Roman" w:hAnsi="Times New Roman" w:cs="Times New Roman"/>
          <w:i/>
          <w:sz w:val="24"/>
          <w:szCs w:val="28"/>
          <w:lang w:val="lv-LV"/>
        </w:rPr>
        <w:t>euro</w:t>
      </w:r>
      <w:proofErr w:type="spellEnd"/>
      <w:r w:rsidRPr="00F03082">
        <w:rPr>
          <w:rFonts w:ascii="Times New Roman" w:hAnsi="Times New Roman" w:cs="Times New Roman"/>
          <w:sz w:val="24"/>
          <w:szCs w:val="28"/>
          <w:lang w:val="lv-LV"/>
        </w:rPr>
        <w:t xml:space="preserve"> dienā), jo tiek nodrošināta 3 </w:t>
      </w:r>
      <w:proofErr w:type="spellStart"/>
      <w:r w:rsidRPr="00F03082">
        <w:rPr>
          <w:rFonts w:ascii="Times New Roman" w:hAnsi="Times New Roman" w:cs="Times New Roman"/>
          <w:sz w:val="24"/>
          <w:szCs w:val="28"/>
          <w:lang w:val="lv-LV"/>
        </w:rPr>
        <w:t>reizēja</w:t>
      </w:r>
      <w:proofErr w:type="spellEnd"/>
      <w:r w:rsidRPr="00F03082">
        <w:rPr>
          <w:rFonts w:ascii="Times New Roman" w:hAnsi="Times New Roman" w:cs="Times New Roman"/>
          <w:sz w:val="24"/>
          <w:szCs w:val="28"/>
          <w:lang w:val="lv-LV"/>
        </w:rPr>
        <w:t xml:space="preserve"> ēdināšana – kas ir atbilstoši Ministru kabineta 2010.gada 12.oktobra  noteikumiem Nr.969 " Kārtība, kādā atlīdzināmi ar komandējumiem saistītie izdevumi".</w:t>
      </w:r>
    </w:p>
    <w:p w14:paraId="74B80349" w14:textId="77777777" w:rsidR="00C40C27" w:rsidRPr="00F03082" w:rsidRDefault="00C40C27" w:rsidP="00487FED">
      <w:pPr>
        <w:spacing w:after="120" w:line="240" w:lineRule="auto"/>
        <w:jc w:val="both"/>
        <w:rPr>
          <w:rFonts w:ascii="Times New Roman" w:hAnsi="Times New Roman" w:cs="Times New Roman"/>
          <w:sz w:val="24"/>
          <w:szCs w:val="28"/>
          <w:lang w:val="lv-LV"/>
        </w:rPr>
      </w:pPr>
    </w:p>
    <w:p w14:paraId="5262FAAF" w14:textId="77777777" w:rsidR="00E14C2C" w:rsidRPr="00F03082" w:rsidRDefault="00E14C2C" w:rsidP="00E50C02">
      <w:pPr>
        <w:pStyle w:val="ListParagraph"/>
        <w:numPr>
          <w:ilvl w:val="0"/>
          <w:numId w:val="4"/>
        </w:numPr>
        <w:spacing w:after="120" w:line="240" w:lineRule="auto"/>
        <w:contextualSpacing w:val="0"/>
        <w:rPr>
          <w:rFonts w:ascii="Times New Roman" w:hAnsi="Times New Roman" w:cs="Times New Roman"/>
          <w:lang w:val="lv-LV"/>
        </w:rPr>
      </w:pPr>
      <w:r w:rsidRPr="00F03082">
        <w:rPr>
          <w:rFonts w:ascii="Times New Roman" w:eastAsia="Times New Roman" w:hAnsi="Times New Roman" w:cs="Times New Roman"/>
          <w:b/>
          <w:bCs/>
          <w:sz w:val="28"/>
          <w:szCs w:val="28"/>
          <w:lang w:val="lv-LV"/>
        </w:rPr>
        <w:t>Valsts robežsardze</w:t>
      </w:r>
    </w:p>
    <w:tbl>
      <w:tblPr>
        <w:tblW w:w="10065" w:type="dxa"/>
        <w:tblInd w:w="-5" w:type="dxa"/>
        <w:tblLook w:val="04A0" w:firstRow="1" w:lastRow="0" w:firstColumn="1" w:lastColumn="0" w:noHBand="0" w:noVBand="1"/>
      </w:tblPr>
      <w:tblGrid>
        <w:gridCol w:w="880"/>
        <w:gridCol w:w="3140"/>
        <w:gridCol w:w="4769"/>
        <w:gridCol w:w="1276"/>
      </w:tblGrid>
      <w:tr w:rsidR="00E80F4D" w:rsidRPr="00E80F4D" w14:paraId="3D2DC158" w14:textId="77777777" w:rsidTr="00E80F4D">
        <w:trPr>
          <w:trHeight w:val="288"/>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71907" w14:textId="77777777" w:rsidR="00E80F4D" w:rsidRPr="00E80F4D" w:rsidRDefault="00E80F4D" w:rsidP="00E80F4D">
            <w:pPr>
              <w:spacing w:after="0" w:line="240" w:lineRule="auto"/>
              <w:jc w:val="center"/>
              <w:rPr>
                <w:rFonts w:ascii="Times New Roman" w:eastAsia="Times New Roman" w:hAnsi="Times New Roman" w:cs="Times New Roman"/>
                <w:b/>
                <w:bCs/>
                <w:color w:val="000000"/>
                <w:sz w:val="20"/>
                <w:szCs w:val="20"/>
                <w:lang w:val="lv-LV"/>
              </w:rPr>
            </w:pPr>
            <w:r w:rsidRPr="00E80F4D">
              <w:rPr>
                <w:rFonts w:ascii="Times New Roman" w:eastAsia="Times New Roman" w:hAnsi="Times New Roman" w:cs="Times New Roman"/>
                <w:b/>
                <w:bCs/>
                <w:color w:val="000000"/>
                <w:sz w:val="20"/>
                <w:szCs w:val="20"/>
                <w:lang w:val="lv-LV"/>
              </w:rPr>
              <w:t>Kods</w:t>
            </w:r>
          </w:p>
        </w:tc>
        <w:tc>
          <w:tcPr>
            <w:tcW w:w="3140" w:type="dxa"/>
            <w:tcBorders>
              <w:top w:val="single" w:sz="4" w:space="0" w:color="auto"/>
              <w:left w:val="nil"/>
              <w:bottom w:val="single" w:sz="4" w:space="0" w:color="auto"/>
              <w:right w:val="single" w:sz="4" w:space="0" w:color="auto"/>
            </w:tcBorders>
            <w:shd w:val="clear" w:color="auto" w:fill="auto"/>
            <w:noWrap/>
            <w:vAlign w:val="center"/>
            <w:hideMark/>
          </w:tcPr>
          <w:p w14:paraId="0A07D0D4" w14:textId="77777777" w:rsidR="00E80F4D" w:rsidRPr="00E80F4D" w:rsidRDefault="00E80F4D" w:rsidP="00E80F4D">
            <w:pPr>
              <w:spacing w:after="0" w:line="240" w:lineRule="auto"/>
              <w:jc w:val="center"/>
              <w:rPr>
                <w:rFonts w:ascii="Times New Roman" w:eastAsia="Times New Roman" w:hAnsi="Times New Roman" w:cs="Times New Roman"/>
                <w:b/>
                <w:bCs/>
                <w:color w:val="000000"/>
                <w:sz w:val="20"/>
                <w:szCs w:val="20"/>
                <w:lang w:val="lv-LV"/>
              </w:rPr>
            </w:pPr>
            <w:r w:rsidRPr="00E80F4D">
              <w:rPr>
                <w:rFonts w:ascii="Times New Roman" w:eastAsia="Times New Roman" w:hAnsi="Times New Roman" w:cs="Times New Roman"/>
                <w:b/>
                <w:bCs/>
                <w:color w:val="000000"/>
                <w:sz w:val="20"/>
                <w:szCs w:val="20"/>
                <w:lang w:val="lv-LV"/>
              </w:rPr>
              <w:t>Koda nosaukums</w:t>
            </w:r>
          </w:p>
        </w:tc>
        <w:tc>
          <w:tcPr>
            <w:tcW w:w="4769" w:type="dxa"/>
            <w:tcBorders>
              <w:top w:val="single" w:sz="4" w:space="0" w:color="auto"/>
              <w:left w:val="nil"/>
              <w:bottom w:val="single" w:sz="4" w:space="0" w:color="auto"/>
              <w:right w:val="single" w:sz="4" w:space="0" w:color="auto"/>
            </w:tcBorders>
            <w:shd w:val="clear" w:color="auto" w:fill="auto"/>
            <w:noWrap/>
            <w:vAlign w:val="center"/>
            <w:hideMark/>
          </w:tcPr>
          <w:p w14:paraId="68E2F9BA" w14:textId="77777777" w:rsidR="00E80F4D" w:rsidRPr="00E80F4D" w:rsidRDefault="00E80F4D" w:rsidP="00E80F4D">
            <w:pPr>
              <w:spacing w:after="0" w:line="240" w:lineRule="auto"/>
              <w:jc w:val="center"/>
              <w:rPr>
                <w:rFonts w:ascii="Times New Roman" w:eastAsia="Times New Roman" w:hAnsi="Times New Roman" w:cs="Times New Roman"/>
                <w:b/>
                <w:bCs/>
                <w:color w:val="000000"/>
                <w:sz w:val="20"/>
                <w:szCs w:val="20"/>
                <w:lang w:val="lv-LV"/>
              </w:rPr>
            </w:pPr>
            <w:r w:rsidRPr="00E80F4D">
              <w:rPr>
                <w:rFonts w:ascii="Times New Roman" w:eastAsia="Times New Roman" w:hAnsi="Times New Roman" w:cs="Times New Roman"/>
                <w:b/>
                <w:bCs/>
                <w:color w:val="000000"/>
                <w:sz w:val="20"/>
                <w:szCs w:val="20"/>
                <w:lang w:val="lv-LV"/>
              </w:rPr>
              <w:t>Detalizēts izdevumu aprēķins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69354EC" w14:textId="77777777" w:rsidR="00E80F4D" w:rsidRPr="00E80F4D" w:rsidRDefault="00E80F4D" w:rsidP="00E80F4D">
            <w:pPr>
              <w:spacing w:after="0" w:line="240" w:lineRule="auto"/>
              <w:jc w:val="center"/>
              <w:rPr>
                <w:rFonts w:ascii="Times New Roman" w:eastAsia="Times New Roman" w:hAnsi="Times New Roman" w:cs="Times New Roman"/>
                <w:b/>
                <w:bCs/>
                <w:color w:val="000000"/>
                <w:sz w:val="20"/>
                <w:szCs w:val="20"/>
                <w:lang w:val="lv-LV"/>
              </w:rPr>
            </w:pPr>
            <w:r w:rsidRPr="00E80F4D">
              <w:rPr>
                <w:rFonts w:ascii="Times New Roman" w:eastAsia="Times New Roman" w:hAnsi="Times New Roman" w:cs="Times New Roman"/>
                <w:b/>
                <w:bCs/>
                <w:color w:val="000000"/>
                <w:sz w:val="20"/>
                <w:szCs w:val="20"/>
                <w:lang w:val="lv-LV"/>
              </w:rPr>
              <w:t>Izdevumi,</w:t>
            </w:r>
            <w:r w:rsidRPr="00E80F4D">
              <w:rPr>
                <w:rFonts w:ascii="Times New Roman" w:eastAsia="Times New Roman" w:hAnsi="Times New Roman" w:cs="Times New Roman"/>
                <w:b/>
                <w:bCs/>
                <w:i/>
                <w:iCs/>
                <w:color w:val="000000"/>
                <w:sz w:val="20"/>
                <w:szCs w:val="20"/>
                <w:lang w:val="lv-LV"/>
              </w:rPr>
              <w:t xml:space="preserve"> </w:t>
            </w:r>
            <w:proofErr w:type="spellStart"/>
            <w:r w:rsidRPr="00E80F4D">
              <w:rPr>
                <w:rFonts w:ascii="Times New Roman" w:eastAsia="Times New Roman" w:hAnsi="Times New Roman" w:cs="Times New Roman"/>
                <w:b/>
                <w:bCs/>
                <w:i/>
                <w:iCs/>
                <w:color w:val="000000"/>
                <w:sz w:val="20"/>
                <w:szCs w:val="20"/>
                <w:lang w:val="lv-LV"/>
              </w:rPr>
              <w:t>euro</w:t>
            </w:r>
            <w:proofErr w:type="spellEnd"/>
          </w:p>
        </w:tc>
      </w:tr>
      <w:tr w:rsidR="00E80F4D" w:rsidRPr="00E80F4D" w14:paraId="3EB9DD16" w14:textId="77777777" w:rsidTr="00E80F4D">
        <w:trPr>
          <w:trHeight w:val="288"/>
        </w:trPr>
        <w:tc>
          <w:tcPr>
            <w:tcW w:w="8789" w:type="dxa"/>
            <w:gridSpan w:val="3"/>
            <w:tcBorders>
              <w:top w:val="single" w:sz="4" w:space="0" w:color="auto"/>
              <w:left w:val="single" w:sz="4" w:space="0" w:color="auto"/>
              <w:bottom w:val="single" w:sz="4" w:space="0" w:color="auto"/>
              <w:right w:val="single" w:sz="4" w:space="0" w:color="000000"/>
            </w:tcBorders>
            <w:shd w:val="clear" w:color="000000" w:fill="F2DCDB"/>
            <w:noWrap/>
            <w:vAlign w:val="center"/>
            <w:hideMark/>
          </w:tcPr>
          <w:p w14:paraId="1F5F1E1E" w14:textId="77777777" w:rsidR="00E80F4D" w:rsidRPr="00E80F4D" w:rsidRDefault="00E80F4D" w:rsidP="00E80F4D">
            <w:pPr>
              <w:spacing w:after="0" w:line="240" w:lineRule="auto"/>
              <w:jc w:val="right"/>
              <w:rPr>
                <w:rFonts w:ascii="Times New Roman" w:eastAsia="Times New Roman" w:hAnsi="Times New Roman" w:cs="Times New Roman"/>
                <w:b/>
                <w:bCs/>
                <w:color w:val="000000"/>
                <w:sz w:val="20"/>
                <w:szCs w:val="20"/>
                <w:lang w:val="lv-LV"/>
              </w:rPr>
            </w:pPr>
            <w:r w:rsidRPr="00E80F4D">
              <w:rPr>
                <w:rFonts w:ascii="Times New Roman" w:eastAsia="Times New Roman" w:hAnsi="Times New Roman" w:cs="Times New Roman"/>
                <w:b/>
                <w:bCs/>
                <w:color w:val="000000"/>
                <w:sz w:val="20"/>
                <w:szCs w:val="20"/>
                <w:lang w:val="lv-LV"/>
              </w:rPr>
              <w:t>IZDEVUMI KOPĀ</w:t>
            </w:r>
          </w:p>
        </w:tc>
        <w:tc>
          <w:tcPr>
            <w:tcW w:w="1276" w:type="dxa"/>
            <w:tcBorders>
              <w:top w:val="nil"/>
              <w:left w:val="nil"/>
              <w:bottom w:val="single" w:sz="4" w:space="0" w:color="auto"/>
              <w:right w:val="single" w:sz="4" w:space="0" w:color="auto"/>
            </w:tcBorders>
            <w:shd w:val="clear" w:color="000000" w:fill="F2DCDB"/>
            <w:vAlign w:val="center"/>
            <w:hideMark/>
          </w:tcPr>
          <w:p w14:paraId="1F1333E0" w14:textId="77777777" w:rsidR="00E80F4D" w:rsidRPr="00E80F4D" w:rsidRDefault="00E80F4D" w:rsidP="00E80F4D">
            <w:pPr>
              <w:spacing w:after="0" w:line="240" w:lineRule="auto"/>
              <w:jc w:val="center"/>
              <w:rPr>
                <w:rFonts w:ascii="Times New Roman" w:eastAsia="Times New Roman" w:hAnsi="Times New Roman" w:cs="Times New Roman"/>
                <w:b/>
                <w:bCs/>
                <w:color w:val="000000"/>
                <w:sz w:val="20"/>
                <w:szCs w:val="20"/>
                <w:lang w:val="lv-LV"/>
              </w:rPr>
            </w:pPr>
            <w:r w:rsidRPr="00E80F4D">
              <w:rPr>
                <w:rFonts w:ascii="Times New Roman" w:eastAsia="Times New Roman" w:hAnsi="Times New Roman" w:cs="Times New Roman"/>
                <w:b/>
                <w:bCs/>
                <w:color w:val="000000"/>
                <w:sz w:val="20"/>
                <w:szCs w:val="20"/>
                <w:lang w:val="lv-LV"/>
              </w:rPr>
              <w:t>114 830</w:t>
            </w:r>
          </w:p>
        </w:tc>
      </w:tr>
      <w:tr w:rsidR="00E80F4D" w:rsidRPr="00E80F4D" w14:paraId="43644C32" w14:textId="77777777" w:rsidTr="00E80F4D">
        <w:trPr>
          <w:trHeight w:val="288"/>
        </w:trPr>
        <w:tc>
          <w:tcPr>
            <w:tcW w:w="880" w:type="dxa"/>
            <w:tcBorders>
              <w:top w:val="nil"/>
              <w:left w:val="single" w:sz="4" w:space="0" w:color="auto"/>
              <w:bottom w:val="single" w:sz="4" w:space="0" w:color="auto"/>
              <w:right w:val="single" w:sz="4" w:space="0" w:color="auto"/>
            </w:tcBorders>
            <w:shd w:val="clear" w:color="000000" w:fill="F2DCDB"/>
            <w:noWrap/>
            <w:vAlign w:val="center"/>
            <w:hideMark/>
          </w:tcPr>
          <w:p w14:paraId="7B635E1E" w14:textId="77777777" w:rsidR="00E80F4D" w:rsidRPr="00E80F4D" w:rsidRDefault="00E80F4D" w:rsidP="00E80F4D">
            <w:pPr>
              <w:spacing w:after="0" w:line="240" w:lineRule="auto"/>
              <w:rPr>
                <w:rFonts w:ascii="Times New Roman" w:eastAsia="Times New Roman" w:hAnsi="Times New Roman" w:cs="Times New Roman"/>
                <w:b/>
                <w:bCs/>
                <w:color w:val="000000"/>
                <w:sz w:val="20"/>
                <w:szCs w:val="20"/>
                <w:lang w:val="lv-LV"/>
              </w:rPr>
            </w:pPr>
            <w:r w:rsidRPr="00E80F4D">
              <w:rPr>
                <w:rFonts w:ascii="Times New Roman" w:eastAsia="Times New Roman" w:hAnsi="Times New Roman" w:cs="Times New Roman"/>
                <w:b/>
                <w:bCs/>
                <w:color w:val="000000"/>
                <w:sz w:val="20"/>
                <w:szCs w:val="20"/>
                <w:lang w:val="lv-LV"/>
              </w:rPr>
              <w:t>1000</w:t>
            </w:r>
          </w:p>
        </w:tc>
        <w:tc>
          <w:tcPr>
            <w:tcW w:w="3140" w:type="dxa"/>
            <w:tcBorders>
              <w:top w:val="nil"/>
              <w:left w:val="nil"/>
              <w:bottom w:val="single" w:sz="4" w:space="0" w:color="auto"/>
              <w:right w:val="single" w:sz="4" w:space="0" w:color="auto"/>
            </w:tcBorders>
            <w:shd w:val="clear" w:color="000000" w:fill="F2DCDB"/>
            <w:noWrap/>
            <w:vAlign w:val="center"/>
            <w:hideMark/>
          </w:tcPr>
          <w:p w14:paraId="2E1EAFE4" w14:textId="77777777" w:rsidR="00E80F4D" w:rsidRPr="00E80F4D" w:rsidRDefault="00E80F4D" w:rsidP="00E80F4D">
            <w:pPr>
              <w:spacing w:after="0" w:line="240" w:lineRule="auto"/>
              <w:rPr>
                <w:rFonts w:ascii="Times New Roman" w:eastAsia="Times New Roman" w:hAnsi="Times New Roman" w:cs="Times New Roman"/>
                <w:b/>
                <w:bCs/>
                <w:color w:val="000000"/>
                <w:sz w:val="20"/>
                <w:szCs w:val="20"/>
                <w:lang w:val="lv-LV"/>
              </w:rPr>
            </w:pPr>
            <w:r w:rsidRPr="00E80F4D">
              <w:rPr>
                <w:rFonts w:ascii="Times New Roman" w:eastAsia="Times New Roman" w:hAnsi="Times New Roman" w:cs="Times New Roman"/>
                <w:b/>
                <w:bCs/>
                <w:color w:val="000000"/>
                <w:sz w:val="20"/>
                <w:szCs w:val="20"/>
                <w:lang w:val="lv-LV"/>
              </w:rPr>
              <w:t>Atlīdzība</w:t>
            </w:r>
          </w:p>
        </w:tc>
        <w:tc>
          <w:tcPr>
            <w:tcW w:w="4769" w:type="dxa"/>
            <w:tcBorders>
              <w:top w:val="nil"/>
              <w:left w:val="nil"/>
              <w:bottom w:val="single" w:sz="4" w:space="0" w:color="auto"/>
              <w:right w:val="single" w:sz="4" w:space="0" w:color="auto"/>
            </w:tcBorders>
            <w:shd w:val="clear" w:color="000000" w:fill="F2DCDB"/>
            <w:noWrap/>
            <w:vAlign w:val="center"/>
            <w:hideMark/>
          </w:tcPr>
          <w:p w14:paraId="6A4E9591" w14:textId="77777777" w:rsidR="00E80F4D" w:rsidRPr="00E80F4D" w:rsidRDefault="00E80F4D" w:rsidP="00E80F4D">
            <w:pPr>
              <w:spacing w:after="0" w:line="240" w:lineRule="auto"/>
              <w:jc w:val="center"/>
              <w:rPr>
                <w:rFonts w:ascii="Times New Roman" w:eastAsia="Times New Roman" w:hAnsi="Times New Roman" w:cs="Times New Roman"/>
                <w:b/>
                <w:bCs/>
                <w:color w:val="000000"/>
                <w:sz w:val="20"/>
                <w:szCs w:val="20"/>
                <w:lang w:val="lv-LV"/>
              </w:rPr>
            </w:pPr>
            <w:r w:rsidRPr="00E80F4D">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000000" w:fill="F2DCDB"/>
            <w:vAlign w:val="center"/>
            <w:hideMark/>
          </w:tcPr>
          <w:p w14:paraId="63CCD06A" w14:textId="77777777" w:rsidR="00E80F4D" w:rsidRPr="00E80F4D" w:rsidRDefault="00E80F4D" w:rsidP="00E80F4D">
            <w:pPr>
              <w:spacing w:after="0" w:line="240" w:lineRule="auto"/>
              <w:jc w:val="center"/>
              <w:rPr>
                <w:rFonts w:ascii="Times New Roman" w:eastAsia="Times New Roman" w:hAnsi="Times New Roman" w:cs="Times New Roman"/>
                <w:b/>
                <w:bCs/>
                <w:color w:val="000000"/>
                <w:sz w:val="20"/>
                <w:szCs w:val="20"/>
                <w:lang w:val="lv-LV"/>
              </w:rPr>
            </w:pPr>
            <w:r w:rsidRPr="00E80F4D">
              <w:rPr>
                <w:rFonts w:ascii="Times New Roman" w:eastAsia="Times New Roman" w:hAnsi="Times New Roman" w:cs="Times New Roman"/>
                <w:b/>
                <w:bCs/>
                <w:color w:val="000000"/>
                <w:sz w:val="20"/>
                <w:szCs w:val="20"/>
                <w:lang w:val="lv-LV"/>
              </w:rPr>
              <w:t>114 830</w:t>
            </w:r>
          </w:p>
        </w:tc>
      </w:tr>
      <w:tr w:rsidR="00E80F4D" w:rsidRPr="00E80F4D" w14:paraId="443FE37A" w14:textId="77777777" w:rsidTr="00E80F4D">
        <w:trPr>
          <w:trHeight w:val="28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9CC0442" w14:textId="77777777" w:rsidR="00E80F4D" w:rsidRPr="00E80F4D" w:rsidRDefault="00E80F4D" w:rsidP="00E80F4D">
            <w:pPr>
              <w:spacing w:after="0" w:line="240" w:lineRule="auto"/>
              <w:jc w:val="center"/>
              <w:rPr>
                <w:rFonts w:ascii="Times New Roman" w:eastAsia="Times New Roman" w:hAnsi="Times New Roman" w:cs="Times New Roman"/>
                <w:color w:val="000000"/>
                <w:sz w:val="20"/>
                <w:szCs w:val="20"/>
                <w:lang w:val="lv-LV"/>
              </w:rPr>
            </w:pPr>
            <w:r w:rsidRPr="00E80F4D">
              <w:rPr>
                <w:rFonts w:ascii="Times New Roman" w:eastAsia="Times New Roman" w:hAnsi="Times New Roman" w:cs="Times New Roman"/>
                <w:color w:val="000000"/>
                <w:sz w:val="20"/>
                <w:szCs w:val="20"/>
                <w:lang w:val="lv-LV"/>
              </w:rPr>
              <w:t>1100</w:t>
            </w:r>
          </w:p>
        </w:tc>
        <w:tc>
          <w:tcPr>
            <w:tcW w:w="3140" w:type="dxa"/>
            <w:tcBorders>
              <w:top w:val="nil"/>
              <w:left w:val="nil"/>
              <w:bottom w:val="single" w:sz="4" w:space="0" w:color="auto"/>
              <w:right w:val="single" w:sz="4" w:space="0" w:color="auto"/>
            </w:tcBorders>
            <w:shd w:val="clear" w:color="auto" w:fill="auto"/>
            <w:noWrap/>
            <w:vAlign w:val="center"/>
            <w:hideMark/>
          </w:tcPr>
          <w:p w14:paraId="22CC5FF9" w14:textId="77777777" w:rsidR="00E80F4D" w:rsidRPr="00E80F4D" w:rsidRDefault="00E80F4D" w:rsidP="00E80F4D">
            <w:pPr>
              <w:spacing w:after="0" w:line="240" w:lineRule="auto"/>
              <w:rPr>
                <w:rFonts w:ascii="Times New Roman" w:eastAsia="Times New Roman" w:hAnsi="Times New Roman" w:cs="Times New Roman"/>
                <w:color w:val="000000"/>
                <w:sz w:val="20"/>
                <w:szCs w:val="20"/>
                <w:lang w:val="lv-LV"/>
              </w:rPr>
            </w:pPr>
            <w:r w:rsidRPr="00E80F4D">
              <w:rPr>
                <w:rFonts w:ascii="Times New Roman" w:eastAsia="Times New Roman" w:hAnsi="Times New Roman" w:cs="Times New Roman"/>
                <w:color w:val="000000"/>
                <w:sz w:val="20"/>
                <w:szCs w:val="20"/>
                <w:lang w:val="lv-LV"/>
              </w:rPr>
              <w:t>Atalgojums</w:t>
            </w:r>
          </w:p>
        </w:tc>
        <w:tc>
          <w:tcPr>
            <w:tcW w:w="4769" w:type="dxa"/>
            <w:tcBorders>
              <w:top w:val="nil"/>
              <w:left w:val="nil"/>
              <w:bottom w:val="single" w:sz="4" w:space="0" w:color="auto"/>
              <w:right w:val="single" w:sz="4" w:space="0" w:color="auto"/>
            </w:tcBorders>
            <w:shd w:val="clear" w:color="auto" w:fill="auto"/>
            <w:noWrap/>
            <w:vAlign w:val="center"/>
            <w:hideMark/>
          </w:tcPr>
          <w:p w14:paraId="158AA103" w14:textId="77777777" w:rsidR="00E80F4D" w:rsidRPr="00E80F4D" w:rsidRDefault="00E80F4D" w:rsidP="00E80F4D">
            <w:pPr>
              <w:spacing w:after="0" w:line="240" w:lineRule="auto"/>
              <w:jc w:val="center"/>
              <w:rPr>
                <w:rFonts w:ascii="Times New Roman" w:eastAsia="Times New Roman" w:hAnsi="Times New Roman" w:cs="Times New Roman"/>
                <w:b/>
                <w:bCs/>
                <w:color w:val="000000"/>
                <w:sz w:val="20"/>
                <w:szCs w:val="20"/>
                <w:lang w:val="lv-LV"/>
              </w:rPr>
            </w:pPr>
            <w:r w:rsidRPr="00E80F4D">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auto" w:fill="auto"/>
            <w:vAlign w:val="center"/>
            <w:hideMark/>
          </w:tcPr>
          <w:p w14:paraId="024FA37F" w14:textId="77777777" w:rsidR="00E80F4D" w:rsidRPr="00E80F4D" w:rsidRDefault="00E80F4D" w:rsidP="00E80F4D">
            <w:pPr>
              <w:spacing w:after="0" w:line="240" w:lineRule="auto"/>
              <w:jc w:val="center"/>
              <w:rPr>
                <w:rFonts w:ascii="Times New Roman" w:eastAsia="Times New Roman" w:hAnsi="Times New Roman" w:cs="Times New Roman"/>
                <w:color w:val="000000"/>
                <w:sz w:val="20"/>
                <w:szCs w:val="20"/>
                <w:lang w:val="lv-LV"/>
              </w:rPr>
            </w:pPr>
            <w:r w:rsidRPr="00E80F4D">
              <w:rPr>
                <w:rFonts w:ascii="Times New Roman" w:eastAsia="Times New Roman" w:hAnsi="Times New Roman" w:cs="Times New Roman"/>
                <w:color w:val="000000"/>
                <w:sz w:val="20"/>
                <w:szCs w:val="20"/>
                <w:lang w:val="lv-LV"/>
              </w:rPr>
              <w:t>92 912</w:t>
            </w:r>
          </w:p>
        </w:tc>
      </w:tr>
      <w:tr w:rsidR="00E80F4D" w:rsidRPr="00E80F4D" w14:paraId="1A443F81" w14:textId="77777777" w:rsidTr="00E80F4D">
        <w:trPr>
          <w:trHeight w:val="66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2069CD5" w14:textId="77777777" w:rsidR="00E80F4D" w:rsidRPr="00E80F4D" w:rsidRDefault="00E80F4D" w:rsidP="00E80F4D">
            <w:pPr>
              <w:spacing w:after="0" w:line="240" w:lineRule="auto"/>
              <w:jc w:val="right"/>
              <w:rPr>
                <w:rFonts w:ascii="Times New Roman" w:eastAsia="Times New Roman" w:hAnsi="Times New Roman" w:cs="Times New Roman"/>
                <w:color w:val="000000"/>
                <w:sz w:val="20"/>
                <w:szCs w:val="20"/>
                <w:lang w:val="lv-LV"/>
              </w:rPr>
            </w:pPr>
            <w:r w:rsidRPr="00E80F4D">
              <w:rPr>
                <w:rFonts w:ascii="Times New Roman" w:eastAsia="Times New Roman" w:hAnsi="Times New Roman" w:cs="Times New Roman"/>
                <w:color w:val="000000"/>
                <w:sz w:val="20"/>
                <w:szCs w:val="20"/>
                <w:lang w:val="lv-LV"/>
              </w:rPr>
              <w:t>1146</w:t>
            </w:r>
          </w:p>
        </w:tc>
        <w:tc>
          <w:tcPr>
            <w:tcW w:w="3140" w:type="dxa"/>
            <w:tcBorders>
              <w:top w:val="nil"/>
              <w:left w:val="nil"/>
              <w:bottom w:val="single" w:sz="4" w:space="0" w:color="auto"/>
              <w:right w:val="single" w:sz="4" w:space="0" w:color="auto"/>
            </w:tcBorders>
            <w:shd w:val="clear" w:color="auto" w:fill="auto"/>
            <w:vAlign w:val="center"/>
            <w:hideMark/>
          </w:tcPr>
          <w:p w14:paraId="32BB7C3C" w14:textId="77777777" w:rsidR="00E80F4D" w:rsidRPr="00E80F4D" w:rsidRDefault="00E80F4D" w:rsidP="00E80F4D">
            <w:pPr>
              <w:spacing w:after="0" w:line="240" w:lineRule="auto"/>
              <w:rPr>
                <w:rFonts w:ascii="Times New Roman" w:eastAsia="Times New Roman" w:hAnsi="Times New Roman" w:cs="Times New Roman"/>
                <w:color w:val="000000"/>
                <w:sz w:val="20"/>
                <w:szCs w:val="20"/>
                <w:lang w:val="lv-LV"/>
              </w:rPr>
            </w:pPr>
            <w:r w:rsidRPr="00E80F4D">
              <w:rPr>
                <w:rFonts w:ascii="Times New Roman" w:eastAsia="Times New Roman" w:hAnsi="Times New Roman" w:cs="Times New Roman"/>
                <w:color w:val="000000"/>
                <w:sz w:val="20"/>
                <w:szCs w:val="20"/>
                <w:lang w:val="lv-LV"/>
              </w:rPr>
              <w:t>Piemaksa par personisko darba ieguldījumu un darba kvalitāti</w:t>
            </w:r>
          </w:p>
        </w:tc>
        <w:tc>
          <w:tcPr>
            <w:tcW w:w="4769" w:type="dxa"/>
            <w:tcBorders>
              <w:top w:val="nil"/>
              <w:left w:val="nil"/>
              <w:bottom w:val="single" w:sz="4" w:space="0" w:color="auto"/>
              <w:right w:val="single" w:sz="4" w:space="0" w:color="auto"/>
            </w:tcBorders>
            <w:shd w:val="clear" w:color="auto" w:fill="auto"/>
            <w:vAlign w:val="center"/>
            <w:hideMark/>
          </w:tcPr>
          <w:p w14:paraId="5D99D001" w14:textId="77777777" w:rsidR="00E80F4D" w:rsidRPr="00E80F4D" w:rsidRDefault="00E80F4D" w:rsidP="00152BC5">
            <w:pPr>
              <w:spacing w:after="0" w:line="240" w:lineRule="auto"/>
              <w:rPr>
                <w:rFonts w:ascii="Times New Roman" w:eastAsia="Times New Roman" w:hAnsi="Times New Roman" w:cs="Times New Roman"/>
                <w:sz w:val="20"/>
                <w:szCs w:val="20"/>
                <w:lang w:val="lv-LV"/>
              </w:rPr>
            </w:pPr>
            <w:r w:rsidRPr="00E80F4D">
              <w:rPr>
                <w:rFonts w:ascii="Times New Roman" w:eastAsia="Times New Roman" w:hAnsi="Times New Roman" w:cs="Times New Roman"/>
                <w:sz w:val="20"/>
                <w:szCs w:val="20"/>
                <w:lang w:val="lv-LV"/>
              </w:rPr>
              <w:t xml:space="preserve">Detalizēts aprēķins </w:t>
            </w:r>
            <w:r w:rsidR="00152BC5" w:rsidRPr="00F03082">
              <w:rPr>
                <w:rFonts w:ascii="Times New Roman" w:eastAsia="Times New Roman" w:hAnsi="Times New Roman" w:cs="Times New Roman"/>
                <w:sz w:val="20"/>
                <w:szCs w:val="20"/>
                <w:lang w:val="lv-LV"/>
              </w:rPr>
              <w:t>6</w:t>
            </w:r>
            <w:r w:rsidRPr="00E80F4D">
              <w:rPr>
                <w:rFonts w:ascii="Times New Roman" w:eastAsia="Times New Roman" w:hAnsi="Times New Roman" w:cs="Times New Roman"/>
                <w:sz w:val="20"/>
                <w:szCs w:val="20"/>
                <w:lang w:val="lv-LV"/>
              </w:rPr>
              <w:t>.pielikumā</w:t>
            </w:r>
            <w:r w:rsidRPr="00E80F4D">
              <w:rPr>
                <w:rFonts w:ascii="Times New Roman" w:eastAsia="Times New Roman" w:hAnsi="Times New Roman" w:cs="Times New Roman"/>
                <w:sz w:val="20"/>
                <w:szCs w:val="20"/>
                <w:lang w:val="lv-LV"/>
              </w:rPr>
              <w:br/>
              <w:t>Iesaistītas 574 amatpersonas.</w:t>
            </w:r>
          </w:p>
        </w:tc>
        <w:tc>
          <w:tcPr>
            <w:tcW w:w="1276" w:type="dxa"/>
            <w:tcBorders>
              <w:top w:val="nil"/>
              <w:left w:val="nil"/>
              <w:bottom w:val="single" w:sz="4" w:space="0" w:color="auto"/>
              <w:right w:val="single" w:sz="4" w:space="0" w:color="auto"/>
            </w:tcBorders>
            <w:shd w:val="clear" w:color="auto" w:fill="auto"/>
            <w:noWrap/>
            <w:vAlign w:val="center"/>
            <w:hideMark/>
          </w:tcPr>
          <w:p w14:paraId="70CD97C4" w14:textId="77777777" w:rsidR="00E80F4D" w:rsidRPr="00E80F4D" w:rsidRDefault="00E80F4D" w:rsidP="00E80F4D">
            <w:pPr>
              <w:spacing w:after="0" w:line="240" w:lineRule="auto"/>
              <w:jc w:val="right"/>
              <w:rPr>
                <w:rFonts w:ascii="Times New Roman" w:eastAsia="Times New Roman" w:hAnsi="Times New Roman" w:cs="Times New Roman"/>
                <w:color w:val="000000"/>
                <w:sz w:val="20"/>
                <w:szCs w:val="20"/>
                <w:lang w:val="lv-LV"/>
              </w:rPr>
            </w:pPr>
            <w:r w:rsidRPr="00E80F4D">
              <w:rPr>
                <w:rFonts w:ascii="Times New Roman" w:eastAsia="Times New Roman" w:hAnsi="Times New Roman" w:cs="Times New Roman"/>
                <w:color w:val="000000"/>
                <w:sz w:val="20"/>
                <w:szCs w:val="20"/>
                <w:lang w:val="lv-LV"/>
              </w:rPr>
              <w:t>92 911,88</w:t>
            </w:r>
          </w:p>
        </w:tc>
      </w:tr>
      <w:tr w:rsidR="00E80F4D" w:rsidRPr="00E80F4D" w14:paraId="25E5044B" w14:textId="77777777" w:rsidTr="00E80F4D">
        <w:trPr>
          <w:trHeight w:val="52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744F0BC" w14:textId="77777777" w:rsidR="00E80F4D" w:rsidRPr="00E80F4D" w:rsidRDefault="00E80F4D" w:rsidP="00E80F4D">
            <w:pPr>
              <w:spacing w:after="0" w:line="240" w:lineRule="auto"/>
              <w:jc w:val="center"/>
              <w:rPr>
                <w:rFonts w:ascii="Times New Roman" w:eastAsia="Times New Roman" w:hAnsi="Times New Roman" w:cs="Times New Roman"/>
                <w:color w:val="000000"/>
                <w:sz w:val="20"/>
                <w:szCs w:val="20"/>
                <w:lang w:val="lv-LV"/>
              </w:rPr>
            </w:pPr>
            <w:r w:rsidRPr="00E80F4D">
              <w:rPr>
                <w:rFonts w:ascii="Times New Roman" w:eastAsia="Times New Roman" w:hAnsi="Times New Roman" w:cs="Times New Roman"/>
                <w:color w:val="000000"/>
                <w:sz w:val="20"/>
                <w:szCs w:val="20"/>
                <w:lang w:val="lv-LV"/>
              </w:rPr>
              <w:t>1210</w:t>
            </w:r>
          </w:p>
        </w:tc>
        <w:tc>
          <w:tcPr>
            <w:tcW w:w="3140" w:type="dxa"/>
            <w:tcBorders>
              <w:top w:val="nil"/>
              <w:left w:val="nil"/>
              <w:bottom w:val="single" w:sz="4" w:space="0" w:color="auto"/>
              <w:right w:val="single" w:sz="4" w:space="0" w:color="auto"/>
            </w:tcBorders>
            <w:shd w:val="clear" w:color="auto" w:fill="auto"/>
            <w:vAlign w:val="center"/>
            <w:hideMark/>
          </w:tcPr>
          <w:p w14:paraId="3AD430F7" w14:textId="77777777" w:rsidR="00E80F4D" w:rsidRPr="00E80F4D" w:rsidRDefault="00E80F4D" w:rsidP="00E80F4D">
            <w:pPr>
              <w:spacing w:after="0" w:line="240" w:lineRule="auto"/>
              <w:rPr>
                <w:rFonts w:ascii="Times New Roman" w:eastAsia="Times New Roman" w:hAnsi="Times New Roman" w:cs="Times New Roman"/>
                <w:color w:val="000000"/>
                <w:sz w:val="20"/>
                <w:szCs w:val="20"/>
                <w:lang w:val="lv-LV"/>
              </w:rPr>
            </w:pPr>
            <w:r w:rsidRPr="00E80F4D">
              <w:rPr>
                <w:rFonts w:ascii="Times New Roman" w:eastAsia="Times New Roman" w:hAnsi="Times New Roman" w:cs="Times New Roman"/>
                <w:color w:val="000000"/>
                <w:sz w:val="20"/>
                <w:szCs w:val="20"/>
                <w:lang w:val="lv-LV"/>
              </w:rPr>
              <w:t>Darba devēja valsts sociālās apdrošināšanas obligātās iemaksas</w:t>
            </w:r>
          </w:p>
        </w:tc>
        <w:tc>
          <w:tcPr>
            <w:tcW w:w="4769" w:type="dxa"/>
            <w:tcBorders>
              <w:top w:val="nil"/>
              <w:left w:val="nil"/>
              <w:bottom w:val="single" w:sz="4" w:space="0" w:color="auto"/>
              <w:right w:val="single" w:sz="4" w:space="0" w:color="auto"/>
            </w:tcBorders>
            <w:shd w:val="clear" w:color="000000" w:fill="FFFFFF"/>
            <w:vAlign w:val="center"/>
            <w:hideMark/>
          </w:tcPr>
          <w:p w14:paraId="7967574F" w14:textId="77777777" w:rsidR="00E80F4D" w:rsidRPr="00E80F4D" w:rsidRDefault="00E80F4D" w:rsidP="00E80F4D">
            <w:pPr>
              <w:spacing w:after="0" w:line="240" w:lineRule="auto"/>
              <w:rPr>
                <w:rFonts w:ascii="Times New Roman" w:eastAsia="Times New Roman" w:hAnsi="Times New Roman" w:cs="Times New Roman"/>
                <w:color w:val="000000"/>
                <w:sz w:val="20"/>
                <w:szCs w:val="20"/>
                <w:lang w:val="lv-LV"/>
              </w:rPr>
            </w:pPr>
            <w:r w:rsidRPr="00E80F4D">
              <w:rPr>
                <w:rFonts w:ascii="Times New Roman" w:eastAsia="Times New Roman" w:hAnsi="Times New Roman" w:cs="Times New Roman"/>
                <w:color w:val="000000"/>
                <w:sz w:val="20"/>
                <w:szCs w:val="20"/>
                <w:lang w:val="lv-LV"/>
              </w:rPr>
              <w:t>23,59% no aprēķinātā atalgojuma</w:t>
            </w:r>
          </w:p>
        </w:tc>
        <w:tc>
          <w:tcPr>
            <w:tcW w:w="1276" w:type="dxa"/>
            <w:tcBorders>
              <w:top w:val="nil"/>
              <w:left w:val="nil"/>
              <w:bottom w:val="single" w:sz="4" w:space="0" w:color="auto"/>
              <w:right w:val="single" w:sz="4" w:space="0" w:color="auto"/>
            </w:tcBorders>
            <w:shd w:val="clear" w:color="auto" w:fill="auto"/>
            <w:vAlign w:val="center"/>
            <w:hideMark/>
          </w:tcPr>
          <w:p w14:paraId="0C8D5AE7" w14:textId="77777777" w:rsidR="00E80F4D" w:rsidRPr="00E80F4D" w:rsidRDefault="00E80F4D" w:rsidP="00E80F4D">
            <w:pPr>
              <w:spacing w:after="0" w:line="240" w:lineRule="auto"/>
              <w:jc w:val="center"/>
              <w:rPr>
                <w:rFonts w:ascii="Times New Roman" w:eastAsia="Times New Roman" w:hAnsi="Times New Roman" w:cs="Times New Roman"/>
                <w:color w:val="000000"/>
                <w:sz w:val="20"/>
                <w:szCs w:val="20"/>
                <w:lang w:val="lv-LV"/>
              </w:rPr>
            </w:pPr>
            <w:r w:rsidRPr="00E80F4D">
              <w:rPr>
                <w:rFonts w:ascii="Times New Roman" w:eastAsia="Times New Roman" w:hAnsi="Times New Roman" w:cs="Times New Roman"/>
                <w:color w:val="000000"/>
                <w:sz w:val="20"/>
                <w:szCs w:val="20"/>
                <w:lang w:val="lv-LV"/>
              </w:rPr>
              <w:t>21 918</w:t>
            </w:r>
          </w:p>
        </w:tc>
      </w:tr>
    </w:tbl>
    <w:p w14:paraId="5DE289CF" w14:textId="77777777" w:rsidR="00E80F4D" w:rsidRPr="00F03082" w:rsidRDefault="00E80F4D" w:rsidP="00E31799">
      <w:pPr>
        <w:pStyle w:val="ListParagraph"/>
        <w:spacing w:after="120" w:line="240" w:lineRule="auto"/>
        <w:ind w:left="1152"/>
        <w:contextualSpacing w:val="0"/>
        <w:rPr>
          <w:rFonts w:ascii="Times New Roman" w:hAnsi="Times New Roman" w:cs="Times New Roman"/>
          <w:sz w:val="24"/>
          <w:lang w:val="lv-LV"/>
        </w:rPr>
      </w:pPr>
    </w:p>
    <w:p w14:paraId="56CDBEDD" w14:textId="77777777" w:rsidR="00E31799" w:rsidRPr="00F03082" w:rsidRDefault="00E31799" w:rsidP="00E31799">
      <w:pPr>
        <w:pStyle w:val="ListParagraph"/>
        <w:spacing w:after="120" w:line="240" w:lineRule="auto"/>
        <w:ind w:left="1152"/>
        <w:contextualSpacing w:val="0"/>
        <w:rPr>
          <w:rFonts w:ascii="Times New Roman" w:hAnsi="Times New Roman" w:cs="Times New Roman"/>
          <w:sz w:val="24"/>
          <w:lang w:val="lv-LV"/>
        </w:rPr>
      </w:pPr>
    </w:p>
    <w:p w14:paraId="2E1FF702" w14:textId="77777777" w:rsidR="006F184F" w:rsidRPr="00F03082" w:rsidRDefault="006F184F" w:rsidP="002B28ED">
      <w:pPr>
        <w:pStyle w:val="ListParagraph"/>
        <w:numPr>
          <w:ilvl w:val="0"/>
          <w:numId w:val="4"/>
        </w:numPr>
        <w:rPr>
          <w:rFonts w:ascii="Times New Roman" w:hAnsi="Times New Roman" w:cs="Times New Roman"/>
          <w:lang w:val="lv-LV"/>
        </w:rPr>
      </w:pPr>
      <w:r w:rsidRPr="00F03082">
        <w:rPr>
          <w:rFonts w:ascii="Times New Roman" w:eastAsia="Times New Roman" w:hAnsi="Times New Roman" w:cs="Times New Roman"/>
          <w:b/>
          <w:bCs/>
          <w:color w:val="000000"/>
          <w:sz w:val="28"/>
          <w:szCs w:val="28"/>
          <w:lang w:val="lv-LV"/>
        </w:rPr>
        <w:t>Pilsonības un migrācijas lietu pārvalde</w:t>
      </w:r>
    </w:p>
    <w:tbl>
      <w:tblPr>
        <w:tblW w:w="10065" w:type="dxa"/>
        <w:tblInd w:w="-5" w:type="dxa"/>
        <w:tblLook w:val="04A0" w:firstRow="1" w:lastRow="0" w:firstColumn="1" w:lastColumn="0" w:noHBand="0" w:noVBand="1"/>
      </w:tblPr>
      <w:tblGrid>
        <w:gridCol w:w="880"/>
        <w:gridCol w:w="3140"/>
        <w:gridCol w:w="4769"/>
        <w:gridCol w:w="1276"/>
      </w:tblGrid>
      <w:tr w:rsidR="007F4C43" w:rsidRPr="007F4C43" w14:paraId="0B69C478" w14:textId="77777777" w:rsidTr="007F4C43">
        <w:trPr>
          <w:trHeight w:val="288"/>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3CF96" w14:textId="77777777" w:rsidR="007F4C43" w:rsidRPr="007F4C43" w:rsidRDefault="007F4C43" w:rsidP="007F4C43">
            <w:pPr>
              <w:spacing w:after="0" w:line="240" w:lineRule="auto"/>
              <w:jc w:val="center"/>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Kods</w:t>
            </w:r>
          </w:p>
        </w:tc>
        <w:tc>
          <w:tcPr>
            <w:tcW w:w="3140" w:type="dxa"/>
            <w:tcBorders>
              <w:top w:val="single" w:sz="4" w:space="0" w:color="auto"/>
              <w:left w:val="nil"/>
              <w:bottom w:val="single" w:sz="4" w:space="0" w:color="auto"/>
              <w:right w:val="single" w:sz="4" w:space="0" w:color="auto"/>
            </w:tcBorders>
            <w:shd w:val="clear" w:color="auto" w:fill="auto"/>
            <w:noWrap/>
            <w:vAlign w:val="center"/>
            <w:hideMark/>
          </w:tcPr>
          <w:p w14:paraId="794F6862" w14:textId="77777777" w:rsidR="007F4C43" w:rsidRPr="007F4C43" w:rsidRDefault="007F4C43" w:rsidP="007F4C43">
            <w:pPr>
              <w:spacing w:after="0" w:line="240" w:lineRule="auto"/>
              <w:jc w:val="center"/>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Koda nosaukums</w:t>
            </w:r>
          </w:p>
        </w:tc>
        <w:tc>
          <w:tcPr>
            <w:tcW w:w="4769" w:type="dxa"/>
            <w:tcBorders>
              <w:top w:val="single" w:sz="4" w:space="0" w:color="auto"/>
              <w:left w:val="nil"/>
              <w:bottom w:val="single" w:sz="4" w:space="0" w:color="auto"/>
              <w:right w:val="single" w:sz="4" w:space="0" w:color="auto"/>
            </w:tcBorders>
            <w:shd w:val="clear" w:color="auto" w:fill="auto"/>
            <w:noWrap/>
            <w:vAlign w:val="center"/>
            <w:hideMark/>
          </w:tcPr>
          <w:p w14:paraId="76646EF6" w14:textId="77777777" w:rsidR="007F4C43" w:rsidRPr="007F4C43" w:rsidRDefault="007F4C43" w:rsidP="007F4C43">
            <w:pPr>
              <w:spacing w:after="0" w:line="240" w:lineRule="auto"/>
              <w:jc w:val="center"/>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Detalizēts izdevumu aprēķins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601BAD9" w14:textId="77777777" w:rsidR="007F4C43" w:rsidRPr="007F4C43" w:rsidRDefault="007F4C43" w:rsidP="007F4C43">
            <w:pPr>
              <w:spacing w:after="0" w:line="240" w:lineRule="auto"/>
              <w:jc w:val="center"/>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Izdevumi,</w:t>
            </w:r>
            <w:r w:rsidRPr="007F4C43">
              <w:rPr>
                <w:rFonts w:ascii="Times New Roman" w:eastAsia="Times New Roman" w:hAnsi="Times New Roman" w:cs="Times New Roman"/>
                <w:b/>
                <w:bCs/>
                <w:i/>
                <w:iCs/>
                <w:color w:val="000000"/>
                <w:sz w:val="20"/>
                <w:szCs w:val="20"/>
                <w:lang w:val="lv-LV"/>
              </w:rPr>
              <w:t xml:space="preserve"> </w:t>
            </w:r>
            <w:proofErr w:type="spellStart"/>
            <w:r w:rsidRPr="007F4C43">
              <w:rPr>
                <w:rFonts w:ascii="Times New Roman" w:eastAsia="Times New Roman" w:hAnsi="Times New Roman" w:cs="Times New Roman"/>
                <w:b/>
                <w:bCs/>
                <w:i/>
                <w:iCs/>
                <w:color w:val="000000"/>
                <w:sz w:val="20"/>
                <w:szCs w:val="20"/>
                <w:lang w:val="lv-LV"/>
              </w:rPr>
              <w:t>euro</w:t>
            </w:r>
            <w:proofErr w:type="spellEnd"/>
          </w:p>
        </w:tc>
      </w:tr>
      <w:tr w:rsidR="007F4C43" w:rsidRPr="007F4C43" w14:paraId="27287767" w14:textId="77777777" w:rsidTr="007F4C43">
        <w:trPr>
          <w:trHeight w:val="288"/>
        </w:trPr>
        <w:tc>
          <w:tcPr>
            <w:tcW w:w="8789" w:type="dxa"/>
            <w:gridSpan w:val="3"/>
            <w:tcBorders>
              <w:top w:val="single" w:sz="4" w:space="0" w:color="auto"/>
              <w:left w:val="single" w:sz="4" w:space="0" w:color="auto"/>
              <w:bottom w:val="single" w:sz="4" w:space="0" w:color="auto"/>
              <w:right w:val="single" w:sz="4" w:space="0" w:color="000000"/>
            </w:tcBorders>
            <w:shd w:val="clear" w:color="000000" w:fill="F2DCDB"/>
            <w:noWrap/>
            <w:vAlign w:val="center"/>
            <w:hideMark/>
          </w:tcPr>
          <w:p w14:paraId="73A2D475" w14:textId="77777777" w:rsidR="007F4C43" w:rsidRPr="007F4C43" w:rsidRDefault="007F4C43" w:rsidP="007F4C43">
            <w:pPr>
              <w:spacing w:after="0" w:line="240" w:lineRule="auto"/>
              <w:jc w:val="right"/>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IZDEVUMI KOPĀ</w:t>
            </w:r>
          </w:p>
        </w:tc>
        <w:tc>
          <w:tcPr>
            <w:tcW w:w="1276" w:type="dxa"/>
            <w:tcBorders>
              <w:top w:val="nil"/>
              <w:left w:val="nil"/>
              <w:bottom w:val="single" w:sz="4" w:space="0" w:color="auto"/>
              <w:right w:val="single" w:sz="4" w:space="0" w:color="auto"/>
            </w:tcBorders>
            <w:shd w:val="clear" w:color="000000" w:fill="F2DCDB"/>
            <w:vAlign w:val="center"/>
            <w:hideMark/>
          </w:tcPr>
          <w:p w14:paraId="48BD746E" w14:textId="77777777" w:rsidR="007F4C43" w:rsidRPr="007F4C43" w:rsidRDefault="007F4C43" w:rsidP="007F4C43">
            <w:pPr>
              <w:spacing w:after="0" w:line="240" w:lineRule="auto"/>
              <w:jc w:val="center"/>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53 218</w:t>
            </w:r>
          </w:p>
        </w:tc>
      </w:tr>
      <w:tr w:rsidR="007F4C43" w:rsidRPr="007F4C43" w14:paraId="20D4E6C9" w14:textId="77777777" w:rsidTr="007F4C43">
        <w:trPr>
          <w:trHeight w:val="288"/>
        </w:trPr>
        <w:tc>
          <w:tcPr>
            <w:tcW w:w="880" w:type="dxa"/>
            <w:tcBorders>
              <w:top w:val="nil"/>
              <w:left w:val="single" w:sz="4" w:space="0" w:color="auto"/>
              <w:bottom w:val="single" w:sz="4" w:space="0" w:color="auto"/>
              <w:right w:val="single" w:sz="4" w:space="0" w:color="auto"/>
            </w:tcBorders>
            <w:shd w:val="clear" w:color="000000" w:fill="F2DCDB"/>
            <w:noWrap/>
            <w:vAlign w:val="center"/>
            <w:hideMark/>
          </w:tcPr>
          <w:p w14:paraId="56798348" w14:textId="77777777" w:rsidR="007F4C43" w:rsidRPr="007F4C43" w:rsidRDefault="007F4C43" w:rsidP="007F4C43">
            <w:pPr>
              <w:spacing w:after="0" w:line="240" w:lineRule="auto"/>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1000</w:t>
            </w:r>
          </w:p>
        </w:tc>
        <w:tc>
          <w:tcPr>
            <w:tcW w:w="3140" w:type="dxa"/>
            <w:tcBorders>
              <w:top w:val="nil"/>
              <w:left w:val="nil"/>
              <w:bottom w:val="single" w:sz="4" w:space="0" w:color="auto"/>
              <w:right w:val="single" w:sz="4" w:space="0" w:color="auto"/>
            </w:tcBorders>
            <w:shd w:val="clear" w:color="000000" w:fill="F2DCDB"/>
            <w:noWrap/>
            <w:vAlign w:val="center"/>
            <w:hideMark/>
          </w:tcPr>
          <w:p w14:paraId="0EAE4B55" w14:textId="77777777" w:rsidR="007F4C43" w:rsidRPr="007F4C43" w:rsidRDefault="007F4C43" w:rsidP="007F4C43">
            <w:pPr>
              <w:spacing w:after="0" w:line="240" w:lineRule="auto"/>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Atlīdzība</w:t>
            </w:r>
          </w:p>
        </w:tc>
        <w:tc>
          <w:tcPr>
            <w:tcW w:w="4769" w:type="dxa"/>
            <w:tcBorders>
              <w:top w:val="nil"/>
              <w:left w:val="nil"/>
              <w:bottom w:val="single" w:sz="4" w:space="0" w:color="auto"/>
              <w:right w:val="single" w:sz="4" w:space="0" w:color="auto"/>
            </w:tcBorders>
            <w:shd w:val="clear" w:color="000000" w:fill="F2DCDB"/>
            <w:noWrap/>
            <w:vAlign w:val="center"/>
            <w:hideMark/>
          </w:tcPr>
          <w:p w14:paraId="4F8CBE1D" w14:textId="77777777" w:rsidR="007F4C43" w:rsidRPr="007F4C43" w:rsidRDefault="007F4C43" w:rsidP="007F4C43">
            <w:pPr>
              <w:spacing w:after="0" w:line="240" w:lineRule="auto"/>
              <w:jc w:val="center"/>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000000" w:fill="F2DCDB"/>
            <w:vAlign w:val="center"/>
            <w:hideMark/>
          </w:tcPr>
          <w:p w14:paraId="65664E40" w14:textId="77777777" w:rsidR="007F4C43" w:rsidRPr="007F4C43" w:rsidRDefault="007F4C43" w:rsidP="007F4C43">
            <w:pPr>
              <w:spacing w:after="0" w:line="240" w:lineRule="auto"/>
              <w:jc w:val="center"/>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17 518</w:t>
            </w:r>
          </w:p>
        </w:tc>
      </w:tr>
      <w:tr w:rsidR="007F4C43" w:rsidRPr="007F4C43" w14:paraId="4E27B6B9" w14:textId="77777777" w:rsidTr="007F4C43">
        <w:trPr>
          <w:trHeight w:val="28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2A67853" w14:textId="77777777" w:rsidR="007F4C43" w:rsidRPr="007F4C43" w:rsidRDefault="007F4C43" w:rsidP="007F4C43">
            <w:pPr>
              <w:spacing w:after="0" w:line="240" w:lineRule="auto"/>
              <w:jc w:val="center"/>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1100</w:t>
            </w:r>
          </w:p>
        </w:tc>
        <w:tc>
          <w:tcPr>
            <w:tcW w:w="3140" w:type="dxa"/>
            <w:tcBorders>
              <w:top w:val="nil"/>
              <w:left w:val="nil"/>
              <w:bottom w:val="single" w:sz="4" w:space="0" w:color="auto"/>
              <w:right w:val="single" w:sz="4" w:space="0" w:color="auto"/>
            </w:tcBorders>
            <w:shd w:val="clear" w:color="auto" w:fill="auto"/>
            <w:noWrap/>
            <w:vAlign w:val="center"/>
            <w:hideMark/>
          </w:tcPr>
          <w:p w14:paraId="6762D0AE" w14:textId="77777777" w:rsidR="007F4C43" w:rsidRPr="007F4C43"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Atalgojums</w:t>
            </w:r>
          </w:p>
        </w:tc>
        <w:tc>
          <w:tcPr>
            <w:tcW w:w="4769" w:type="dxa"/>
            <w:tcBorders>
              <w:top w:val="nil"/>
              <w:left w:val="nil"/>
              <w:bottom w:val="single" w:sz="4" w:space="0" w:color="auto"/>
              <w:right w:val="single" w:sz="4" w:space="0" w:color="auto"/>
            </w:tcBorders>
            <w:shd w:val="clear" w:color="auto" w:fill="auto"/>
            <w:noWrap/>
            <w:vAlign w:val="center"/>
            <w:hideMark/>
          </w:tcPr>
          <w:p w14:paraId="54EC9CD2" w14:textId="77777777" w:rsidR="007F4C43" w:rsidRPr="007F4C43" w:rsidRDefault="007F4C43" w:rsidP="007F4C43">
            <w:pPr>
              <w:spacing w:after="0" w:line="240" w:lineRule="auto"/>
              <w:jc w:val="center"/>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auto" w:fill="auto"/>
            <w:vAlign w:val="center"/>
            <w:hideMark/>
          </w:tcPr>
          <w:p w14:paraId="1448F690" w14:textId="77777777" w:rsidR="007F4C43" w:rsidRPr="007F4C43" w:rsidRDefault="007F4C43" w:rsidP="007F4C43">
            <w:pPr>
              <w:spacing w:after="0" w:line="240" w:lineRule="auto"/>
              <w:jc w:val="center"/>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14 176</w:t>
            </w:r>
          </w:p>
        </w:tc>
      </w:tr>
      <w:tr w:rsidR="007F4C43" w:rsidRPr="007F4C43" w14:paraId="3969999C" w14:textId="77777777" w:rsidTr="007F4C43">
        <w:trPr>
          <w:trHeight w:val="792"/>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499AAD3" w14:textId="77777777" w:rsidR="007F4C43" w:rsidRPr="007F4C43" w:rsidRDefault="007F4C43" w:rsidP="007F4C43">
            <w:pPr>
              <w:spacing w:after="0" w:line="240" w:lineRule="auto"/>
              <w:jc w:val="right"/>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lastRenderedPageBreak/>
              <w:t>1142</w:t>
            </w:r>
          </w:p>
        </w:tc>
        <w:tc>
          <w:tcPr>
            <w:tcW w:w="3140" w:type="dxa"/>
            <w:tcBorders>
              <w:top w:val="nil"/>
              <w:left w:val="nil"/>
              <w:bottom w:val="single" w:sz="4" w:space="0" w:color="auto"/>
              <w:right w:val="single" w:sz="4" w:space="0" w:color="auto"/>
            </w:tcBorders>
            <w:shd w:val="clear" w:color="auto" w:fill="auto"/>
            <w:vAlign w:val="center"/>
            <w:hideMark/>
          </w:tcPr>
          <w:p w14:paraId="763B55C3" w14:textId="77777777" w:rsidR="007F4C43" w:rsidRPr="007F4C43"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Samaksa par virsstundu darbu un darbu svētku dienās</w:t>
            </w:r>
          </w:p>
        </w:tc>
        <w:tc>
          <w:tcPr>
            <w:tcW w:w="4769" w:type="dxa"/>
            <w:tcBorders>
              <w:top w:val="nil"/>
              <w:left w:val="nil"/>
              <w:bottom w:val="single" w:sz="4" w:space="0" w:color="auto"/>
              <w:right w:val="single" w:sz="4" w:space="0" w:color="auto"/>
            </w:tcBorders>
            <w:shd w:val="clear" w:color="auto" w:fill="auto"/>
            <w:vAlign w:val="center"/>
            <w:hideMark/>
          </w:tcPr>
          <w:p w14:paraId="5D56165F" w14:textId="77777777" w:rsidR="007F4C43" w:rsidRPr="007F4C43" w:rsidRDefault="007F4C43" w:rsidP="008F47B2">
            <w:pPr>
              <w:spacing w:after="0" w:line="240" w:lineRule="auto"/>
              <w:rPr>
                <w:rFonts w:ascii="Times New Roman" w:eastAsia="Times New Roman" w:hAnsi="Times New Roman" w:cs="Times New Roman"/>
                <w:sz w:val="20"/>
                <w:szCs w:val="20"/>
                <w:lang w:val="lv-LV"/>
              </w:rPr>
            </w:pPr>
            <w:r w:rsidRPr="007F4C43">
              <w:rPr>
                <w:rFonts w:ascii="Times New Roman" w:eastAsia="Times New Roman" w:hAnsi="Times New Roman" w:cs="Times New Roman"/>
                <w:sz w:val="20"/>
                <w:szCs w:val="20"/>
                <w:lang w:val="lv-LV"/>
              </w:rPr>
              <w:t>Detalizēts aprēķins</w:t>
            </w:r>
            <w:r w:rsidRPr="007F4C43">
              <w:rPr>
                <w:rFonts w:ascii="Times New Roman" w:eastAsia="Times New Roman" w:hAnsi="Times New Roman" w:cs="Times New Roman"/>
                <w:color w:val="FF0000"/>
                <w:sz w:val="20"/>
                <w:szCs w:val="20"/>
                <w:lang w:val="lv-LV"/>
              </w:rPr>
              <w:t xml:space="preserve"> </w:t>
            </w:r>
            <w:r w:rsidR="008F47B2" w:rsidRPr="00F03082">
              <w:rPr>
                <w:rFonts w:ascii="Times New Roman" w:eastAsia="Times New Roman" w:hAnsi="Times New Roman" w:cs="Times New Roman"/>
                <w:sz w:val="20"/>
                <w:szCs w:val="20"/>
                <w:lang w:val="lv-LV"/>
              </w:rPr>
              <w:t>7</w:t>
            </w:r>
            <w:r w:rsidRPr="007F4C43">
              <w:rPr>
                <w:rFonts w:ascii="Times New Roman" w:eastAsia="Times New Roman" w:hAnsi="Times New Roman" w:cs="Times New Roman"/>
                <w:sz w:val="20"/>
                <w:szCs w:val="20"/>
                <w:lang w:val="lv-LV"/>
              </w:rPr>
              <w:t>.pielikumā</w:t>
            </w:r>
            <w:r w:rsidRPr="007F4C43">
              <w:rPr>
                <w:rFonts w:ascii="Times New Roman" w:eastAsia="Times New Roman" w:hAnsi="Times New Roman" w:cs="Times New Roman"/>
                <w:sz w:val="20"/>
                <w:szCs w:val="20"/>
                <w:lang w:val="lv-LV"/>
              </w:rPr>
              <w:br/>
              <w:t>Iesaistītas 16 personas 2021.gada novembrī,  kopējais iesaistes laiks 465 stundas.</w:t>
            </w:r>
          </w:p>
        </w:tc>
        <w:tc>
          <w:tcPr>
            <w:tcW w:w="1276" w:type="dxa"/>
            <w:tcBorders>
              <w:top w:val="nil"/>
              <w:left w:val="nil"/>
              <w:bottom w:val="single" w:sz="4" w:space="0" w:color="auto"/>
              <w:right w:val="single" w:sz="4" w:space="0" w:color="auto"/>
            </w:tcBorders>
            <w:shd w:val="clear" w:color="auto" w:fill="auto"/>
            <w:vAlign w:val="center"/>
            <w:hideMark/>
          </w:tcPr>
          <w:p w14:paraId="4AA51028" w14:textId="77777777" w:rsidR="007F4C43" w:rsidRPr="007F4C43" w:rsidRDefault="007F4C43" w:rsidP="007F4C43">
            <w:pPr>
              <w:spacing w:after="0" w:line="240" w:lineRule="auto"/>
              <w:jc w:val="right"/>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6 367,97</w:t>
            </w:r>
          </w:p>
        </w:tc>
      </w:tr>
      <w:tr w:rsidR="007F4C43" w:rsidRPr="007F4C43" w14:paraId="74B31C62" w14:textId="77777777" w:rsidTr="007F4C43">
        <w:trPr>
          <w:trHeight w:val="66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336CFAA" w14:textId="77777777" w:rsidR="007F4C43" w:rsidRPr="007F4C43" w:rsidRDefault="007F4C43" w:rsidP="007F4C43">
            <w:pPr>
              <w:spacing w:after="0" w:line="240" w:lineRule="auto"/>
              <w:jc w:val="right"/>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1146</w:t>
            </w:r>
          </w:p>
        </w:tc>
        <w:tc>
          <w:tcPr>
            <w:tcW w:w="3140" w:type="dxa"/>
            <w:tcBorders>
              <w:top w:val="nil"/>
              <w:left w:val="nil"/>
              <w:bottom w:val="single" w:sz="4" w:space="0" w:color="auto"/>
              <w:right w:val="single" w:sz="4" w:space="0" w:color="auto"/>
            </w:tcBorders>
            <w:shd w:val="clear" w:color="auto" w:fill="auto"/>
            <w:vAlign w:val="center"/>
            <w:hideMark/>
          </w:tcPr>
          <w:p w14:paraId="08C96602" w14:textId="77777777" w:rsidR="007F4C43" w:rsidRPr="007F4C43"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Piemaksa par personisko darba ieguldījumu un darba kvalitāti</w:t>
            </w:r>
          </w:p>
        </w:tc>
        <w:tc>
          <w:tcPr>
            <w:tcW w:w="4769" w:type="dxa"/>
            <w:tcBorders>
              <w:top w:val="nil"/>
              <w:left w:val="nil"/>
              <w:bottom w:val="single" w:sz="4" w:space="0" w:color="auto"/>
              <w:right w:val="single" w:sz="4" w:space="0" w:color="auto"/>
            </w:tcBorders>
            <w:shd w:val="clear" w:color="auto" w:fill="auto"/>
            <w:vAlign w:val="center"/>
            <w:hideMark/>
          </w:tcPr>
          <w:p w14:paraId="315B0583" w14:textId="77777777" w:rsidR="007F4C43" w:rsidRPr="007F4C43" w:rsidRDefault="007F4C43" w:rsidP="008F47B2">
            <w:pPr>
              <w:spacing w:after="0" w:line="240" w:lineRule="auto"/>
              <w:rPr>
                <w:rFonts w:ascii="Times New Roman" w:eastAsia="Times New Roman" w:hAnsi="Times New Roman" w:cs="Times New Roman"/>
                <w:sz w:val="20"/>
                <w:szCs w:val="20"/>
                <w:lang w:val="lv-LV"/>
              </w:rPr>
            </w:pPr>
            <w:r w:rsidRPr="007F4C43">
              <w:rPr>
                <w:rFonts w:ascii="Times New Roman" w:eastAsia="Times New Roman" w:hAnsi="Times New Roman" w:cs="Times New Roman"/>
                <w:sz w:val="20"/>
                <w:szCs w:val="20"/>
                <w:lang w:val="lv-LV"/>
              </w:rPr>
              <w:t xml:space="preserve">Detalizēts aprēķins </w:t>
            </w:r>
            <w:r w:rsidR="008F47B2" w:rsidRPr="00F03082">
              <w:rPr>
                <w:rFonts w:ascii="Times New Roman" w:eastAsia="Times New Roman" w:hAnsi="Times New Roman" w:cs="Times New Roman"/>
                <w:sz w:val="20"/>
                <w:szCs w:val="20"/>
                <w:lang w:val="lv-LV"/>
              </w:rPr>
              <w:t>8</w:t>
            </w:r>
            <w:r w:rsidRPr="007F4C43">
              <w:rPr>
                <w:rFonts w:ascii="Times New Roman" w:eastAsia="Times New Roman" w:hAnsi="Times New Roman" w:cs="Times New Roman"/>
                <w:sz w:val="20"/>
                <w:szCs w:val="20"/>
                <w:lang w:val="lv-LV"/>
              </w:rPr>
              <w:t>.pielikumā</w:t>
            </w:r>
            <w:r w:rsidRPr="007F4C43">
              <w:rPr>
                <w:rFonts w:ascii="Times New Roman" w:eastAsia="Times New Roman" w:hAnsi="Times New Roman" w:cs="Times New Roman"/>
                <w:sz w:val="20"/>
                <w:szCs w:val="20"/>
                <w:lang w:val="lv-LV"/>
              </w:rPr>
              <w:br/>
              <w:t>Iesaistīta 31 persona 2021.gada novembrī.</w:t>
            </w:r>
          </w:p>
        </w:tc>
        <w:tc>
          <w:tcPr>
            <w:tcW w:w="1276" w:type="dxa"/>
            <w:tcBorders>
              <w:top w:val="nil"/>
              <w:left w:val="nil"/>
              <w:bottom w:val="single" w:sz="4" w:space="0" w:color="auto"/>
              <w:right w:val="single" w:sz="4" w:space="0" w:color="auto"/>
            </w:tcBorders>
            <w:shd w:val="clear" w:color="auto" w:fill="auto"/>
            <w:noWrap/>
            <w:vAlign w:val="center"/>
            <w:hideMark/>
          </w:tcPr>
          <w:p w14:paraId="0BEF4191" w14:textId="77777777" w:rsidR="007F4C43" w:rsidRPr="007F4C43" w:rsidRDefault="007F4C43" w:rsidP="007F4C43">
            <w:pPr>
              <w:spacing w:after="0" w:line="240" w:lineRule="auto"/>
              <w:jc w:val="right"/>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7 807,62</w:t>
            </w:r>
          </w:p>
        </w:tc>
      </w:tr>
      <w:tr w:rsidR="007F4C43" w:rsidRPr="007F4C43" w14:paraId="6AB008AA" w14:textId="77777777" w:rsidTr="007F4C43">
        <w:trPr>
          <w:trHeight w:val="52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654CB19" w14:textId="77777777" w:rsidR="007F4C43" w:rsidRPr="007F4C43" w:rsidRDefault="007F4C43" w:rsidP="007F4C43">
            <w:pPr>
              <w:spacing w:after="0" w:line="240" w:lineRule="auto"/>
              <w:jc w:val="center"/>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1210</w:t>
            </w:r>
          </w:p>
        </w:tc>
        <w:tc>
          <w:tcPr>
            <w:tcW w:w="3140" w:type="dxa"/>
            <w:tcBorders>
              <w:top w:val="nil"/>
              <w:left w:val="nil"/>
              <w:bottom w:val="single" w:sz="4" w:space="0" w:color="auto"/>
              <w:right w:val="single" w:sz="4" w:space="0" w:color="auto"/>
            </w:tcBorders>
            <w:shd w:val="clear" w:color="auto" w:fill="auto"/>
            <w:vAlign w:val="center"/>
            <w:hideMark/>
          </w:tcPr>
          <w:p w14:paraId="4E003C59" w14:textId="77777777" w:rsidR="007F4C43" w:rsidRPr="007F4C43"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Darba devēja valsts sociālās apdrošināšanas obligātās iemaksas</w:t>
            </w:r>
          </w:p>
        </w:tc>
        <w:tc>
          <w:tcPr>
            <w:tcW w:w="4769" w:type="dxa"/>
            <w:tcBorders>
              <w:top w:val="nil"/>
              <w:left w:val="nil"/>
              <w:bottom w:val="single" w:sz="4" w:space="0" w:color="auto"/>
              <w:right w:val="single" w:sz="4" w:space="0" w:color="auto"/>
            </w:tcBorders>
            <w:shd w:val="clear" w:color="000000" w:fill="FFFFFF"/>
            <w:vAlign w:val="center"/>
            <w:hideMark/>
          </w:tcPr>
          <w:p w14:paraId="7A17F9FF" w14:textId="77777777" w:rsidR="007F4C43" w:rsidRPr="007F4C43"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23,59% no aprēķinātā atalgojuma</w:t>
            </w:r>
          </w:p>
        </w:tc>
        <w:tc>
          <w:tcPr>
            <w:tcW w:w="1276" w:type="dxa"/>
            <w:tcBorders>
              <w:top w:val="nil"/>
              <w:left w:val="nil"/>
              <w:bottom w:val="single" w:sz="4" w:space="0" w:color="auto"/>
              <w:right w:val="single" w:sz="4" w:space="0" w:color="auto"/>
            </w:tcBorders>
            <w:shd w:val="clear" w:color="auto" w:fill="auto"/>
            <w:vAlign w:val="center"/>
            <w:hideMark/>
          </w:tcPr>
          <w:p w14:paraId="04DE9969" w14:textId="77777777" w:rsidR="007F4C43" w:rsidRPr="007F4C43" w:rsidRDefault="007F4C43" w:rsidP="007F4C43">
            <w:pPr>
              <w:spacing w:after="0" w:line="240" w:lineRule="auto"/>
              <w:jc w:val="center"/>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3 342,00</w:t>
            </w:r>
          </w:p>
        </w:tc>
      </w:tr>
      <w:tr w:rsidR="007F4C43" w:rsidRPr="007F4C43" w14:paraId="1C9F870B" w14:textId="77777777" w:rsidTr="007F4C43">
        <w:trPr>
          <w:trHeight w:val="288"/>
        </w:trPr>
        <w:tc>
          <w:tcPr>
            <w:tcW w:w="880" w:type="dxa"/>
            <w:tcBorders>
              <w:top w:val="nil"/>
              <w:left w:val="single" w:sz="4" w:space="0" w:color="auto"/>
              <w:bottom w:val="single" w:sz="4" w:space="0" w:color="auto"/>
              <w:right w:val="single" w:sz="4" w:space="0" w:color="auto"/>
            </w:tcBorders>
            <w:shd w:val="clear" w:color="000000" w:fill="F2DCDB"/>
            <w:noWrap/>
            <w:vAlign w:val="center"/>
            <w:hideMark/>
          </w:tcPr>
          <w:p w14:paraId="7E495272" w14:textId="77777777" w:rsidR="007F4C43" w:rsidRPr="007F4C43" w:rsidRDefault="007F4C43" w:rsidP="007F4C43">
            <w:pPr>
              <w:spacing w:after="0" w:line="240" w:lineRule="auto"/>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6000</w:t>
            </w:r>
          </w:p>
        </w:tc>
        <w:tc>
          <w:tcPr>
            <w:tcW w:w="3140" w:type="dxa"/>
            <w:tcBorders>
              <w:top w:val="nil"/>
              <w:left w:val="nil"/>
              <w:bottom w:val="single" w:sz="4" w:space="0" w:color="auto"/>
              <w:right w:val="single" w:sz="4" w:space="0" w:color="auto"/>
            </w:tcBorders>
            <w:shd w:val="clear" w:color="000000" w:fill="F2DCDB"/>
            <w:noWrap/>
            <w:vAlign w:val="center"/>
            <w:hideMark/>
          </w:tcPr>
          <w:p w14:paraId="5DECE6CF" w14:textId="77777777" w:rsidR="007F4C43" w:rsidRPr="007F4C43" w:rsidRDefault="007F4C43" w:rsidP="007F4C43">
            <w:pPr>
              <w:spacing w:after="0" w:line="240" w:lineRule="auto"/>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Sociālie pabalsti</w:t>
            </w:r>
          </w:p>
        </w:tc>
        <w:tc>
          <w:tcPr>
            <w:tcW w:w="4769" w:type="dxa"/>
            <w:tcBorders>
              <w:top w:val="nil"/>
              <w:left w:val="nil"/>
              <w:bottom w:val="single" w:sz="4" w:space="0" w:color="auto"/>
              <w:right w:val="single" w:sz="4" w:space="0" w:color="auto"/>
            </w:tcBorders>
            <w:shd w:val="clear" w:color="000000" w:fill="F2DCDB"/>
            <w:noWrap/>
            <w:vAlign w:val="center"/>
            <w:hideMark/>
          </w:tcPr>
          <w:p w14:paraId="645F75BA" w14:textId="77777777" w:rsidR="007F4C43" w:rsidRPr="007F4C43" w:rsidRDefault="007F4C43" w:rsidP="007F4C43">
            <w:pPr>
              <w:spacing w:after="0" w:line="240" w:lineRule="auto"/>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000000" w:fill="F2DCDB"/>
            <w:noWrap/>
            <w:vAlign w:val="center"/>
            <w:hideMark/>
          </w:tcPr>
          <w:p w14:paraId="3D345B4E" w14:textId="77777777" w:rsidR="007F4C43" w:rsidRPr="007F4C43" w:rsidRDefault="007F4C43" w:rsidP="007F4C43">
            <w:pPr>
              <w:spacing w:after="0" w:line="240" w:lineRule="auto"/>
              <w:jc w:val="center"/>
              <w:rPr>
                <w:rFonts w:ascii="Times New Roman" w:eastAsia="Times New Roman" w:hAnsi="Times New Roman" w:cs="Times New Roman"/>
                <w:b/>
                <w:bCs/>
                <w:color w:val="000000"/>
                <w:sz w:val="20"/>
                <w:szCs w:val="20"/>
                <w:lang w:val="lv-LV"/>
              </w:rPr>
            </w:pPr>
            <w:r w:rsidRPr="007F4C43">
              <w:rPr>
                <w:rFonts w:ascii="Times New Roman" w:eastAsia="Times New Roman" w:hAnsi="Times New Roman" w:cs="Times New Roman"/>
                <w:b/>
                <w:bCs/>
                <w:color w:val="000000"/>
                <w:sz w:val="20"/>
                <w:szCs w:val="20"/>
                <w:lang w:val="lv-LV"/>
              </w:rPr>
              <w:t>35 700</w:t>
            </w:r>
          </w:p>
        </w:tc>
      </w:tr>
      <w:tr w:rsidR="007F4C43" w:rsidRPr="007F4C43" w14:paraId="2A84904F" w14:textId="77777777" w:rsidTr="001500FA">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F0C8451" w14:textId="77777777" w:rsidR="007F4C43" w:rsidRPr="007F4C43" w:rsidRDefault="007F4C43" w:rsidP="007F4C43">
            <w:pPr>
              <w:spacing w:after="0" w:line="240" w:lineRule="auto"/>
              <w:jc w:val="right"/>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6239</w:t>
            </w:r>
          </w:p>
        </w:tc>
        <w:tc>
          <w:tcPr>
            <w:tcW w:w="3140" w:type="dxa"/>
            <w:tcBorders>
              <w:top w:val="nil"/>
              <w:left w:val="nil"/>
              <w:bottom w:val="single" w:sz="4" w:space="0" w:color="auto"/>
              <w:right w:val="single" w:sz="4" w:space="0" w:color="auto"/>
            </w:tcBorders>
            <w:shd w:val="clear" w:color="auto" w:fill="auto"/>
            <w:vAlign w:val="center"/>
            <w:hideMark/>
          </w:tcPr>
          <w:p w14:paraId="0E3CF0AB" w14:textId="77777777" w:rsidR="007F4C43" w:rsidRPr="007F4C43"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Pārējie valsts pabalsti un kompensācijas</w:t>
            </w:r>
          </w:p>
        </w:tc>
        <w:tc>
          <w:tcPr>
            <w:tcW w:w="4769" w:type="dxa"/>
            <w:tcBorders>
              <w:top w:val="nil"/>
              <w:left w:val="nil"/>
              <w:bottom w:val="single" w:sz="4" w:space="0" w:color="auto"/>
              <w:right w:val="single" w:sz="4" w:space="0" w:color="auto"/>
            </w:tcBorders>
            <w:shd w:val="clear" w:color="auto" w:fill="auto"/>
            <w:vAlign w:val="center"/>
            <w:hideMark/>
          </w:tcPr>
          <w:p w14:paraId="52E99069" w14:textId="77777777" w:rsidR="007F4C43" w:rsidRPr="007F4C43"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 </w:t>
            </w:r>
          </w:p>
        </w:tc>
        <w:tc>
          <w:tcPr>
            <w:tcW w:w="1276" w:type="dxa"/>
            <w:tcBorders>
              <w:top w:val="nil"/>
              <w:left w:val="nil"/>
              <w:bottom w:val="single" w:sz="4" w:space="0" w:color="auto"/>
              <w:right w:val="single" w:sz="4" w:space="0" w:color="auto"/>
            </w:tcBorders>
            <w:shd w:val="clear" w:color="auto" w:fill="auto"/>
            <w:noWrap/>
            <w:vAlign w:val="center"/>
            <w:hideMark/>
          </w:tcPr>
          <w:p w14:paraId="6555E023" w14:textId="77777777" w:rsidR="007F4C43" w:rsidRPr="007F4C43" w:rsidRDefault="007F4C43" w:rsidP="007F4C43">
            <w:pPr>
              <w:spacing w:after="0" w:line="240" w:lineRule="auto"/>
              <w:jc w:val="center"/>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35 700</w:t>
            </w:r>
          </w:p>
        </w:tc>
      </w:tr>
      <w:tr w:rsidR="007F4C43" w:rsidRPr="007F4C43" w14:paraId="556032EF" w14:textId="77777777" w:rsidTr="001500FA">
        <w:trPr>
          <w:trHeight w:val="320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AA0E843" w14:textId="77777777" w:rsidR="007F4C43" w:rsidRPr="007F4C43"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 </w:t>
            </w:r>
          </w:p>
        </w:tc>
        <w:tc>
          <w:tcPr>
            <w:tcW w:w="3140" w:type="dxa"/>
            <w:tcBorders>
              <w:top w:val="nil"/>
              <w:left w:val="nil"/>
              <w:bottom w:val="single" w:sz="4" w:space="0" w:color="auto"/>
              <w:right w:val="single" w:sz="4" w:space="0" w:color="auto"/>
            </w:tcBorders>
            <w:shd w:val="clear" w:color="auto" w:fill="auto"/>
            <w:noWrap/>
            <w:vAlign w:val="center"/>
            <w:hideMark/>
          </w:tcPr>
          <w:p w14:paraId="49FB29B5" w14:textId="77777777" w:rsidR="007F4C43" w:rsidRPr="007F4C43"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 </w:t>
            </w:r>
          </w:p>
        </w:tc>
        <w:tc>
          <w:tcPr>
            <w:tcW w:w="4769" w:type="dxa"/>
            <w:tcBorders>
              <w:top w:val="nil"/>
              <w:left w:val="nil"/>
              <w:bottom w:val="single" w:sz="4" w:space="0" w:color="auto"/>
              <w:right w:val="single" w:sz="4" w:space="0" w:color="auto"/>
            </w:tcBorders>
            <w:shd w:val="clear" w:color="auto" w:fill="auto"/>
            <w:vAlign w:val="center"/>
            <w:hideMark/>
          </w:tcPr>
          <w:p w14:paraId="437BD6A7" w14:textId="77777777" w:rsidR="001500FA" w:rsidRPr="00F03082"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 xml:space="preserve">Dienas uzturnaudai patvēruma meklētājiem: </w:t>
            </w:r>
          </w:p>
          <w:p w14:paraId="00E68C9A" w14:textId="77777777" w:rsidR="001500FA" w:rsidRPr="00F03082" w:rsidRDefault="007F4C43" w:rsidP="007F4C43">
            <w:pPr>
              <w:spacing w:after="0" w:line="240" w:lineRule="auto"/>
              <w:rPr>
                <w:rFonts w:ascii="Times New Roman" w:eastAsia="Times New Roman" w:hAnsi="Times New Roman" w:cs="Times New Roman"/>
                <w:i/>
                <w:iCs/>
                <w:color w:val="000000"/>
                <w:sz w:val="20"/>
                <w:szCs w:val="20"/>
                <w:lang w:val="lv-LV"/>
              </w:rPr>
            </w:pPr>
            <w:r w:rsidRPr="007F4C43">
              <w:rPr>
                <w:rFonts w:ascii="Times New Roman" w:eastAsia="Times New Roman" w:hAnsi="Times New Roman" w:cs="Times New Roman"/>
                <w:color w:val="000000"/>
                <w:sz w:val="20"/>
                <w:szCs w:val="20"/>
                <w:lang w:val="lv-LV"/>
              </w:rPr>
              <w:t xml:space="preserve">2021.gada  novembrī: 30 dienas x 3 </w:t>
            </w:r>
            <w:proofErr w:type="spellStart"/>
            <w:r w:rsidRPr="007F4C43">
              <w:rPr>
                <w:rFonts w:ascii="Times New Roman" w:eastAsia="Times New Roman" w:hAnsi="Times New Roman" w:cs="Times New Roman"/>
                <w:i/>
                <w:iCs/>
                <w:color w:val="000000"/>
                <w:sz w:val="20"/>
                <w:szCs w:val="20"/>
                <w:lang w:val="lv-LV"/>
              </w:rPr>
              <w:t>euro</w:t>
            </w:r>
            <w:proofErr w:type="spellEnd"/>
            <w:r w:rsidRPr="007F4C43">
              <w:rPr>
                <w:rFonts w:ascii="Times New Roman" w:eastAsia="Times New Roman" w:hAnsi="Times New Roman" w:cs="Times New Roman"/>
                <w:color w:val="000000"/>
                <w:sz w:val="20"/>
                <w:szCs w:val="20"/>
                <w:lang w:val="lv-LV"/>
              </w:rPr>
              <w:t xml:space="preserve"> x  vid.187 patvēruma meklētāji = 16 830 </w:t>
            </w:r>
            <w:proofErr w:type="spellStart"/>
            <w:r w:rsidRPr="007F4C43">
              <w:rPr>
                <w:rFonts w:ascii="Times New Roman" w:eastAsia="Times New Roman" w:hAnsi="Times New Roman" w:cs="Times New Roman"/>
                <w:i/>
                <w:iCs/>
                <w:color w:val="000000"/>
                <w:sz w:val="20"/>
                <w:szCs w:val="20"/>
                <w:lang w:val="lv-LV"/>
              </w:rPr>
              <w:t>euro</w:t>
            </w:r>
            <w:proofErr w:type="spellEnd"/>
            <w:r w:rsidRPr="007F4C43">
              <w:rPr>
                <w:rFonts w:ascii="Times New Roman" w:eastAsia="Times New Roman" w:hAnsi="Times New Roman" w:cs="Times New Roman"/>
                <w:i/>
                <w:iCs/>
                <w:color w:val="000000"/>
                <w:sz w:val="20"/>
                <w:szCs w:val="20"/>
                <w:lang w:val="lv-LV"/>
              </w:rPr>
              <w:t xml:space="preserve">; </w:t>
            </w:r>
          </w:p>
          <w:p w14:paraId="27ACB1CF" w14:textId="5A9F5B80" w:rsidR="001500FA" w:rsidRPr="00F03082"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 xml:space="preserve">2021.gada decembrī: 31 diena x 3 </w:t>
            </w:r>
            <w:proofErr w:type="spellStart"/>
            <w:r w:rsidRPr="007F4C43">
              <w:rPr>
                <w:rFonts w:ascii="Times New Roman" w:eastAsia="Times New Roman" w:hAnsi="Times New Roman" w:cs="Times New Roman"/>
                <w:i/>
                <w:iCs/>
                <w:color w:val="000000"/>
                <w:sz w:val="20"/>
                <w:szCs w:val="20"/>
                <w:lang w:val="lv-LV"/>
              </w:rPr>
              <w:t>euro</w:t>
            </w:r>
            <w:proofErr w:type="spellEnd"/>
            <w:r w:rsidRPr="007F4C43">
              <w:rPr>
                <w:rFonts w:ascii="Times New Roman" w:eastAsia="Times New Roman" w:hAnsi="Times New Roman" w:cs="Times New Roman"/>
                <w:color w:val="000000"/>
                <w:sz w:val="20"/>
                <w:szCs w:val="20"/>
                <w:lang w:val="lv-LV"/>
              </w:rPr>
              <w:t xml:space="preserve"> x 203 patvēruma meklētāji = 18 879 </w:t>
            </w:r>
            <w:proofErr w:type="spellStart"/>
            <w:r w:rsidRPr="007F4C43">
              <w:rPr>
                <w:rFonts w:ascii="Times New Roman" w:eastAsia="Times New Roman" w:hAnsi="Times New Roman" w:cs="Times New Roman"/>
                <w:i/>
                <w:iCs/>
                <w:color w:val="000000"/>
                <w:sz w:val="20"/>
                <w:szCs w:val="20"/>
                <w:lang w:val="lv-LV"/>
              </w:rPr>
              <w:t>euro</w:t>
            </w:r>
            <w:proofErr w:type="spellEnd"/>
            <w:r w:rsidRPr="007F4C43">
              <w:rPr>
                <w:rFonts w:ascii="Times New Roman" w:eastAsia="Times New Roman" w:hAnsi="Times New Roman" w:cs="Times New Roman"/>
                <w:color w:val="000000"/>
                <w:sz w:val="20"/>
                <w:szCs w:val="20"/>
                <w:lang w:val="lv-LV"/>
              </w:rPr>
              <w:t xml:space="preserve">.  </w:t>
            </w:r>
          </w:p>
          <w:p w14:paraId="272E1F14" w14:textId="77777777" w:rsidR="00DB61F3" w:rsidRPr="00F03082" w:rsidRDefault="00DB61F3" w:rsidP="007F4C43">
            <w:pPr>
              <w:spacing w:after="0" w:line="240" w:lineRule="auto"/>
              <w:rPr>
                <w:rFonts w:ascii="Times New Roman" w:eastAsia="Times New Roman" w:hAnsi="Times New Roman" w:cs="Times New Roman"/>
                <w:color w:val="000000"/>
                <w:sz w:val="20"/>
                <w:szCs w:val="20"/>
                <w:lang w:val="lv-LV"/>
              </w:rPr>
            </w:pPr>
          </w:p>
          <w:p w14:paraId="2F6B0F2E" w14:textId="5D6AD9DC" w:rsidR="007F4C43" w:rsidRPr="007F4C43" w:rsidRDefault="007F4C43" w:rsidP="007F4C43">
            <w:pPr>
              <w:spacing w:after="0" w:line="240" w:lineRule="auto"/>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 xml:space="preserve">Decembris iekļauts aprēķinā, jo dienas uzturnauda par decembri patvēruma meklētājiem ir jāizmaksā decembrī.  Ministru kabineta 2016. gada 12. jūlija noteikumi Nr. 449 "Noteikumi par patvēruma meklētāja uzturam un dienasnaudas izmaksai paredzēto izdevumu apmēru un segšanas kārtību" 2.punktā ir noteiks, ka uztura un dienasnaudas apmērs patvēruma meklētājam ir 3,00 </w:t>
            </w:r>
            <w:proofErr w:type="spellStart"/>
            <w:r w:rsidRPr="007F4C43">
              <w:rPr>
                <w:rFonts w:ascii="Times New Roman" w:eastAsia="Times New Roman" w:hAnsi="Times New Roman" w:cs="Times New Roman"/>
                <w:i/>
                <w:iCs/>
                <w:color w:val="000000"/>
                <w:sz w:val="20"/>
                <w:szCs w:val="20"/>
                <w:lang w:val="lv-LV"/>
              </w:rPr>
              <w:t>euro</w:t>
            </w:r>
            <w:proofErr w:type="spellEnd"/>
            <w:r w:rsidRPr="007F4C43">
              <w:rPr>
                <w:rFonts w:ascii="Times New Roman" w:eastAsia="Times New Roman" w:hAnsi="Times New Roman" w:cs="Times New Roman"/>
                <w:color w:val="000000"/>
                <w:sz w:val="20"/>
                <w:szCs w:val="20"/>
                <w:lang w:val="lv-LV"/>
              </w:rPr>
              <w:t xml:space="preserve"> diennaktī. Noteikumu 5. punkts nosaka, ka naudas līdzekļus patvēruma meklētājam izmaksā reizi nedēļā priekšapmaksas veidā (septiņām dienām). </w:t>
            </w:r>
          </w:p>
        </w:tc>
        <w:tc>
          <w:tcPr>
            <w:tcW w:w="1276" w:type="dxa"/>
            <w:tcBorders>
              <w:top w:val="nil"/>
              <w:left w:val="nil"/>
              <w:bottom w:val="single" w:sz="4" w:space="0" w:color="auto"/>
              <w:right w:val="single" w:sz="4" w:space="0" w:color="auto"/>
            </w:tcBorders>
            <w:shd w:val="clear" w:color="auto" w:fill="auto"/>
            <w:noWrap/>
            <w:vAlign w:val="center"/>
            <w:hideMark/>
          </w:tcPr>
          <w:p w14:paraId="39322FCA" w14:textId="77777777" w:rsidR="007F4C43" w:rsidRPr="007F4C43" w:rsidRDefault="007F4C43" w:rsidP="007F4C43">
            <w:pPr>
              <w:spacing w:after="0" w:line="240" w:lineRule="auto"/>
              <w:jc w:val="right"/>
              <w:rPr>
                <w:rFonts w:ascii="Times New Roman" w:eastAsia="Times New Roman" w:hAnsi="Times New Roman" w:cs="Times New Roman"/>
                <w:color w:val="000000"/>
                <w:sz w:val="20"/>
                <w:szCs w:val="20"/>
                <w:lang w:val="lv-LV"/>
              </w:rPr>
            </w:pPr>
            <w:r w:rsidRPr="007F4C43">
              <w:rPr>
                <w:rFonts w:ascii="Times New Roman" w:eastAsia="Times New Roman" w:hAnsi="Times New Roman" w:cs="Times New Roman"/>
                <w:color w:val="000000"/>
                <w:sz w:val="20"/>
                <w:szCs w:val="20"/>
                <w:lang w:val="lv-LV"/>
              </w:rPr>
              <w:t>35 700,00</w:t>
            </w:r>
          </w:p>
        </w:tc>
      </w:tr>
    </w:tbl>
    <w:p w14:paraId="668ED530" w14:textId="77777777" w:rsidR="007F4C43" w:rsidRPr="00F03082" w:rsidRDefault="007F4C43" w:rsidP="008C6756">
      <w:pPr>
        <w:ind w:left="432"/>
        <w:rPr>
          <w:rFonts w:ascii="Times New Roman" w:hAnsi="Times New Roman" w:cs="Times New Roman"/>
          <w:sz w:val="24"/>
          <w:szCs w:val="24"/>
          <w:lang w:val="lv-LV"/>
        </w:rPr>
      </w:pPr>
    </w:p>
    <w:p w14:paraId="10956E87" w14:textId="77777777" w:rsidR="00B824FF" w:rsidRPr="00F03082" w:rsidRDefault="00B824FF" w:rsidP="00B824FF">
      <w:pPr>
        <w:pStyle w:val="ListParagraph"/>
        <w:numPr>
          <w:ilvl w:val="0"/>
          <w:numId w:val="4"/>
        </w:numPr>
        <w:rPr>
          <w:rFonts w:ascii="Times New Roman" w:hAnsi="Times New Roman" w:cs="Times New Roman"/>
          <w:b/>
          <w:sz w:val="28"/>
          <w:szCs w:val="24"/>
          <w:lang w:val="lv-LV"/>
        </w:rPr>
      </w:pPr>
      <w:r w:rsidRPr="00F03082">
        <w:rPr>
          <w:rFonts w:ascii="Times New Roman" w:hAnsi="Times New Roman" w:cs="Times New Roman"/>
          <w:b/>
          <w:sz w:val="28"/>
          <w:szCs w:val="24"/>
          <w:lang w:val="lv-LV"/>
        </w:rPr>
        <w:t xml:space="preserve">Valsts drošības dienests </w:t>
      </w:r>
    </w:p>
    <w:tbl>
      <w:tblPr>
        <w:tblW w:w="10065" w:type="dxa"/>
        <w:tblInd w:w="-5" w:type="dxa"/>
        <w:tblLook w:val="04A0" w:firstRow="1" w:lastRow="0" w:firstColumn="1" w:lastColumn="0" w:noHBand="0" w:noVBand="1"/>
      </w:tblPr>
      <w:tblGrid>
        <w:gridCol w:w="960"/>
        <w:gridCol w:w="3151"/>
        <w:gridCol w:w="4678"/>
        <w:gridCol w:w="1276"/>
      </w:tblGrid>
      <w:tr w:rsidR="006F1314" w:rsidRPr="006F1314" w14:paraId="0E732DEF" w14:textId="77777777" w:rsidTr="006F1314">
        <w:trPr>
          <w:trHeight w:val="55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DED96" w14:textId="77777777" w:rsidR="006F1314" w:rsidRPr="006F1314" w:rsidRDefault="006F1314" w:rsidP="006F1314">
            <w:pPr>
              <w:spacing w:after="0" w:line="240" w:lineRule="auto"/>
              <w:jc w:val="center"/>
              <w:rPr>
                <w:rFonts w:ascii="Times New Roman" w:eastAsia="Times New Roman" w:hAnsi="Times New Roman" w:cs="Times New Roman"/>
                <w:b/>
                <w:bCs/>
                <w:color w:val="000000"/>
                <w:sz w:val="20"/>
                <w:szCs w:val="20"/>
                <w:lang w:val="lv-LV"/>
              </w:rPr>
            </w:pPr>
            <w:r w:rsidRPr="006F1314">
              <w:rPr>
                <w:rFonts w:ascii="Times New Roman" w:eastAsia="Times New Roman" w:hAnsi="Times New Roman" w:cs="Times New Roman"/>
                <w:b/>
                <w:bCs/>
                <w:color w:val="000000"/>
                <w:sz w:val="20"/>
                <w:szCs w:val="20"/>
                <w:lang w:val="lv-LV"/>
              </w:rPr>
              <w:t>Kods</w:t>
            </w:r>
          </w:p>
        </w:tc>
        <w:tc>
          <w:tcPr>
            <w:tcW w:w="3151" w:type="dxa"/>
            <w:tcBorders>
              <w:top w:val="single" w:sz="4" w:space="0" w:color="auto"/>
              <w:left w:val="nil"/>
              <w:bottom w:val="single" w:sz="4" w:space="0" w:color="auto"/>
              <w:right w:val="single" w:sz="4" w:space="0" w:color="auto"/>
            </w:tcBorders>
            <w:shd w:val="clear" w:color="auto" w:fill="auto"/>
            <w:noWrap/>
            <w:vAlign w:val="center"/>
            <w:hideMark/>
          </w:tcPr>
          <w:p w14:paraId="44506457" w14:textId="77777777" w:rsidR="006F1314" w:rsidRPr="006F1314" w:rsidRDefault="006F1314" w:rsidP="006F1314">
            <w:pPr>
              <w:spacing w:after="0" w:line="240" w:lineRule="auto"/>
              <w:jc w:val="center"/>
              <w:rPr>
                <w:rFonts w:ascii="Times New Roman" w:eastAsia="Times New Roman" w:hAnsi="Times New Roman" w:cs="Times New Roman"/>
                <w:b/>
                <w:bCs/>
                <w:color w:val="000000"/>
                <w:sz w:val="20"/>
                <w:szCs w:val="20"/>
                <w:lang w:val="lv-LV"/>
              </w:rPr>
            </w:pPr>
            <w:r w:rsidRPr="006F1314">
              <w:rPr>
                <w:rFonts w:ascii="Times New Roman" w:eastAsia="Times New Roman" w:hAnsi="Times New Roman" w:cs="Times New Roman"/>
                <w:b/>
                <w:bCs/>
                <w:color w:val="000000"/>
                <w:sz w:val="20"/>
                <w:szCs w:val="20"/>
                <w:lang w:val="lv-LV"/>
              </w:rPr>
              <w:t>Koda nosaukums</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14:paraId="5B263712" w14:textId="77777777" w:rsidR="006F1314" w:rsidRPr="006F1314" w:rsidRDefault="006F1314" w:rsidP="006F1314">
            <w:pPr>
              <w:spacing w:after="0" w:line="240" w:lineRule="auto"/>
              <w:jc w:val="center"/>
              <w:rPr>
                <w:rFonts w:ascii="Times New Roman" w:eastAsia="Times New Roman" w:hAnsi="Times New Roman" w:cs="Times New Roman"/>
                <w:b/>
                <w:bCs/>
                <w:color w:val="000000"/>
                <w:sz w:val="20"/>
                <w:szCs w:val="20"/>
                <w:lang w:val="lv-LV"/>
              </w:rPr>
            </w:pPr>
            <w:r w:rsidRPr="006F1314">
              <w:rPr>
                <w:rFonts w:ascii="Times New Roman" w:eastAsia="Times New Roman" w:hAnsi="Times New Roman" w:cs="Times New Roman"/>
                <w:b/>
                <w:bCs/>
                <w:color w:val="000000"/>
                <w:sz w:val="20"/>
                <w:szCs w:val="20"/>
                <w:lang w:val="lv-LV"/>
              </w:rPr>
              <w:t>Detalizēts izdevumu aprēķins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41B82BB" w14:textId="77777777" w:rsidR="006F1314" w:rsidRPr="006F1314" w:rsidRDefault="006F1314" w:rsidP="006F1314">
            <w:pPr>
              <w:spacing w:after="0" w:line="240" w:lineRule="auto"/>
              <w:jc w:val="center"/>
              <w:rPr>
                <w:rFonts w:ascii="Times New Roman" w:eastAsia="Times New Roman" w:hAnsi="Times New Roman" w:cs="Times New Roman"/>
                <w:b/>
                <w:bCs/>
                <w:color w:val="000000"/>
                <w:sz w:val="20"/>
                <w:szCs w:val="20"/>
                <w:lang w:val="lv-LV"/>
              </w:rPr>
            </w:pPr>
            <w:r w:rsidRPr="006F1314">
              <w:rPr>
                <w:rFonts w:ascii="Times New Roman" w:eastAsia="Times New Roman" w:hAnsi="Times New Roman" w:cs="Times New Roman"/>
                <w:b/>
                <w:bCs/>
                <w:color w:val="000000"/>
                <w:sz w:val="20"/>
                <w:szCs w:val="20"/>
                <w:lang w:val="lv-LV"/>
              </w:rPr>
              <w:t>Izdevumi,</w:t>
            </w:r>
            <w:r w:rsidRPr="006F1314">
              <w:rPr>
                <w:rFonts w:ascii="Times New Roman" w:eastAsia="Times New Roman" w:hAnsi="Times New Roman" w:cs="Times New Roman"/>
                <w:b/>
                <w:bCs/>
                <w:i/>
                <w:iCs/>
                <w:color w:val="000000"/>
                <w:sz w:val="20"/>
                <w:szCs w:val="20"/>
                <w:lang w:val="lv-LV"/>
              </w:rPr>
              <w:t xml:space="preserve"> </w:t>
            </w:r>
            <w:proofErr w:type="spellStart"/>
            <w:r w:rsidRPr="006F1314">
              <w:rPr>
                <w:rFonts w:ascii="Times New Roman" w:eastAsia="Times New Roman" w:hAnsi="Times New Roman" w:cs="Times New Roman"/>
                <w:b/>
                <w:bCs/>
                <w:i/>
                <w:iCs/>
                <w:color w:val="000000"/>
                <w:sz w:val="20"/>
                <w:szCs w:val="20"/>
                <w:lang w:val="lv-LV"/>
              </w:rPr>
              <w:t>euro</w:t>
            </w:r>
            <w:proofErr w:type="spellEnd"/>
          </w:p>
        </w:tc>
      </w:tr>
      <w:tr w:rsidR="006F1314" w:rsidRPr="006F1314" w14:paraId="07F1B32A" w14:textId="77777777" w:rsidTr="006F1314">
        <w:trPr>
          <w:trHeight w:val="288"/>
        </w:trPr>
        <w:tc>
          <w:tcPr>
            <w:tcW w:w="8789" w:type="dxa"/>
            <w:gridSpan w:val="3"/>
            <w:tcBorders>
              <w:top w:val="single" w:sz="4" w:space="0" w:color="auto"/>
              <w:left w:val="single" w:sz="4" w:space="0" w:color="auto"/>
              <w:bottom w:val="single" w:sz="4" w:space="0" w:color="auto"/>
              <w:right w:val="single" w:sz="4" w:space="0" w:color="000000"/>
            </w:tcBorders>
            <w:shd w:val="clear" w:color="000000" w:fill="F2DCDB"/>
            <w:noWrap/>
            <w:vAlign w:val="center"/>
            <w:hideMark/>
          </w:tcPr>
          <w:p w14:paraId="73B5CFCF" w14:textId="77777777" w:rsidR="006F1314" w:rsidRPr="006F1314" w:rsidRDefault="006F1314" w:rsidP="006F1314">
            <w:pPr>
              <w:spacing w:after="0" w:line="240" w:lineRule="auto"/>
              <w:jc w:val="right"/>
              <w:rPr>
                <w:rFonts w:ascii="Times New Roman" w:eastAsia="Times New Roman" w:hAnsi="Times New Roman" w:cs="Times New Roman"/>
                <w:b/>
                <w:bCs/>
                <w:color w:val="000000"/>
                <w:sz w:val="20"/>
                <w:szCs w:val="20"/>
                <w:lang w:val="lv-LV"/>
              </w:rPr>
            </w:pPr>
            <w:r w:rsidRPr="006F1314">
              <w:rPr>
                <w:rFonts w:ascii="Times New Roman" w:eastAsia="Times New Roman" w:hAnsi="Times New Roman" w:cs="Times New Roman"/>
                <w:b/>
                <w:bCs/>
                <w:color w:val="000000"/>
                <w:sz w:val="20"/>
                <w:szCs w:val="20"/>
                <w:lang w:val="lv-LV"/>
              </w:rPr>
              <w:t>IZDEVUMI KOPĀ</w:t>
            </w:r>
          </w:p>
        </w:tc>
        <w:tc>
          <w:tcPr>
            <w:tcW w:w="1276" w:type="dxa"/>
            <w:tcBorders>
              <w:top w:val="nil"/>
              <w:left w:val="nil"/>
              <w:bottom w:val="single" w:sz="4" w:space="0" w:color="auto"/>
              <w:right w:val="single" w:sz="4" w:space="0" w:color="auto"/>
            </w:tcBorders>
            <w:shd w:val="clear" w:color="000000" w:fill="F2DCDB"/>
            <w:vAlign w:val="center"/>
            <w:hideMark/>
          </w:tcPr>
          <w:p w14:paraId="20F23BED" w14:textId="77777777" w:rsidR="006F1314" w:rsidRPr="006F1314" w:rsidRDefault="006F1314" w:rsidP="006F1314">
            <w:pPr>
              <w:spacing w:after="0" w:line="240" w:lineRule="auto"/>
              <w:jc w:val="center"/>
              <w:rPr>
                <w:rFonts w:ascii="Times New Roman" w:eastAsia="Times New Roman" w:hAnsi="Times New Roman" w:cs="Times New Roman"/>
                <w:b/>
                <w:bCs/>
                <w:color w:val="000000"/>
                <w:sz w:val="20"/>
                <w:szCs w:val="20"/>
                <w:lang w:val="lv-LV"/>
              </w:rPr>
            </w:pPr>
            <w:r w:rsidRPr="006F1314">
              <w:rPr>
                <w:rFonts w:ascii="Times New Roman" w:eastAsia="Times New Roman" w:hAnsi="Times New Roman" w:cs="Times New Roman"/>
                <w:b/>
                <w:bCs/>
                <w:color w:val="000000"/>
                <w:sz w:val="20"/>
                <w:szCs w:val="20"/>
                <w:lang w:val="lv-LV"/>
              </w:rPr>
              <w:t>2 654</w:t>
            </w:r>
          </w:p>
        </w:tc>
      </w:tr>
      <w:tr w:rsidR="006F1314" w:rsidRPr="006F1314" w14:paraId="3C6D0761" w14:textId="77777777" w:rsidTr="006F1314">
        <w:trPr>
          <w:trHeight w:val="288"/>
        </w:trPr>
        <w:tc>
          <w:tcPr>
            <w:tcW w:w="960" w:type="dxa"/>
            <w:tcBorders>
              <w:top w:val="nil"/>
              <w:left w:val="single" w:sz="4" w:space="0" w:color="auto"/>
              <w:bottom w:val="single" w:sz="4" w:space="0" w:color="auto"/>
              <w:right w:val="single" w:sz="4" w:space="0" w:color="auto"/>
            </w:tcBorders>
            <w:shd w:val="clear" w:color="000000" w:fill="F2DCDB"/>
            <w:noWrap/>
            <w:vAlign w:val="center"/>
            <w:hideMark/>
          </w:tcPr>
          <w:p w14:paraId="5E731159" w14:textId="77777777" w:rsidR="006F1314" w:rsidRPr="006F1314" w:rsidRDefault="006F1314" w:rsidP="006F1314">
            <w:pPr>
              <w:spacing w:after="0" w:line="240" w:lineRule="auto"/>
              <w:rPr>
                <w:rFonts w:ascii="Times New Roman" w:eastAsia="Times New Roman" w:hAnsi="Times New Roman" w:cs="Times New Roman"/>
                <w:b/>
                <w:bCs/>
                <w:color w:val="000000"/>
                <w:sz w:val="20"/>
                <w:szCs w:val="20"/>
                <w:lang w:val="lv-LV"/>
              </w:rPr>
            </w:pPr>
            <w:r w:rsidRPr="006F1314">
              <w:rPr>
                <w:rFonts w:ascii="Times New Roman" w:eastAsia="Times New Roman" w:hAnsi="Times New Roman" w:cs="Times New Roman"/>
                <w:b/>
                <w:bCs/>
                <w:color w:val="000000"/>
                <w:sz w:val="20"/>
                <w:szCs w:val="20"/>
                <w:lang w:val="lv-LV"/>
              </w:rPr>
              <w:t>2000</w:t>
            </w:r>
          </w:p>
        </w:tc>
        <w:tc>
          <w:tcPr>
            <w:tcW w:w="3151" w:type="dxa"/>
            <w:tcBorders>
              <w:top w:val="nil"/>
              <w:left w:val="nil"/>
              <w:bottom w:val="single" w:sz="4" w:space="0" w:color="auto"/>
              <w:right w:val="single" w:sz="4" w:space="0" w:color="auto"/>
            </w:tcBorders>
            <w:shd w:val="clear" w:color="000000" w:fill="F2DCDB"/>
            <w:noWrap/>
            <w:vAlign w:val="center"/>
            <w:hideMark/>
          </w:tcPr>
          <w:p w14:paraId="7F6D5AEB" w14:textId="77777777" w:rsidR="006F1314" w:rsidRPr="006F1314" w:rsidRDefault="006F1314" w:rsidP="006F1314">
            <w:pPr>
              <w:spacing w:after="0" w:line="240" w:lineRule="auto"/>
              <w:rPr>
                <w:rFonts w:ascii="Times New Roman" w:eastAsia="Times New Roman" w:hAnsi="Times New Roman" w:cs="Times New Roman"/>
                <w:b/>
                <w:bCs/>
                <w:color w:val="000000"/>
                <w:sz w:val="20"/>
                <w:szCs w:val="20"/>
                <w:lang w:val="lv-LV"/>
              </w:rPr>
            </w:pPr>
            <w:r w:rsidRPr="006F1314">
              <w:rPr>
                <w:rFonts w:ascii="Times New Roman" w:eastAsia="Times New Roman" w:hAnsi="Times New Roman" w:cs="Times New Roman"/>
                <w:b/>
                <w:bCs/>
                <w:color w:val="000000"/>
                <w:sz w:val="20"/>
                <w:szCs w:val="20"/>
                <w:lang w:val="lv-LV"/>
              </w:rPr>
              <w:t>Preces un pakalpojumi</w:t>
            </w:r>
          </w:p>
        </w:tc>
        <w:tc>
          <w:tcPr>
            <w:tcW w:w="4678" w:type="dxa"/>
            <w:tcBorders>
              <w:top w:val="nil"/>
              <w:left w:val="nil"/>
              <w:bottom w:val="single" w:sz="4" w:space="0" w:color="auto"/>
              <w:right w:val="single" w:sz="4" w:space="0" w:color="auto"/>
            </w:tcBorders>
            <w:shd w:val="clear" w:color="000000" w:fill="F2DCDB"/>
            <w:noWrap/>
            <w:vAlign w:val="center"/>
            <w:hideMark/>
          </w:tcPr>
          <w:p w14:paraId="2145F68A" w14:textId="77777777" w:rsidR="006F1314" w:rsidRPr="006F1314" w:rsidRDefault="006F1314" w:rsidP="006F1314">
            <w:pPr>
              <w:spacing w:after="0" w:line="240" w:lineRule="auto"/>
              <w:jc w:val="center"/>
              <w:rPr>
                <w:rFonts w:ascii="Times New Roman" w:eastAsia="Times New Roman" w:hAnsi="Times New Roman" w:cs="Times New Roman"/>
                <w:b/>
                <w:bCs/>
                <w:color w:val="000000"/>
                <w:sz w:val="20"/>
                <w:szCs w:val="20"/>
                <w:lang w:val="lv-LV"/>
              </w:rPr>
            </w:pPr>
            <w:r w:rsidRPr="006F1314">
              <w:rPr>
                <w:rFonts w:ascii="Times New Roman" w:eastAsia="Times New Roman" w:hAnsi="Times New Roman" w:cs="Times New Roman"/>
                <w:b/>
                <w:bCs/>
                <w:color w:val="000000"/>
                <w:sz w:val="20"/>
                <w:szCs w:val="20"/>
                <w:lang w:val="lv-LV"/>
              </w:rPr>
              <w:t> </w:t>
            </w:r>
          </w:p>
        </w:tc>
        <w:tc>
          <w:tcPr>
            <w:tcW w:w="1276" w:type="dxa"/>
            <w:tcBorders>
              <w:top w:val="nil"/>
              <w:left w:val="nil"/>
              <w:bottom w:val="single" w:sz="4" w:space="0" w:color="auto"/>
              <w:right w:val="single" w:sz="4" w:space="0" w:color="auto"/>
            </w:tcBorders>
            <w:shd w:val="clear" w:color="000000" w:fill="F2DCDB"/>
            <w:vAlign w:val="center"/>
            <w:hideMark/>
          </w:tcPr>
          <w:p w14:paraId="140FC7B4" w14:textId="77777777" w:rsidR="006F1314" w:rsidRPr="006F1314" w:rsidRDefault="006F1314" w:rsidP="006F1314">
            <w:pPr>
              <w:spacing w:after="0" w:line="240" w:lineRule="auto"/>
              <w:jc w:val="center"/>
              <w:rPr>
                <w:rFonts w:ascii="Times New Roman" w:eastAsia="Times New Roman" w:hAnsi="Times New Roman" w:cs="Times New Roman"/>
                <w:b/>
                <w:bCs/>
                <w:color w:val="000000"/>
                <w:sz w:val="20"/>
                <w:szCs w:val="20"/>
                <w:lang w:val="lv-LV"/>
              </w:rPr>
            </w:pPr>
            <w:r w:rsidRPr="006F1314">
              <w:rPr>
                <w:rFonts w:ascii="Times New Roman" w:eastAsia="Times New Roman" w:hAnsi="Times New Roman" w:cs="Times New Roman"/>
                <w:b/>
                <w:bCs/>
                <w:color w:val="000000"/>
                <w:sz w:val="20"/>
                <w:szCs w:val="20"/>
                <w:lang w:val="lv-LV" w:eastAsia="lv-LV"/>
              </w:rPr>
              <w:t>2 654</w:t>
            </w:r>
          </w:p>
        </w:tc>
      </w:tr>
      <w:tr w:rsidR="006F1314" w:rsidRPr="006F1314" w14:paraId="5C43827C" w14:textId="77777777" w:rsidTr="006F1314">
        <w:trPr>
          <w:trHeight w:val="1061"/>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C0D68D" w14:textId="77777777" w:rsidR="006F1314" w:rsidRPr="006F1314" w:rsidRDefault="006F1314" w:rsidP="006F1314">
            <w:pPr>
              <w:spacing w:after="0" w:line="240" w:lineRule="auto"/>
              <w:jc w:val="center"/>
              <w:rPr>
                <w:rFonts w:ascii="Times New Roman" w:eastAsia="Times New Roman" w:hAnsi="Times New Roman" w:cs="Times New Roman"/>
                <w:color w:val="000000"/>
                <w:sz w:val="20"/>
                <w:szCs w:val="20"/>
                <w:lang w:val="lv-LV"/>
              </w:rPr>
            </w:pPr>
            <w:r w:rsidRPr="006F1314">
              <w:rPr>
                <w:rFonts w:ascii="Times New Roman" w:eastAsia="Times New Roman" w:hAnsi="Times New Roman" w:cs="Times New Roman"/>
                <w:color w:val="000000"/>
                <w:sz w:val="20"/>
                <w:szCs w:val="20"/>
                <w:lang w:val="lv-LV" w:eastAsia="lv-LV"/>
              </w:rPr>
              <w:t>2271</w:t>
            </w:r>
          </w:p>
        </w:tc>
        <w:tc>
          <w:tcPr>
            <w:tcW w:w="3151" w:type="dxa"/>
            <w:tcBorders>
              <w:top w:val="nil"/>
              <w:left w:val="nil"/>
              <w:bottom w:val="single" w:sz="4" w:space="0" w:color="auto"/>
              <w:right w:val="single" w:sz="4" w:space="0" w:color="auto"/>
            </w:tcBorders>
            <w:shd w:val="clear" w:color="auto" w:fill="auto"/>
            <w:vAlign w:val="center"/>
            <w:hideMark/>
          </w:tcPr>
          <w:p w14:paraId="29F3AF8C" w14:textId="77777777" w:rsidR="006F1314" w:rsidRPr="006F1314" w:rsidRDefault="006F1314" w:rsidP="006F1314">
            <w:pPr>
              <w:spacing w:after="0" w:line="240" w:lineRule="auto"/>
              <w:rPr>
                <w:rFonts w:ascii="Times New Roman" w:eastAsia="Times New Roman" w:hAnsi="Times New Roman" w:cs="Times New Roman"/>
                <w:color w:val="000000"/>
                <w:sz w:val="20"/>
                <w:szCs w:val="20"/>
                <w:lang w:val="lv-LV"/>
              </w:rPr>
            </w:pPr>
            <w:r w:rsidRPr="006F1314">
              <w:rPr>
                <w:rFonts w:ascii="Times New Roman" w:eastAsia="Times New Roman" w:hAnsi="Times New Roman" w:cs="Times New Roman"/>
                <w:color w:val="000000"/>
                <w:sz w:val="20"/>
                <w:szCs w:val="20"/>
                <w:lang w:val="lv-LV" w:eastAsia="lv-LV"/>
              </w:rPr>
              <w:t>Izdevumi, kas saistīti ar operatīvo darbību</w:t>
            </w:r>
          </w:p>
        </w:tc>
        <w:tc>
          <w:tcPr>
            <w:tcW w:w="4678" w:type="dxa"/>
            <w:tcBorders>
              <w:top w:val="nil"/>
              <w:left w:val="nil"/>
              <w:bottom w:val="single" w:sz="4" w:space="0" w:color="auto"/>
              <w:right w:val="single" w:sz="4" w:space="0" w:color="auto"/>
            </w:tcBorders>
            <w:shd w:val="clear" w:color="auto" w:fill="auto"/>
            <w:vAlign w:val="center"/>
            <w:hideMark/>
          </w:tcPr>
          <w:p w14:paraId="04A25CEA" w14:textId="1E27CF18" w:rsidR="006F1314" w:rsidRPr="00F03082" w:rsidRDefault="00A80DEB" w:rsidP="006F1314">
            <w:pPr>
              <w:spacing w:after="0" w:line="240" w:lineRule="auto"/>
              <w:rPr>
                <w:rFonts w:ascii="Times New Roman" w:eastAsia="Times New Roman" w:hAnsi="Times New Roman" w:cs="Times New Roman"/>
                <w:color w:val="000000"/>
                <w:sz w:val="20"/>
                <w:szCs w:val="20"/>
                <w:lang w:val="lv-LV" w:eastAsia="lv-LV"/>
              </w:rPr>
            </w:pPr>
            <w:r>
              <w:rPr>
                <w:rFonts w:ascii="Times New Roman" w:eastAsia="Times New Roman" w:hAnsi="Times New Roman" w:cs="Times New Roman"/>
                <w:color w:val="000000"/>
                <w:sz w:val="20"/>
                <w:szCs w:val="20"/>
                <w:lang w:val="lv-LV" w:eastAsia="lv-LV"/>
              </w:rPr>
              <w:t>2021.gada oktobris</w:t>
            </w:r>
            <w:r w:rsidR="006F1314" w:rsidRPr="006F1314">
              <w:rPr>
                <w:rFonts w:ascii="Times New Roman" w:eastAsia="Times New Roman" w:hAnsi="Times New Roman" w:cs="Times New Roman"/>
                <w:color w:val="000000"/>
                <w:sz w:val="20"/>
                <w:szCs w:val="20"/>
                <w:lang w:val="lv-LV" w:eastAsia="lv-LV"/>
              </w:rPr>
              <w:t xml:space="preserve"> -304 </w:t>
            </w:r>
            <w:proofErr w:type="spellStart"/>
            <w:r w:rsidR="006F1314" w:rsidRPr="006F1314">
              <w:rPr>
                <w:rFonts w:ascii="Times New Roman" w:eastAsia="Times New Roman" w:hAnsi="Times New Roman" w:cs="Times New Roman"/>
                <w:i/>
                <w:color w:val="000000"/>
                <w:sz w:val="20"/>
                <w:szCs w:val="20"/>
                <w:lang w:val="lv-LV" w:eastAsia="lv-LV"/>
              </w:rPr>
              <w:t>euro</w:t>
            </w:r>
            <w:proofErr w:type="spellEnd"/>
            <w:r w:rsidR="006F1314" w:rsidRPr="006F1314">
              <w:rPr>
                <w:rFonts w:ascii="Times New Roman" w:eastAsia="Times New Roman" w:hAnsi="Times New Roman" w:cs="Times New Roman"/>
                <w:color w:val="000000"/>
                <w:sz w:val="20"/>
                <w:szCs w:val="20"/>
                <w:lang w:val="lv-LV" w:eastAsia="lv-LV"/>
              </w:rPr>
              <w:t xml:space="preserve">; </w:t>
            </w:r>
          </w:p>
          <w:p w14:paraId="63D32252" w14:textId="77777777" w:rsidR="006F1314" w:rsidRPr="00F03082" w:rsidRDefault="006F1314" w:rsidP="006F1314">
            <w:pPr>
              <w:spacing w:after="0" w:line="240" w:lineRule="auto"/>
              <w:rPr>
                <w:rFonts w:ascii="Times New Roman" w:eastAsia="Times New Roman" w:hAnsi="Times New Roman" w:cs="Times New Roman"/>
                <w:color w:val="000000"/>
                <w:sz w:val="20"/>
                <w:szCs w:val="20"/>
                <w:lang w:val="lv-LV" w:eastAsia="lv-LV"/>
              </w:rPr>
            </w:pPr>
            <w:r w:rsidRPr="006F1314">
              <w:rPr>
                <w:rFonts w:ascii="Times New Roman" w:eastAsia="Times New Roman" w:hAnsi="Times New Roman" w:cs="Times New Roman"/>
                <w:color w:val="000000"/>
                <w:sz w:val="20"/>
                <w:szCs w:val="20"/>
                <w:lang w:val="lv-LV" w:eastAsia="lv-LV"/>
              </w:rPr>
              <w:t xml:space="preserve">2021.gada novembris - 2350 </w:t>
            </w:r>
            <w:proofErr w:type="spellStart"/>
            <w:r w:rsidRPr="006F1314">
              <w:rPr>
                <w:rFonts w:ascii="Times New Roman" w:eastAsia="Times New Roman" w:hAnsi="Times New Roman" w:cs="Times New Roman"/>
                <w:i/>
                <w:color w:val="000000"/>
                <w:sz w:val="20"/>
                <w:szCs w:val="20"/>
                <w:lang w:val="lv-LV" w:eastAsia="lv-LV"/>
              </w:rPr>
              <w:t>euro</w:t>
            </w:r>
            <w:proofErr w:type="spellEnd"/>
            <w:r w:rsidRPr="006F1314">
              <w:rPr>
                <w:rFonts w:ascii="Times New Roman" w:eastAsia="Times New Roman" w:hAnsi="Times New Roman" w:cs="Times New Roman"/>
                <w:color w:val="000000"/>
                <w:sz w:val="20"/>
                <w:szCs w:val="20"/>
                <w:lang w:val="lv-LV" w:eastAsia="lv-LV"/>
              </w:rPr>
              <w:t xml:space="preserve">. </w:t>
            </w:r>
          </w:p>
          <w:p w14:paraId="35D88F2A" w14:textId="77777777" w:rsidR="00DB61F3" w:rsidRPr="00F03082" w:rsidRDefault="006F1314" w:rsidP="006F1314">
            <w:pPr>
              <w:spacing w:after="0" w:line="240" w:lineRule="auto"/>
              <w:rPr>
                <w:rFonts w:ascii="Times New Roman" w:eastAsia="Times New Roman" w:hAnsi="Times New Roman" w:cs="Times New Roman"/>
                <w:color w:val="000000"/>
                <w:sz w:val="20"/>
                <w:szCs w:val="20"/>
                <w:lang w:val="lv-LV" w:eastAsia="lv-LV"/>
              </w:rPr>
            </w:pPr>
            <w:r w:rsidRPr="006F1314">
              <w:rPr>
                <w:rFonts w:ascii="Times New Roman" w:eastAsia="Times New Roman" w:hAnsi="Times New Roman" w:cs="Times New Roman"/>
                <w:color w:val="000000"/>
                <w:sz w:val="20"/>
                <w:szCs w:val="20"/>
                <w:lang w:val="lv-LV" w:eastAsia="lv-LV"/>
              </w:rPr>
              <w:t xml:space="preserve"> </w:t>
            </w:r>
            <w:r w:rsidR="00DB61F3" w:rsidRPr="006F1314">
              <w:rPr>
                <w:rFonts w:ascii="Times New Roman" w:eastAsia="Times New Roman" w:hAnsi="Times New Roman" w:cs="Times New Roman"/>
                <w:color w:val="000000"/>
                <w:sz w:val="20"/>
                <w:szCs w:val="20"/>
                <w:lang w:val="lv-LV" w:eastAsia="lv-LV"/>
              </w:rPr>
              <w:t>Informācija klasificēta.</w:t>
            </w:r>
          </w:p>
          <w:p w14:paraId="4FF8FCE6" w14:textId="77777777" w:rsidR="00DB61F3" w:rsidRPr="00F03082" w:rsidRDefault="00DB61F3" w:rsidP="006F1314">
            <w:pPr>
              <w:spacing w:after="0" w:line="240" w:lineRule="auto"/>
              <w:rPr>
                <w:rFonts w:ascii="Times New Roman" w:eastAsia="Times New Roman" w:hAnsi="Times New Roman" w:cs="Times New Roman"/>
                <w:color w:val="000000"/>
                <w:sz w:val="20"/>
                <w:szCs w:val="20"/>
                <w:lang w:val="lv-LV" w:eastAsia="lv-LV"/>
              </w:rPr>
            </w:pPr>
          </w:p>
          <w:p w14:paraId="1E0AD7B4" w14:textId="36294FF4" w:rsidR="006F1314" w:rsidRPr="006F1314" w:rsidRDefault="006F1314" w:rsidP="000330A0">
            <w:pPr>
              <w:spacing w:after="0" w:line="240" w:lineRule="auto"/>
              <w:rPr>
                <w:rFonts w:ascii="Times New Roman" w:eastAsia="Times New Roman" w:hAnsi="Times New Roman" w:cs="Times New Roman"/>
                <w:color w:val="000000"/>
                <w:sz w:val="20"/>
                <w:szCs w:val="20"/>
                <w:lang w:val="lv-LV" w:eastAsia="lv-LV"/>
              </w:rPr>
            </w:pPr>
            <w:r w:rsidRPr="006F1314">
              <w:rPr>
                <w:rFonts w:ascii="Times New Roman" w:eastAsia="Times New Roman" w:hAnsi="Times New Roman" w:cs="Times New Roman"/>
                <w:color w:val="000000"/>
                <w:sz w:val="20"/>
                <w:szCs w:val="20"/>
                <w:lang w:val="lv-LV" w:eastAsia="lv-LV"/>
              </w:rPr>
              <w:t xml:space="preserve">Izmaksas par oktobri iekļautas </w:t>
            </w:r>
            <w:r w:rsidRPr="00F03082">
              <w:rPr>
                <w:rFonts w:ascii="Times New Roman" w:eastAsia="Times New Roman" w:hAnsi="Times New Roman" w:cs="Times New Roman"/>
                <w:color w:val="000000"/>
                <w:sz w:val="20"/>
                <w:szCs w:val="20"/>
                <w:lang w:val="lv-LV" w:eastAsia="lv-LV"/>
              </w:rPr>
              <w:t>aprēķinā</w:t>
            </w:r>
            <w:r w:rsidRPr="006F1314">
              <w:rPr>
                <w:rFonts w:ascii="Times New Roman" w:eastAsia="Times New Roman" w:hAnsi="Times New Roman" w:cs="Times New Roman"/>
                <w:color w:val="000000"/>
                <w:sz w:val="20"/>
                <w:szCs w:val="20"/>
                <w:lang w:val="lv-LV" w:eastAsia="lv-LV"/>
              </w:rPr>
              <w:t xml:space="preserve">, jo netika sniegtas LNG pieprasījumā par 2021.gada oktobri. </w:t>
            </w:r>
          </w:p>
        </w:tc>
        <w:tc>
          <w:tcPr>
            <w:tcW w:w="1276" w:type="dxa"/>
            <w:tcBorders>
              <w:top w:val="nil"/>
              <w:left w:val="nil"/>
              <w:bottom w:val="single" w:sz="4" w:space="0" w:color="auto"/>
              <w:right w:val="single" w:sz="4" w:space="0" w:color="auto"/>
            </w:tcBorders>
            <w:shd w:val="clear" w:color="auto" w:fill="auto"/>
            <w:vAlign w:val="center"/>
            <w:hideMark/>
          </w:tcPr>
          <w:p w14:paraId="2101C732" w14:textId="77777777" w:rsidR="006F1314" w:rsidRPr="006F1314" w:rsidRDefault="006F1314" w:rsidP="006F1314">
            <w:pPr>
              <w:spacing w:after="0" w:line="240" w:lineRule="auto"/>
              <w:jc w:val="center"/>
              <w:rPr>
                <w:rFonts w:ascii="Times New Roman" w:eastAsia="Times New Roman" w:hAnsi="Times New Roman" w:cs="Times New Roman"/>
                <w:color w:val="000000"/>
                <w:sz w:val="20"/>
                <w:szCs w:val="20"/>
                <w:lang w:val="lv-LV"/>
              </w:rPr>
            </w:pPr>
            <w:r w:rsidRPr="006F1314">
              <w:rPr>
                <w:rFonts w:ascii="Times New Roman" w:eastAsia="Times New Roman" w:hAnsi="Times New Roman" w:cs="Times New Roman"/>
                <w:bCs/>
                <w:color w:val="000000"/>
                <w:sz w:val="20"/>
                <w:szCs w:val="20"/>
                <w:lang w:val="lv-LV" w:eastAsia="lv-LV"/>
              </w:rPr>
              <w:t>2 654</w:t>
            </w:r>
          </w:p>
        </w:tc>
      </w:tr>
    </w:tbl>
    <w:p w14:paraId="24F1A72A" w14:textId="77777777" w:rsidR="0065543A" w:rsidRPr="00F03082" w:rsidRDefault="0065543A" w:rsidP="00C02DCF">
      <w:pPr>
        <w:spacing w:after="0" w:line="240" w:lineRule="auto"/>
        <w:rPr>
          <w:rFonts w:ascii="Times New Roman" w:hAnsi="Times New Roman" w:cs="Times New Roman"/>
          <w:b/>
          <w:sz w:val="24"/>
          <w:szCs w:val="24"/>
          <w:lang w:val="lv-LV"/>
        </w:rPr>
      </w:pPr>
    </w:p>
    <w:p w14:paraId="65A6C11C" w14:textId="77777777" w:rsidR="0065543A" w:rsidRPr="00F03082" w:rsidRDefault="0065543A" w:rsidP="00C02DCF">
      <w:pPr>
        <w:spacing w:after="0" w:line="240" w:lineRule="auto"/>
        <w:rPr>
          <w:rFonts w:ascii="Times New Roman" w:hAnsi="Times New Roman" w:cs="Times New Roman"/>
          <w:b/>
          <w:sz w:val="24"/>
          <w:szCs w:val="24"/>
          <w:lang w:val="lv-LV"/>
        </w:rPr>
      </w:pPr>
    </w:p>
    <w:p w14:paraId="494B3A9E" w14:textId="77777777" w:rsidR="00C42527" w:rsidRPr="00F03082" w:rsidRDefault="00C42527" w:rsidP="00C02DCF">
      <w:pPr>
        <w:spacing w:after="0" w:line="240" w:lineRule="auto"/>
        <w:rPr>
          <w:rFonts w:ascii="Times New Roman" w:hAnsi="Times New Roman" w:cs="Times New Roman"/>
          <w:sz w:val="24"/>
          <w:szCs w:val="24"/>
          <w:lang w:val="lv-LV"/>
        </w:rPr>
      </w:pPr>
      <w:r w:rsidRPr="00F03082">
        <w:rPr>
          <w:rFonts w:ascii="Times New Roman" w:hAnsi="Times New Roman" w:cs="Times New Roman"/>
          <w:b/>
          <w:sz w:val="24"/>
          <w:szCs w:val="24"/>
          <w:lang w:val="lv-LV"/>
        </w:rPr>
        <w:t>Informatīvais skaidrojums</w:t>
      </w:r>
      <w:r w:rsidRPr="00F03082">
        <w:rPr>
          <w:rFonts w:ascii="Times New Roman" w:hAnsi="Times New Roman" w:cs="Times New Roman"/>
          <w:sz w:val="24"/>
          <w:szCs w:val="24"/>
          <w:lang w:val="lv-LV"/>
        </w:rPr>
        <w:t>:</w:t>
      </w:r>
    </w:p>
    <w:p w14:paraId="6614AB5E" w14:textId="77777777" w:rsidR="00C42527" w:rsidRPr="00F03082" w:rsidRDefault="00B9410D" w:rsidP="009878B8">
      <w:pPr>
        <w:spacing w:before="120" w:after="0" w:line="240" w:lineRule="auto"/>
        <w:jc w:val="both"/>
        <w:rPr>
          <w:rFonts w:ascii="Times New Roman" w:hAnsi="Times New Roman" w:cs="Times New Roman"/>
          <w:lang w:val="lv-LV"/>
        </w:rPr>
      </w:pPr>
      <w:r w:rsidRPr="00F03082">
        <w:rPr>
          <w:rFonts w:ascii="Times New Roman" w:hAnsi="Times New Roman" w:cs="Times New Roman"/>
          <w:sz w:val="24"/>
          <w:szCs w:val="24"/>
          <w:lang w:val="lv-LV"/>
        </w:rPr>
        <w:t xml:space="preserve">Ar izdevumiem </w:t>
      </w:r>
      <w:r w:rsidR="005407C7" w:rsidRPr="00F03082">
        <w:rPr>
          <w:rFonts w:ascii="Times New Roman" w:hAnsi="Times New Roman" w:cs="Times New Roman"/>
          <w:sz w:val="24"/>
          <w:szCs w:val="24"/>
          <w:lang w:val="lv-LV"/>
        </w:rPr>
        <w:t>novembrī</w:t>
      </w:r>
      <w:r w:rsidRPr="00F03082">
        <w:rPr>
          <w:rFonts w:ascii="Times New Roman" w:hAnsi="Times New Roman" w:cs="Times New Roman"/>
          <w:sz w:val="24"/>
          <w:szCs w:val="24"/>
          <w:lang w:val="lv-LV"/>
        </w:rPr>
        <w:t xml:space="preserve"> saprot grāmatvedības uzskaitē reģistrēto naudas plūsmu – </w:t>
      </w:r>
      <w:r w:rsidR="00422D6E" w:rsidRPr="00F03082">
        <w:rPr>
          <w:rFonts w:ascii="Times New Roman" w:hAnsi="Times New Roman" w:cs="Times New Roman"/>
          <w:sz w:val="24"/>
          <w:szCs w:val="24"/>
          <w:lang w:val="lv-LV"/>
        </w:rPr>
        <w:t>novembra</w:t>
      </w:r>
      <w:r w:rsidRPr="00F03082">
        <w:rPr>
          <w:rFonts w:ascii="Times New Roman" w:hAnsi="Times New Roman" w:cs="Times New Roman"/>
          <w:sz w:val="24"/>
          <w:szCs w:val="24"/>
          <w:lang w:val="lv-LV"/>
        </w:rPr>
        <w:t xml:space="preserve"> mēnesī veicamo izdevumu apmaksu, kas var attiekties uz iepriekšējo vai nākamo mēnesi.</w:t>
      </w:r>
      <w:r w:rsidR="00C42527" w:rsidRPr="00F03082">
        <w:rPr>
          <w:rFonts w:ascii="Times New Roman" w:hAnsi="Times New Roman" w:cs="Times New Roman"/>
          <w:sz w:val="24"/>
          <w:szCs w:val="24"/>
          <w:lang w:val="lv-LV"/>
        </w:rPr>
        <w:tab/>
      </w:r>
      <w:r w:rsidR="00C42527" w:rsidRPr="00F03082">
        <w:rPr>
          <w:rFonts w:ascii="Times New Roman" w:hAnsi="Times New Roman" w:cs="Times New Roman"/>
          <w:sz w:val="24"/>
          <w:szCs w:val="24"/>
          <w:lang w:val="lv-LV"/>
        </w:rPr>
        <w:tab/>
      </w:r>
      <w:r w:rsidR="00C42527" w:rsidRPr="00F03082">
        <w:rPr>
          <w:rFonts w:ascii="Times New Roman" w:hAnsi="Times New Roman" w:cs="Times New Roman"/>
          <w:lang w:val="lv-LV"/>
        </w:rPr>
        <w:tab/>
      </w:r>
      <w:r w:rsidR="00C42527" w:rsidRPr="00F03082">
        <w:rPr>
          <w:rFonts w:ascii="Times New Roman" w:hAnsi="Times New Roman" w:cs="Times New Roman"/>
          <w:lang w:val="lv-LV"/>
        </w:rPr>
        <w:tab/>
      </w:r>
      <w:r w:rsidR="00C42527" w:rsidRPr="00F03082">
        <w:rPr>
          <w:rFonts w:ascii="Times New Roman" w:hAnsi="Times New Roman" w:cs="Times New Roman"/>
          <w:lang w:val="lv-LV"/>
        </w:rPr>
        <w:tab/>
      </w:r>
    </w:p>
    <w:sectPr w:rsidR="00C42527" w:rsidRPr="00F03082" w:rsidSect="00A837C7">
      <w:headerReference w:type="default" r:id="rId8"/>
      <w:pgSz w:w="12240" w:h="15840"/>
      <w:pgMar w:top="1135" w:right="1041" w:bottom="1276"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BE63A" w14:textId="77777777" w:rsidR="004D5F4D" w:rsidRDefault="004D5F4D" w:rsidP="005E6C8A">
      <w:pPr>
        <w:spacing w:after="0" w:line="240" w:lineRule="auto"/>
      </w:pPr>
      <w:r>
        <w:separator/>
      </w:r>
    </w:p>
  </w:endnote>
  <w:endnote w:type="continuationSeparator" w:id="0">
    <w:p w14:paraId="58757DA0" w14:textId="77777777" w:rsidR="004D5F4D" w:rsidRDefault="004D5F4D" w:rsidP="005E6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37199" w14:textId="77777777" w:rsidR="004D5F4D" w:rsidRDefault="004D5F4D" w:rsidP="005E6C8A">
      <w:pPr>
        <w:spacing w:after="0" w:line="240" w:lineRule="auto"/>
      </w:pPr>
      <w:r>
        <w:separator/>
      </w:r>
    </w:p>
  </w:footnote>
  <w:footnote w:type="continuationSeparator" w:id="0">
    <w:p w14:paraId="5A2F8369" w14:textId="77777777" w:rsidR="004D5F4D" w:rsidRDefault="004D5F4D" w:rsidP="005E6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851633"/>
      <w:docPartObj>
        <w:docPartGallery w:val="Page Numbers (Top of Page)"/>
        <w:docPartUnique/>
      </w:docPartObj>
    </w:sdtPr>
    <w:sdtEndPr>
      <w:rPr>
        <w:noProof/>
      </w:rPr>
    </w:sdtEndPr>
    <w:sdtContent>
      <w:p w14:paraId="09D8CB7E" w14:textId="5C4CB67E" w:rsidR="005E6C8A" w:rsidRDefault="005E6C8A">
        <w:pPr>
          <w:pStyle w:val="Header"/>
          <w:jc w:val="center"/>
        </w:pPr>
        <w:r>
          <w:fldChar w:fldCharType="begin"/>
        </w:r>
        <w:r>
          <w:instrText xml:space="preserve"> PAGE   \* MERGEFORMAT </w:instrText>
        </w:r>
        <w:r>
          <w:fldChar w:fldCharType="separate"/>
        </w:r>
        <w:r w:rsidR="00E0064C">
          <w:rPr>
            <w:noProof/>
          </w:rPr>
          <w:t>3</w:t>
        </w:r>
        <w:r>
          <w:rPr>
            <w:noProof/>
          </w:rPr>
          <w:fldChar w:fldCharType="end"/>
        </w:r>
      </w:p>
    </w:sdtContent>
  </w:sdt>
  <w:p w14:paraId="5D035958" w14:textId="77777777" w:rsidR="005E6C8A" w:rsidRDefault="005E6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32AC"/>
    <w:multiLevelType w:val="hybridMultilevel"/>
    <w:tmpl w:val="5430216C"/>
    <w:lvl w:ilvl="0" w:tplc="1C681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D02ED"/>
    <w:multiLevelType w:val="multilevel"/>
    <w:tmpl w:val="AA22589E"/>
    <w:lvl w:ilvl="0">
      <w:start w:val="1"/>
      <w:numFmt w:val="upperRoman"/>
      <w:lvlText w:val="%1."/>
      <w:lvlJc w:val="left"/>
      <w:pPr>
        <w:ind w:left="1152" w:hanging="720"/>
      </w:pPr>
      <w:rPr>
        <w:rFonts w:eastAsia="Times New Roman" w:hint="default"/>
        <w:b/>
        <w:sz w:val="28"/>
      </w:rPr>
    </w:lvl>
    <w:lvl w:ilvl="1">
      <w:start w:val="1"/>
      <w:numFmt w:val="decimal"/>
      <w:isLgl/>
      <w:lvlText w:val="%1.%2."/>
      <w:lvlJc w:val="left"/>
      <w:pPr>
        <w:ind w:left="1152" w:hanging="720"/>
      </w:pPr>
      <w:rPr>
        <w:rFonts w:hint="default"/>
        <w:b/>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2232" w:hanging="180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592" w:hanging="2160"/>
      </w:pPr>
      <w:rPr>
        <w:rFonts w:hint="default"/>
      </w:rPr>
    </w:lvl>
  </w:abstractNum>
  <w:abstractNum w:abstractNumId="2" w15:restartNumberingAfterBreak="0">
    <w:nsid w:val="409731A5"/>
    <w:multiLevelType w:val="hybridMultilevel"/>
    <w:tmpl w:val="08A86744"/>
    <w:lvl w:ilvl="0" w:tplc="C4DA979E">
      <w:start w:val="1"/>
      <w:numFmt w:val="upperRoman"/>
      <w:lvlText w:val="%1."/>
      <w:lvlJc w:val="left"/>
      <w:pPr>
        <w:ind w:left="1080" w:hanging="720"/>
      </w:pPr>
      <w:rPr>
        <w:rFonts w:eastAsia="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241603"/>
    <w:multiLevelType w:val="hybridMultilevel"/>
    <w:tmpl w:val="B41E6C90"/>
    <w:lvl w:ilvl="0" w:tplc="2104E98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C31710"/>
    <w:multiLevelType w:val="hybridMultilevel"/>
    <w:tmpl w:val="62DA9B12"/>
    <w:lvl w:ilvl="0" w:tplc="23305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F6426A"/>
    <w:multiLevelType w:val="hybridMultilevel"/>
    <w:tmpl w:val="1CB49F54"/>
    <w:lvl w:ilvl="0" w:tplc="1CFC6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84F"/>
    <w:rsid w:val="000202C9"/>
    <w:rsid w:val="000330A0"/>
    <w:rsid w:val="00034DAD"/>
    <w:rsid w:val="00040135"/>
    <w:rsid w:val="00040C54"/>
    <w:rsid w:val="00045619"/>
    <w:rsid w:val="000507AD"/>
    <w:rsid w:val="00063BE1"/>
    <w:rsid w:val="00075416"/>
    <w:rsid w:val="00080B03"/>
    <w:rsid w:val="000811FD"/>
    <w:rsid w:val="000839C7"/>
    <w:rsid w:val="00084761"/>
    <w:rsid w:val="000B7BD0"/>
    <w:rsid w:val="000C366B"/>
    <w:rsid w:val="000C62F0"/>
    <w:rsid w:val="000F2756"/>
    <w:rsid w:val="000F7D1F"/>
    <w:rsid w:val="00103469"/>
    <w:rsid w:val="00111F15"/>
    <w:rsid w:val="00117BCA"/>
    <w:rsid w:val="00125EBB"/>
    <w:rsid w:val="00131502"/>
    <w:rsid w:val="001500FA"/>
    <w:rsid w:val="00152BC5"/>
    <w:rsid w:val="001559C4"/>
    <w:rsid w:val="00155FEB"/>
    <w:rsid w:val="001630F7"/>
    <w:rsid w:val="00170730"/>
    <w:rsid w:val="00177CCE"/>
    <w:rsid w:val="00180FD6"/>
    <w:rsid w:val="00181A5C"/>
    <w:rsid w:val="00190067"/>
    <w:rsid w:val="00193972"/>
    <w:rsid w:val="001A3375"/>
    <w:rsid w:val="001A4E13"/>
    <w:rsid w:val="001A72B5"/>
    <w:rsid w:val="001B27E3"/>
    <w:rsid w:val="001C224B"/>
    <w:rsid w:val="001D126F"/>
    <w:rsid w:val="001D4F4A"/>
    <w:rsid w:val="001F6E46"/>
    <w:rsid w:val="00214264"/>
    <w:rsid w:val="00215F2B"/>
    <w:rsid w:val="002274BE"/>
    <w:rsid w:val="00227509"/>
    <w:rsid w:val="002322B4"/>
    <w:rsid w:val="00236656"/>
    <w:rsid w:val="00241B19"/>
    <w:rsid w:val="00247B29"/>
    <w:rsid w:val="00261801"/>
    <w:rsid w:val="002777F8"/>
    <w:rsid w:val="00282694"/>
    <w:rsid w:val="00284265"/>
    <w:rsid w:val="002A1F5E"/>
    <w:rsid w:val="002A2417"/>
    <w:rsid w:val="002B28ED"/>
    <w:rsid w:val="002B62E3"/>
    <w:rsid w:val="002C5D0F"/>
    <w:rsid w:val="002D0999"/>
    <w:rsid w:val="002D0CED"/>
    <w:rsid w:val="002E371C"/>
    <w:rsid w:val="002E5460"/>
    <w:rsid w:val="00305A05"/>
    <w:rsid w:val="00306D78"/>
    <w:rsid w:val="00314020"/>
    <w:rsid w:val="003203C5"/>
    <w:rsid w:val="00326D25"/>
    <w:rsid w:val="00327564"/>
    <w:rsid w:val="003322C0"/>
    <w:rsid w:val="00350DD9"/>
    <w:rsid w:val="003566B0"/>
    <w:rsid w:val="00363110"/>
    <w:rsid w:val="00377D6B"/>
    <w:rsid w:val="003835BA"/>
    <w:rsid w:val="003917DE"/>
    <w:rsid w:val="003A0BBB"/>
    <w:rsid w:val="003A4BA0"/>
    <w:rsid w:val="003B6286"/>
    <w:rsid w:val="003B7FE8"/>
    <w:rsid w:val="003C626C"/>
    <w:rsid w:val="003F25AC"/>
    <w:rsid w:val="00404ABB"/>
    <w:rsid w:val="00406D99"/>
    <w:rsid w:val="00410BE5"/>
    <w:rsid w:val="00422D6E"/>
    <w:rsid w:val="00424A34"/>
    <w:rsid w:val="004371C0"/>
    <w:rsid w:val="0045258F"/>
    <w:rsid w:val="004537B6"/>
    <w:rsid w:val="00462309"/>
    <w:rsid w:val="00471B1F"/>
    <w:rsid w:val="004737DC"/>
    <w:rsid w:val="00477327"/>
    <w:rsid w:val="00487FED"/>
    <w:rsid w:val="004908BF"/>
    <w:rsid w:val="004956D2"/>
    <w:rsid w:val="004A76B9"/>
    <w:rsid w:val="004D4A3A"/>
    <w:rsid w:val="004D5F4D"/>
    <w:rsid w:val="004D73D9"/>
    <w:rsid w:val="004E1509"/>
    <w:rsid w:val="004E3322"/>
    <w:rsid w:val="004E5CFE"/>
    <w:rsid w:val="004F4089"/>
    <w:rsid w:val="004F4A85"/>
    <w:rsid w:val="005130B3"/>
    <w:rsid w:val="00526A42"/>
    <w:rsid w:val="005356FF"/>
    <w:rsid w:val="005407C7"/>
    <w:rsid w:val="00542C24"/>
    <w:rsid w:val="0054452A"/>
    <w:rsid w:val="005453C2"/>
    <w:rsid w:val="00547BA0"/>
    <w:rsid w:val="00547F4D"/>
    <w:rsid w:val="00564609"/>
    <w:rsid w:val="00570A75"/>
    <w:rsid w:val="00592D30"/>
    <w:rsid w:val="00596ACB"/>
    <w:rsid w:val="005A6FA7"/>
    <w:rsid w:val="005B01A6"/>
    <w:rsid w:val="005C7060"/>
    <w:rsid w:val="005E6C8A"/>
    <w:rsid w:val="005F3B86"/>
    <w:rsid w:val="006021CE"/>
    <w:rsid w:val="006207A0"/>
    <w:rsid w:val="00620D18"/>
    <w:rsid w:val="0063188D"/>
    <w:rsid w:val="0064306C"/>
    <w:rsid w:val="00653FAD"/>
    <w:rsid w:val="0065543A"/>
    <w:rsid w:val="00655F24"/>
    <w:rsid w:val="0066185C"/>
    <w:rsid w:val="006667EE"/>
    <w:rsid w:val="0067196F"/>
    <w:rsid w:val="00675494"/>
    <w:rsid w:val="006779F9"/>
    <w:rsid w:val="006874FE"/>
    <w:rsid w:val="0069044F"/>
    <w:rsid w:val="00695B8B"/>
    <w:rsid w:val="006A1F95"/>
    <w:rsid w:val="006A4D2C"/>
    <w:rsid w:val="006C16C6"/>
    <w:rsid w:val="006D3343"/>
    <w:rsid w:val="006D4DAC"/>
    <w:rsid w:val="006F1314"/>
    <w:rsid w:val="006F184F"/>
    <w:rsid w:val="00706E5F"/>
    <w:rsid w:val="0071696F"/>
    <w:rsid w:val="00724168"/>
    <w:rsid w:val="0074109B"/>
    <w:rsid w:val="007468FC"/>
    <w:rsid w:val="00755EA5"/>
    <w:rsid w:val="0076238F"/>
    <w:rsid w:val="00767A9F"/>
    <w:rsid w:val="00774C2B"/>
    <w:rsid w:val="007751D7"/>
    <w:rsid w:val="00777E60"/>
    <w:rsid w:val="00782C60"/>
    <w:rsid w:val="00783AB2"/>
    <w:rsid w:val="00790F1B"/>
    <w:rsid w:val="00791396"/>
    <w:rsid w:val="007A5DA1"/>
    <w:rsid w:val="007A6959"/>
    <w:rsid w:val="007C0BF4"/>
    <w:rsid w:val="007C2917"/>
    <w:rsid w:val="007D0487"/>
    <w:rsid w:val="007D67F3"/>
    <w:rsid w:val="007E424C"/>
    <w:rsid w:val="007F4C43"/>
    <w:rsid w:val="007F58AD"/>
    <w:rsid w:val="008046C2"/>
    <w:rsid w:val="0081090E"/>
    <w:rsid w:val="008109DC"/>
    <w:rsid w:val="00812D38"/>
    <w:rsid w:val="008168E1"/>
    <w:rsid w:val="00816EB8"/>
    <w:rsid w:val="00823C87"/>
    <w:rsid w:val="00824644"/>
    <w:rsid w:val="008405A4"/>
    <w:rsid w:val="00851B8D"/>
    <w:rsid w:val="00852B32"/>
    <w:rsid w:val="00865B68"/>
    <w:rsid w:val="00871DC8"/>
    <w:rsid w:val="008833A0"/>
    <w:rsid w:val="008913E1"/>
    <w:rsid w:val="008952FD"/>
    <w:rsid w:val="00897150"/>
    <w:rsid w:val="008B53F9"/>
    <w:rsid w:val="008B5794"/>
    <w:rsid w:val="008B7735"/>
    <w:rsid w:val="008C6756"/>
    <w:rsid w:val="008D2891"/>
    <w:rsid w:val="008E40AA"/>
    <w:rsid w:val="008F47B2"/>
    <w:rsid w:val="00913F4D"/>
    <w:rsid w:val="00933DF7"/>
    <w:rsid w:val="009342F3"/>
    <w:rsid w:val="0094334D"/>
    <w:rsid w:val="0098203B"/>
    <w:rsid w:val="009878B8"/>
    <w:rsid w:val="00992B70"/>
    <w:rsid w:val="009966B7"/>
    <w:rsid w:val="009A3A98"/>
    <w:rsid w:val="009D0230"/>
    <w:rsid w:val="009F3B79"/>
    <w:rsid w:val="00A12ABD"/>
    <w:rsid w:val="00A170C9"/>
    <w:rsid w:val="00A35866"/>
    <w:rsid w:val="00A36149"/>
    <w:rsid w:val="00A52429"/>
    <w:rsid w:val="00A52A1E"/>
    <w:rsid w:val="00A5630F"/>
    <w:rsid w:val="00A57F91"/>
    <w:rsid w:val="00A6352D"/>
    <w:rsid w:val="00A65BA2"/>
    <w:rsid w:val="00A6648C"/>
    <w:rsid w:val="00A66C4B"/>
    <w:rsid w:val="00A77B06"/>
    <w:rsid w:val="00A80DEB"/>
    <w:rsid w:val="00A837C7"/>
    <w:rsid w:val="00A85217"/>
    <w:rsid w:val="00A852E6"/>
    <w:rsid w:val="00A85EDA"/>
    <w:rsid w:val="00A90325"/>
    <w:rsid w:val="00A961BD"/>
    <w:rsid w:val="00A9717A"/>
    <w:rsid w:val="00AA3688"/>
    <w:rsid w:val="00AB202E"/>
    <w:rsid w:val="00AC2827"/>
    <w:rsid w:val="00B0433E"/>
    <w:rsid w:val="00B05A40"/>
    <w:rsid w:val="00B06CD5"/>
    <w:rsid w:val="00B210E6"/>
    <w:rsid w:val="00B32D86"/>
    <w:rsid w:val="00B36510"/>
    <w:rsid w:val="00B4414A"/>
    <w:rsid w:val="00B53873"/>
    <w:rsid w:val="00B5619D"/>
    <w:rsid w:val="00B67EAA"/>
    <w:rsid w:val="00B824FF"/>
    <w:rsid w:val="00B9410D"/>
    <w:rsid w:val="00BA3B7A"/>
    <w:rsid w:val="00BA648D"/>
    <w:rsid w:val="00BB074F"/>
    <w:rsid w:val="00BC5B2F"/>
    <w:rsid w:val="00BC653E"/>
    <w:rsid w:val="00BD3B13"/>
    <w:rsid w:val="00BD4608"/>
    <w:rsid w:val="00BD4C0B"/>
    <w:rsid w:val="00BD5163"/>
    <w:rsid w:val="00BD5AE1"/>
    <w:rsid w:val="00BD7A0F"/>
    <w:rsid w:val="00BE4FE6"/>
    <w:rsid w:val="00C02DCF"/>
    <w:rsid w:val="00C10014"/>
    <w:rsid w:val="00C14CAD"/>
    <w:rsid w:val="00C23290"/>
    <w:rsid w:val="00C40C27"/>
    <w:rsid w:val="00C42527"/>
    <w:rsid w:val="00C47025"/>
    <w:rsid w:val="00C54E5E"/>
    <w:rsid w:val="00C6542C"/>
    <w:rsid w:val="00C80437"/>
    <w:rsid w:val="00C80A39"/>
    <w:rsid w:val="00C8766F"/>
    <w:rsid w:val="00C91A48"/>
    <w:rsid w:val="00C97628"/>
    <w:rsid w:val="00CA7BEA"/>
    <w:rsid w:val="00CC2E03"/>
    <w:rsid w:val="00CC2E78"/>
    <w:rsid w:val="00CC38DB"/>
    <w:rsid w:val="00CD4419"/>
    <w:rsid w:val="00D041BA"/>
    <w:rsid w:val="00D12E57"/>
    <w:rsid w:val="00D2761F"/>
    <w:rsid w:val="00D32CF7"/>
    <w:rsid w:val="00D52891"/>
    <w:rsid w:val="00D779B4"/>
    <w:rsid w:val="00D83CAD"/>
    <w:rsid w:val="00D9373D"/>
    <w:rsid w:val="00DB4B15"/>
    <w:rsid w:val="00DB540D"/>
    <w:rsid w:val="00DB61F3"/>
    <w:rsid w:val="00DB6566"/>
    <w:rsid w:val="00DC39E1"/>
    <w:rsid w:val="00DD6880"/>
    <w:rsid w:val="00DE0DF5"/>
    <w:rsid w:val="00DE208E"/>
    <w:rsid w:val="00DE334B"/>
    <w:rsid w:val="00DE4EEC"/>
    <w:rsid w:val="00DF0BEE"/>
    <w:rsid w:val="00DF1D9A"/>
    <w:rsid w:val="00E0064C"/>
    <w:rsid w:val="00E11EE8"/>
    <w:rsid w:val="00E14C2C"/>
    <w:rsid w:val="00E22088"/>
    <w:rsid w:val="00E277A0"/>
    <w:rsid w:val="00E310E7"/>
    <w:rsid w:val="00E31799"/>
    <w:rsid w:val="00E4290E"/>
    <w:rsid w:val="00E50C02"/>
    <w:rsid w:val="00E53FDF"/>
    <w:rsid w:val="00E54290"/>
    <w:rsid w:val="00E621ED"/>
    <w:rsid w:val="00E74941"/>
    <w:rsid w:val="00E80F4D"/>
    <w:rsid w:val="00E83B52"/>
    <w:rsid w:val="00E9193F"/>
    <w:rsid w:val="00EA7C29"/>
    <w:rsid w:val="00EC1970"/>
    <w:rsid w:val="00EC382C"/>
    <w:rsid w:val="00ED4855"/>
    <w:rsid w:val="00ED60D0"/>
    <w:rsid w:val="00EE0961"/>
    <w:rsid w:val="00EE22F1"/>
    <w:rsid w:val="00EF2586"/>
    <w:rsid w:val="00F03082"/>
    <w:rsid w:val="00F05080"/>
    <w:rsid w:val="00F113D7"/>
    <w:rsid w:val="00F40C15"/>
    <w:rsid w:val="00F4536A"/>
    <w:rsid w:val="00F4776D"/>
    <w:rsid w:val="00F52A4C"/>
    <w:rsid w:val="00F6177E"/>
    <w:rsid w:val="00F626B8"/>
    <w:rsid w:val="00F65F88"/>
    <w:rsid w:val="00F740D4"/>
    <w:rsid w:val="00F86FB0"/>
    <w:rsid w:val="00FA017F"/>
    <w:rsid w:val="00FA11CD"/>
    <w:rsid w:val="00FA3BBF"/>
    <w:rsid w:val="00FB1784"/>
    <w:rsid w:val="00FB5936"/>
    <w:rsid w:val="00FC42B8"/>
    <w:rsid w:val="00FD69E9"/>
    <w:rsid w:val="00FE7BF2"/>
    <w:rsid w:val="00FF105D"/>
    <w:rsid w:val="00FF5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D4CFF"/>
  <w15:chartTrackingRefBased/>
  <w15:docId w15:val="{0C60F5BE-51AA-48FE-B309-D030DE17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84F"/>
    <w:pPr>
      <w:ind w:left="720"/>
      <w:contextualSpacing/>
    </w:pPr>
  </w:style>
  <w:style w:type="paragraph" w:styleId="Header">
    <w:name w:val="header"/>
    <w:basedOn w:val="Normal"/>
    <w:link w:val="HeaderChar"/>
    <w:uiPriority w:val="99"/>
    <w:unhideWhenUsed/>
    <w:rsid w:val="005E6C8A"/>
    <w:pPr>
      <w:tabs>
        <w:tab w:val="center" w:pos="4320"/>
        <w:tab w:val="right" w:pos="8640"/>
      </w:tabs>
      <w:spacing w:after="0" w:line="240" w:lineRule="auto"/>
    </w:pPr>
  </w:style>
  <w:style w:type="character" w:customStyle="1" w:styleId="HeaderChar">
    <w:name w:val="Header Char"/>
    <w:basedOn w:val="DefaultParagraphFont"/>
    <w:link w:val="Header"/>
    <w:uiPriority w:val="99"/>
    <w:rsid w:val="005E6C8A"/>
  </w:style>
  <w:style w:type="paragraph" w:styleId="Footer">
    <w:name w:val="footer"/>
    <w:basedOn w:val="Normal"/>
    <w:link w:val="FooterChar"/>
    <w:uiPriority w:val="99"/>
    <w:unhideWhenUsed/>
    <w:rsid w:val="005E6C8A"/>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6C8A"/>
  </w:style>
  <w:style w:type="paragraph" w:styleId="BalloonText">
    <w:name w:val="Balloon Text"/>
    <w:basedOn w:val="Normal"/>
    <w:link w:val="BalloonTextChar"/>
    <w:uiPriority w:val="99"/>
    <w:semiHidden/>
    <w:unhideWhenUsed/>
    <w:rsid w:val="00E11E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EE8"/>
    <w:rPr>
      <w:rFonts w:ascii="Segoe UI" w:hAnsi="Segoe UI" w:cs="Segoe UI"/>
      <w:sz w:val="18"/>
      <w:szCs w:val="18"/>
    </w:rPr>
  </w:style>
  <w:style w:type="character" w:styleId="CommentReference">
    <w:name w:val="annotation reference"/>
    <w:basedOn w:val="DefaultParagraphFont"/>
    <w:uiPriority w:val="99"/>
    <w:semiHidden/>
    <w:unhideWhenUsed/>
    <w:rsid w:val="006021CE"/>
    <w:rPr>
      <w:sz w:val="16"/>
      <w:szCs w:val="16"/>
    </w:rPr>
  </w:style>
  <w:style w:type="paragraph" w:styleId="CommentText">
    <w:name w:val="annotation text"/>
    <w:basedOn w:val="Normal"/>
    <w:link w:val="CommentTextChar"/>
    <w:uiPriority w:val="99"/>
    <w:semiHidden/>
    <w:unhideWhenUsed/>
    <w:rsid w:val="006021CE"/>
    <w:pPr>
      <w:spacing w:line="240" w:lineRule="auto"/>
    </w:pPr>
    <w:rPr>
      <w:sz w:val="20"/>
      <w:szCs w:val="20"/>
    </w:rPr>
  </w:style>
  <w:style w:type="character" w:customStyle="1" w:styleId="CommentTextChar">
    <w:name w:val="Comment Text Char"/>
    <w:basedOn w:val="DefaultParagraphFont"/>
    <w:link w:val="CommentText"/>
    <w:uiPriority w:val="99"/>
    <w:semiHidden/>
    <w:rsid w:val="006021CE"/>
    <w:rPr>
      <w:sz w:val="20"/>
      <w:szCs w:val="20"/>
    </w:rPr>
  </w:style>
  <w:style w:type="paragraph" w:styleId="CommentSubject">
    <w:name w:val="annotation subject"/>
    <w:basedOn w:val="CommentText"/>
    <w:next w:val="CommentText"/>
    <w:link w:val="CommentSubjectChar"/>
    <w:uiPriority w:val="99"/>
    <w:semiHidden/>
    <w:unhideWhenUsed/>
    <w:rsid w:val="006021CE"/>
    <w:rPr>
      <w:b/>
      <w:bCs/>
    </w:rPr>
  </w:style>
  <w:style w:type="character" w:customStyle="1" w:styleId="CommentSubjectChar">
    <w:name w:val="Comment Subject Char"/>
    <w:basedOn w:val="CommentTextChar"/>
    <w:link w:val="CommentSubject"/>
    <w:uiPriority w:val="99"/>
    <w:semiHidden/>
    <w:rsid w:val="006021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710868">
      <w:bodyDiv w:val="1"/>
      <w:marLeft w:val="0"/>
      <w:marRight w:val="0"/>
      <w:marTop w:val="0"/>
      <w:marBottom w:val="0"/>
      <w:divBdr>
        <w:top w:val="none" w:sz="0" w:space="0" w:color="auto"/>
        <w:left w:val="none" w:sz="0" w:space="0" w:color="auto"/>
        <w:bottom w:val="none" w:sz="0" w:space="0" w:color="auto"/>
        <w:right w:val="none" w:sz="0" w:space="0" w:color="auto"/>
      </w:divBdr>
    </w:div>
    <w:div w:id="270865490">
      <w:bodyDiv w:val="1"/>
      <w:marLeft w:val="0"/>
      <w:marRight w:val="0"/>
      <w:marTop w:val="0"/>
      <w:marBottom w:val="0"/>
      <w:divBdr>
        <w:top w:val="none" w:sz="0" w:space="0" w:color="auto"/>
        <w:left w:val="none" w:sz="0" w:space="0" w:color="auto"/>
        <w:bottom w:val="none" w:sz="0" w:space="0" w:color="auto"/>
        <w:right w:val="none" w:sz="0" w:space="0" w:color="auto"/>
      </w:divBdr>
    </w:div>
    <w:div w:id="328599257">
      <w:bodyDiv w:val="1"/>
      <w:marLeft w:val="0"/>
      <w:marRight w:val="0"/>
      <w:marTop w:val="0"/>
      <w:marBottom w:val="0"/>
      <w:divBdr>
        <w:top w:val="none" w:sz="0" w:space="0" w:color="auto"/>
        <w:left w:val="none" w:sz="0" w:space="0" w:color="auto"/>
        <w:bottom w:val="none" w:sz="0" w:space="0" w:color="auto"/>
        <w:right w:val="none" w:sz="0" w:space="0" w:color="auto"/>
      </w:divBdr>
    </w:div>
    <w:div w:id="366151180">
      <w:bodyDiv w:val="1"/>
      <w:marLeft w:val="0"/>
      <w:marRight w:val="0"/>
      <w:marTop w:val="0"/>
      <w:marBottom w:val="0"/>
      <w:divBdr>
        <w:top w:val="none" w:sz="0" w:space="0" w:color="auto"/>
        <w:left w:val="none" w:sz="0" w:space="0" w:color="auto"/>
        <w:bottom w:val="none" w:sz="0" w:space="0" w:color="auto"/>
        <w:right w:val="none" w:sz="0" w:space="0" w:color="auto"/>
      </w:divBdr>
    </w:div>
    <w:div w:id="390888185">
      <w:bodyDiv w:val="1"/>
      <w:marLeft w:val="0"/>
      <w:marRight w:val="0"/>
      <w:marTop w:val="0"/>
      <w:marBottom w:val="0"/>
      <w:divBdr>
        <w:top w:val="none" w:sz="0" w:space="0" w:color="auto"/>
        <w:left w:val="none" w:sz="0" w:space="0" w:color="auto"/>
        <w:bottom w:val="none" w:sz="0" w:space="0" w:color="auto"/>
        <w:right w:val="none" w:sz="0" w:space="0" w:color="auto"/>
      </w:divBdr>
    </w:div>
    <w:div w:id="480393868">
      <w:bodyDiv w:val="1"/>
      <w:marLeft w:val="0"/>
      <w:marRight w:val="0"/>
      <w:marTop w:val="0"/>
      <w:marBottom w:val="0"/>
      <w:divBdr>
        <w:top w:val="none" w:sz="0" w:space="0" w:color="auto"/>
        <w:left w:val="none" w:sz="0" w:space="0" w:color="auto"/>
        <w:bottom w:val="none" w:sz="0" w:space="0" w:color="auto"/>
        <w:right w:val="none" w:sz="0" w:space="0" w:color="auto"/>
      </w:divBdr>
    </w:div>
    <w:div w:id="513689638">
      <w:bodyDiv w:val="1"/>
      <w:marLeft w:val="0"/>
      <w:marRight w:val="0"/>
      <w:marTop w:val="0"/>
      <w:marBottom w:val="0"/>
      <w:divBdr>
        <w:top w:val="none" w:sz="0" w:space="0" w:color="auto"/>
        <w:left w:val="none" w:sz="0" w:space="0" w:color="auto"/>
        <w:bottom w:val="none" w:sz="0" w:space="0" w:color="auto"/>
        <w:right w:val="none" w:sz="0" w:space="0" w:color="auto"/>
      </w:divBdr>
    </w:div>
    <w:div w:id="519658634">
      <w:bodyDiv w:val="1"/>
      <w:marLeft w:val="0"/>
      <w:marRight w:val="0"/>
      <w:marTop w:val="0"/>
      <w:marBottom w:val="0"/>
      <w:divBdr>
        <w:top w:val="none" w:sz="0" w:space="0" w:color="auto"/>
        <w:left w:val="none" w:sz="0" w:space="0" w:color="auto"/>
        <w:bottom w:val="none" w:sz="0" w:space="0" w:color="auto"/>
        <w:right w:val="none" w:sz="0" w:space="0" w:color="auto"/>
      </w:divBdr>
    </w:div>
    <w:div w:id="634868861">
      <w:bodyDiv w:val="1"/>
      <w:marLeft w:val="0"/>
      <w:marRight w:val="0"/>
      <w:marTop w:val="0"/>
      <w:marBottom w:val="0"/>
      <w:divBdr>
        <w:top w:val="none" w:sz="0" w:space="0" w:color="auto"/>
        <w:left w:val="none" w:sz="0" w:space="0" w:color="auto"/>
        <w:bottom w:val="none" w:sz="0" w:space="0" w:color="auto"/>
        <w:right w:val="none" w:sz="0" w:space="0" w:color="auto"/>
      </w:divBdr>
    </w:div>
    <w:div w:id="643318781">
      <w:bodyDiv w:val="1"/>
      <w:marLeft w:val="0"/>
      <w:marRight w:val="0"/>
      <w:marTop w:val="0"/>
      <w:marBottom w:val="0"/>
      <w:divBdr>
        <w:top w:val="none" w:sz="0" w:space="0" w:color="auto"/>
        <w:left w:val="none" w:sz="0" w:space="0" w:color="auto"/>
        <w:bottom w:val="none" w:sz="0" w:space="0" w:color="auto"/>
        <w:right w:val="none" w:sz="0" w:space="0" w:color="auto"/>
      </w:divBdr>
    </w:div>
    <w:div w:id="726563268">
      <w:bodyDiv w:val="1"/>
      <w:marLeft w:val="0"/>
      <w:marRight w:val="0"/>
      <w:marTop w:val="0"/>
      <w:marBottom w:val="0"/>
      <w:divBdr>
        <w:top w:val="none" w:sz="0" w:space="0" w:color="auto"/>
        <w:left w:val="none" w:sz="0" w:space="0" w:color="auto"/>
        <w:bottom w:val="none" w:sz="0" w:space="0" w:color="auto"/>
        <w:right w:val="none" w:sz="0" w:space="0" w:color="auto"/>
      </w:divBdr>
    </w:div>
    <w:div w:id="782382237">
      <w:bodyDiv w:val="1"/>
      <w:marLeft w:val="0"/>
      <w:marRight w:val="0"/>
      <w:marTop w:val="0"/>
      <w:marBottom w:val="0"/>
      <w:divBdr>
        <w:top w:val="none" w:sz="0" w:space="0" w:color="auto"/>
        <w:left w:val="none" w:sz="0" w:space="0" w:color="auto"/>
        <w:bottom w:val="none" w:sz="0" w:space="0" w:color="auto"/>
        <w:right w:val="none" w:sz="0" w:space="0" w:color="auto"/>
      </w:divBdr>
    </w:div>
    <w:div w:id="782725350">
      <w:bodyDiv w:val="1"/>
      <w:marLeft w:val="0"/>
      <w:marRight w:val="0"/>
      <w:marTop w:val="0"/>
      <w:marBottom w:val="0"/>
      <w:divBdr>
        <w:top w:val="none" w:sz="0" w:space="0" w:color="auto"/>
        <w:left w:val="none" w:sz="0" w:space="0" w:color="auto"/>
        <w:bottom w:val="none" w:sz="0" w:space="0" w:color="auto"/>
        <w:right w:val="none" w:sz="0" w:space="0" w:color="auto"/>
      </w:divBdr>
    </w:div>
    <w:div w:id="817651755">
      <w:bodyDiv w:val="1"/>
      <w:marLeft w:val="0"/>
      <w:marRight w:val="0"/>
      <w:marTop w:val="0"/>
      <w:marBottom w:val="0"/>
      <w:divBdr>
        <w:top w:val="none" w:sz="0" w:space="0" w:color="auto"/>
        <w:left w:val="none" w:sz="0" w:space="0" w:color="auto"/>
        <w:bottom w:val="none" w:sz="0" w:space="0" w:color="auto"/>
        <w:right w:val="none" w:sz="0" w:space="0" w:color="auto"/>
      </w:divBdr>
    </w:div>
    <w:div w:id="831339725">
      <w:bodyDiv w:val="1"/>
      <w:marLeft w:val="0"/>
      <w:marRight w:val="0"/>
      <w:marTop w:val="0"/>
      <w:marBottom w:val="0"/>
      <w:divBdr>
        <w:top w:val="none" w:sz="0" w:space="0" w:color="auto"/>
        <w:left w:val="none" w:sz="0" w:space="0" w:color="auto"/>
        <w:bottom w:val="none" w:sz="0" w:space="0" w:color="auto"/>
        <w:right w:val="none" w:sz="0" w:space="0" w:color="auto"/>
      </w:divBdr>
    </w:div>
    <w:div w:id="855539279">
      <w:bodyDiv w:val="1"/>
      <w:marLeft w:val="0"/>
      <w:marRight w:val="0"/>
      <w:marTop w:val="0"/>
      <w:marBottom w:val="0"/>
      <w:divBdr>
        <w:top w:val="none" w:sz="0" w:space="0" w:color="auto"/>
        <w:left w:val="none" w:sz="0" w:space="0" w:color="auto"/>
        <w:bottom w:val="none" w:sz="0" w:space="0" w:color="auto"/>
        <w:right w:val="none" w:sz="0" w:space="0" w:color="auto"/>
      </w:divBdr>
    </w:div>
    <w:div w:id="876893312">
      <w:bodyDiv w:val="1"/>
      <w:marLeft w:val="0"/>
      <w:marRight w:val="0"/>
      <w:marTop w:val="0"/>
      <w:marBottom w:val="0"/>
      <w:divBdr>
        <w:top w:val="none" w:sz="0" w:space="0" w:color="auto"/>
        <w:left w:val="none" w:sz="0" w:space="0" w:color="auto"/>
        <w:bottom w:val="none" w:sz="0" w:space="0" w:color="auto"/>
        <w:right w:val="none" w:sz="0" w:space="0" w:color="auto"/>
      </w:divBdr>
    </w:div>
    <w:div w:id="927807253">
      <w:bodyDiv w:val="1"/>
      <w:marLeft w:val="0"/>
      <w:marRight w:val="0"/>
      <w:marTop w:val="0"/>
      <w:marBottom w:val="0"/>
      <w:divBdr>
        <w:top w:val="none" w:sz="0" w:space="0" w:color="auto"/>
        <w:left w:val="none" w:sz="0" w:space="0" w:color="auto"/>
        <w:bottom w:val="none" w:sz="0" w:space="0" w:color="auto"/>
        <w:right w:val="none" w:sz="0" w:space="0" w:color="auto"/>
      </w:divBdr>
    </w:div>
    <w:div w:id="973363534">
      <w:bodyDiv w:val="1"/>
      <w:marLeft w:val="0"/>
      <w:marRight w:val="0"/>
      <w:marTop w:val="0"/>
      <w:marBottom w:val="0"/>
      <w:divBdr>
        <w:top w:val="none" w:sz="0" w:space="0" w:color="auto"/>
        <w:left w:val="none" w:sz="0" w:space="0" w:color="auto"/>
        <w:bottom w:val="none" w:sz="0" w:space="0" w:color="auto"/>
        <w:right w:val="none" w:sz="0" w:space="0" w:color="auto"/>
      </w:divBdr>
    </w:div>
    <w:div w:id="1017926797">
      <w:bodyDiv w:val="1"/>
      <w:marLeft w:val="0"/>
      <w:marRight w:val="0"/>
      <w:marTop w:val="0"/>
      <w:marBottom w:val="0"/>
      <w:divBdr>
        <w:top w:val="none" w:sz="0" w:space="0" w:color="auto"/>
        <w:left w:val="none" w:sz="0" w:space="0" w:color="auto"/>
        <w:bottom w:val="none" w:sz="0" w:space="0" w:color="auto"/>
        <w:right w:val="none" w:sz="0" w:space="0" w:color="auto"/>
      </w:divBdr>
    </w:div>
    <w:div w:id="1106580894">
      <w:bodyDiv w:val="1"/>
      <w:marLeft w:val="0"/>
      <w:marRight w:val="0"/>
      <w:marTop w:val="0"/>
      <w:marBottom w:val="0"/>
      <w:divBdr>
        <w:top w:val="none" w:sz="0" w:space="0" w:color="auto"/>
        <w:left w:val="none" w:sz="0" w:space="0" w:color="auto"/>
        <w:bottom w:val="none" w:sz="0" w:space="0" w:color="auto"/>
        <w:right w:val="none" w:sz="0" w:space="0" w:color="auto"/>
      </w:divBdr>
    </w:div>
    <w:div w:id="1159031426">
      <w:bodyDiv w:val="1"/>
      <w:marLeft w:val="0"/>
      <w:marRight w:val="0"/>
      <w:marTop w:val="0"/>
      <w:marBottom w:val="0"/>
      <w:divBdr>
        <w:top w:val="none" w:sz="0" w:space="0" w:color="auto"/>
        <w:left w:val="none" w:sz="0" w:space="0" w:color="auto"/>
        <w:bottom w:val="none" w:sz="0" w:space="0" w:color="auto"/>
        <w:right w:val="none" w:sz="0" w:space="0" w:color="auto"/>
      </w:divBdr>
    </w:div>
    <w:div w:id="1168448890">
      <w:bodyDiv w:val="1"/>
      <w:marLeft w:val="0"/>
      <w:marRight w:val="0"/>
      <w:marTop w:val="0"/>
      <w:marBottom w:val="0"/>
      <w:divBdr>
        <w:top w:val="none" w:sz="0" w:space="0" w:color="auto"/>
        <w:left w:val="none" w:sz="0" w:space="0" w:color="auto"/>
        <w:bottom w:val="none" w:sz="0" w:space="0" w:color="auto"/>
        <w:right w:val="none" w:sz="0" w:space="0" w:color="auto"/>
      </w:divBdr>
    </w:div>
    <w:div w:id="1235625414">
      <w:bodyDiv w:val="1"/>
      <w:marLeft w:val="0"/>
      <w:marRight w:val="0"/>
      <w:marTop w:val="0"/>
      <w:marBottom w:val="0"/>
      <w:divBdr>
        <w:top w:val="none" w:sz="0" w:space="0" w:color="auto"/>
        <w:left w:val="none" w:sz="0" w:space="0" w:color="auto"/>
        <w:bottom w:val="none" w:sz="0" w:space="0" w:color="auto"/>
        <w:right w:val="none" w:sz="0" w:space="0" w:color="auto"/>
      </w:divBdr>
    </w:div>
    <w:div w:id="1305813398">
      <w:bodyDiv w:val="1"/>
      <w:marLeft w:val="0"/>
      <w:marRight w:val="0"/>
      <w:marTop w:val="0"/>
      <w:marBottom w:val="0"/>
      <w:divBdr>
        <w:top w:val="none" w:sz="0" w:space="0" w:color="auto"/>
        <w:left w:val="none" w:sz="0" w:space="0" w:color="auto"/>
        <w:bottom w:val="none" w:sz="0" w:space="0" w:color="auto"/>
        <w:right w:val="none" w:sz="0" w:space="0" w:color="auto"/>
      </w:divBdr>
    </w:div>
    <w:div w:id="1341128948">
      <w:bodyDiv w:val="1"/>
      <w:marLeft w:val="0"/>
      <w:marRight w:val="0"/>
      <w:marTop w:val="0"/>
      <w:marBottom w:val="0"/>
      <w:divBdr>
        <w:top w:val="none" w:sz="0" w:space="0" w:color="auto"/>
        <w:left w:val="none" w:sz="0" w:space="0" w:color="auto"/>
        <w:bottom w:val="none" w:sz="0" w:space="0" w:color="auto"/>
        <w:right w:val="none" w:sz="0" w:space="0" w:color="auto"/>
      </w:divBdr>
    </w:div>
    <w:div w:id="1342514670">
      <w:bodyDiv w:val="1"/>
      <w:marLeft w:val="0"/>
      <w:marRight w:val="0"/>
      <w:marTop w:val="0"/>
      <w:marBottom w:val="0"/>
      <w:divBdr>
        <w:top w:val="none" w:sz="0" w:space="0" w:color="auto"/>
        <w:left w:val="none" w:sz="0" w:space="0" w:color="auto"/>
        <w:bottom w:val="none" w:sz="0" w:space="0" w:color="auto"/>
        <w:right w:val="none" w:sz="0" w:space="0" w:color="auto"/>
      </w:divBdr>
    </w:div>
    <w:div w:id="1365595129">
      <w:bodyDiv w:val="1"/>
      <w:marLeft w:val="0"/>
      <w:marRight w:val="0"/>
      <w:marTop w:val="0"/>
      <w:marBottom w:val="0"/>
      <w:divBdr>
        <w:top w:val="none" w:sz="0" w:space="0" w:color="auto"/>
        <w:left w:val="none" w:sz="0" w:space="0" w:color="auto"/>
        <w:bottom w:val="none" w:sz="0" w:space="0" w:color="auto"/>
        <w:right w:val="none" w:sz="0" w:space="0" w:color="auto"/>
      </w:divBdr>
    </w:div>
    <w:div w:id="1473596891">
      <w:bodyDiv w:val="1"/>
      <w:marLeft w:val="0"/>
      <w:marRight w:val="0"/>
      <w:marTop w:val="0"/>
      <w:marBottom w:val="0"/>
      <w:divBdr>
        <w:top w:val="none" w:sz="0" w:space="0" w:color="auto"/>
        <w:left w:val="none" w:sz="0" w:space="0" w:color="auto"/>
        <w:bottom w:val="none" w:sz="0" w:space="0" w:color="auto"/>
        <w:right w:val="none" w:sz="0" w:space="0" w:color="auto"/>
      </w:divBdr>
    </w:div>
    <w:div w:id="1516189785">
      <w:bodyDiv w:val="1"/>
      <w:marLeft w:val="0"/>
      <w:marRight w:val="0"/>
      <w:marTop w:val="0"/>
      <w:marBottom w:val="0"/>
      <w:divBdr>
        <w:top w:val="none" w:sz="0" w:space="0" w:color="auto"/>
        <w:left w:val="none" w:sz="0" w:space="0" w:color="auto"/>
        <w:bottom w:val="none" w:sz="0" w:space="0" w:color="auto"/>
        <w:right w:val="none" w:sz="0" w:space="0" w:color="auto"/>
      </w:divBdr>
    </w:div>
    <w:div w:id="1626277991">
      <w:bodyDiv w:val="1"/>
      <w:marLeft w:val="0"/>
      <w:marRight w:val="0"/>
      <w:marTop w:val="0"/>
      <w:marBottom w:val="0"/>
      <w:divBdr>
        <w:top w:val="none" w:sz="0" w:space="0" w:color="auto"/>
        <w:left w:val="none" w:sz="0" w:space="0" w:color="auto"/>
        <w:bottom w:val="none" w:sz="0" w:space="0" w:color="auto"/>
        <w:right w:val="none" w:sz="0" w:space="0" w:color="auto"/>
      </w:divBdr>
    </w:div>
    <w:div w:id="1682001280">
      <w:bodyDiv w:val="1"/>
      <w:marLeft w:val="0"/>
      <w:marRight w:val="0"/>
      <w:marTop w:val="0"/>
      <w:marBottom w:val="0"/>
      <w:divBdr>
        <w:top w:val="none" w:sz="0" w:space="0" w:color="auto"/>
        <w:left w:val="none" w:sz="0" w:space="0" w:color="auto"/>
        <w:bottom w:val="none" w:sz="0" w:space="0" w:color="auto"/>
        <w:right w:val="none" w:sz="0" w:space="0" w:color="auto"/>
      </w:divBdr>
    </w:div>
    <w:div w:id="1913159529">
      <w:bodyDiv w:val="1"/>
      <w:marLeft w:val="0"/>
      <w:marRight w:val="0"/>
      <w:marTop w:val="0"/>
      <w:marBottom w:val="0"/>
      <w:divBdr>
        <w:top w:val="none" w:sz="0" w:space="0" w:color="auto"/>
        <w:left w:val="none" w:sz="0" w:space="0" w:color="auto"/>
        <w:bottom w:val="none" w:sz="0" w:space="0" w:color="auto"/>
        <w:right w:val="none" w:sz="0" w:space="0" w:color="auto"/>
      </w:divBdr>
    </w:div>
    <w:div w:id="2000038519">
      <w:bodyDiv w:val="1"/>
      <w:marLeft w:val="0"/>
      <w:marRight w:val="0"/>
      <w:marTop w:val="0"/>
      <w:marBottom w:val="0"/>
      <w:divBdr>
        <w:top w:val="none" w:sz="0" w:space="0" w:color="auto"/>
        <w:left w:val="none" w:sz="0" w:space="0" w:color="auto"/>
        <w:bottom w:val="none" w:sz="0" w:space="0" w:color="auto"/>
        <w:right w:val="none" w:sz="0" w:space="0" w:color="auto"/>
      </w:divBdr>
    </w:div>
    <w:div w:id="2013145745">
      <w:bodyDiv w:val="1"/>
      <w:marLeft w:val="0"/>
      <w:marRight w:val="0"/>
      <w:marTop w:val="0"/>
      <w:marBottom w:val="0"/>
      <w:divBdr>
        <w:top w:val="none" w:sz="0" w:space="0" w:color="auto"/>
        <w:left w:val="none" w:sz="0" w:space="0" w:color="auto"/>
        <w:bottom w:val="none" w:sz="0" w:space="0" w:color="auto"/>
        <w:right w:val="none" w:sz="0" w:space="0" w:color="auto"/>
      </w:divBdr>
    </w:div>
    <w:div w:id="206340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2950E-FAFE-4E8F-A2DD-A4BB61270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2050</Words>
  <Characters>11690</Characters>
  <Application>Microsoft Office Word</Application>
  <DocSecurity>0</DocSecurity>
  <Lines>97</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 anotācijai</vt:lpstr>
      <vt:lpstr>pielikums anotācijai</vt:lpstr>
    </vt:vector>
  </TitlesOfParts>
  <Company/>
  <LinksUpToDate>false</LinksUpToDate>
  <CharactersWithSpaces>13713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anotācijai</dc:title>
  <dc:subject/>
  <dc:creator>Inga Ošiņa</dc:creator>
  <cp:keywords/>
  <dc:description/>
  <cp:lastModifiedBy>Inga Ošiņa</cp:lastModifiedBy>
  <cp:revision>6</cp:revision>
  <cp:lastPrinted>2021-11-22T13:33:00Z</cp:lastPrinted>
  <dcterms:created xsi:type="dcterms:W3CDTF">2021-12-10T07:08:00Z</dcterms:created>
  <dcterms:modified xsi:type="dcterms:W3CDTF">2021-12-10T07:12:00Z</dcterms:modified>
</cp:coreProperties>
</file>