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0B840C" w14:textId="4DEFD4EF" w:rsidR="001B36CF" w:rsidRDefault="001B36CF" w:rsidP="004074AC">
      <w:pPr>
        <w:spacing w:after="0" w:line="240" w:lineRule="auto"/>
        <w:ind w:left="-709" w:right="-908"/>
        <w:jc w:val="right"/>
        <w:rPr>
          <w:rFonts w:ascii="Times New Roman" w:hAnsi="Times New Roman" w:cs="Times New Roman"/>
          <w:sz w:val="24"/>
          <w:szCs w:val="24"/>
        </w:rPr>
      </w:pPr>
      <w:r>
        <w:rPr>
          <w:rFonts w:ascii="Times New Roman" w:hAnsi="Times New Roman" w:cs="Times New Roman"/>
        </w:rPr>
        <w:t xml:space="preserve">   </w:t>
      </w:r>
      <w:r w:rsidR="001B60AF">
        <w:rPr>
          <w:rFonts w:ascii="Times New Roman" w:hAnsi="Times New Roman" w:cs="Times New Roman"/>
        </w:rPr>
        <w:t>P</w:t>
      </w:r>
      <w:r>
        <w:rPr>
          <w:rFonts w:ascii="Times New Roman" w:hAnsi="Times New Roman" w:cs="Times New Roman"/>
          <w:sz w:val="24"/>
          <w:szCs w:val="24"/>
        </w:rPr>
        <w:t>ielikums</w:t>
      </w:r>
    </w:p>
    <w:p w14:paraId="17D595B5" w14:textId="77777777" w:rsidR="001B36CF" w:rsidRDefault="001B36CF" w:rsidP="004074AC">
      <w:pPr>
        <w:spacing w:after="0" w:line="240" w:lineRule="auto"/>
        <w:ind w:right="-908"/>
        <w:jc w:val="right"/>
        <w:rPr>
          <w:rFonts w:ascii="Times New Roman" w:hAnsi="Times New Roman" w:cs="Times New Roman"/>
          <w:sz w:val="24"/>
          <w:szCs w:val="24"/>
        </w:rPr>
      </w:pPr>
      <w:r>
        <w:rPr>
          <w:rFonts w:ascii="Times New Roman" w:hAnsi="Times New Roman" w:cs="Times New Roman"/>
          <w:sz w:val="24"/>
          <w:szCs w:val="24"/>
        </w:rPr>
        <w:t>Ministru kabineta rīkojuma projekta</w:t>
      </w:r>
    </w:p>
    <w:p w14:paraId="77DCEFF5" w14:textId="77777777" w:rsidR="001B36CF" w:rsidRDefault="001B36CF" w:rsidP="004074AC">
      <w:pPr>
        <w:spacing w:after="0" w:line="240" w:lineRule="auto"/>
        <w:ind w:right="-908"/>
        <w:jc w:val="right"/>
        <w:rPr>
          <w:rFonts w:ascii="Times New Roman" w:hAnsi="Times New Roman" w:cs="Times New Roman"/>
          <w:sz w:val="24"/>
          <w:szCs w:val="24"/>
        </w:rPr>
      </w:pPr>
      <w:r>
        <w:rPr>
          <w:rFonts w:ascii="Times New Roman" w:hAnsi="Times New Roman" w:cs="Times New Roman"/>
          <w:sz w:val="24"/>
          <w:szCs w:val="24"/>
        </w:rPr>
        <w:t>“Par finanšu līdzekļu piešķiršanu no valsts budžeta programmas</w:t>
      </w:r>
    </w:p>
    <w:p w14:paraId="71EE7479" w14:textId="77777777" w:rsidR="001B36CF" w:rsidRDefault="001B36CF" w:rsidP="004074AC">
      <w:pPr>
        <w:spacing w:after="0" w:line="240" w:lineRule="auto"/>
        <w:ind w:right="-908"/>
        <w:jc w:val="right"/>
        <w:rPr>
          <w:rFonts w:ascii="Times New Roman" w:hAnsi="Times New Roman" w:cs="Times New Roman"/>
          <w:sz w:val="24"/>
          <w:szCs w:val="24"/>
        </w:rPr>
      </w:pPr>
      <w:r>
        <w:rPr>
          <w:rFonts w:ascii="Times New Roman" w:hAnsi="Times New Roman" w:cs="Times New Roman"/>
          <w:sz w:val="24"/>
          <w:szCs w:val="24"/>
        </w:rPr>
        <w:t xml:space="preserve"> “Līdzekļi neparedzētiem gadījumiem”” </w:t>
      </w:r>
    </w:p>
    <w:p w14:paraId="63F74A81" w14:textId="77777777" w:rsidR="001B36CF" w:rsidRDefault="001B36CF" w:rsidP="004074AC">
      <w:pPr>
        <w:ind w:left="-709" w:right="-908"/>
        <w:jc w:val="right"/>
        <w:rPr>
          <w:rFonts w:ascii="Times New Roman" w:hAnsi="Times New Roman" w:cs="Times New Roman"/>
        </w:rPr>
      </w:pPr>
      <w:r>
        <w:rPr>
          <w:rFonts w:ascii="Times New Roman" w:hAnsi="Times New Roman" w:cs="Times New Roman"/>
          <w:sz w:val="24"/>
          <w:szCs w:val="24"/>
        </w:rPr>
        <w:t>sākotnējās ietekmes novērtējuma ziņojumam (anotācijai)</w:t>
      </w:r>
    </w:p>
    <w:tbl>
      <w:tblPr>
        <w:tblW w:w="9275" w:type="dxa"/>
        <w:tblLook w:val="04A0" w:firstRow="1" w:lastRow="0" w:firstColumn="1" w:lastColumn="0" w:noHBand="0" w:noVBand="1"/>
      </w:tblPr>
      <w:tblGrid>
        <w:gridCol w:w="1461"/>
        <w:gridCol w:w="1100"/>
        <w:gridCol w:w="960"/>
        <w:gridCol w:w="960"/>
        <w:gridCol w:w="1000"/>
        <w:gridCol w:w="1259"/>
        <w:gridCol w:w="1300"/>
        <w:gridCol w:w="1360"/>
      </w:tblGrid>
      <w:tr w:rsidR="001B36CF" w:rsidRPr="001B36CF" w14:paraId="662D380D" w14:textId="77777777" w:rsidTr="003E2427">
        <w:trPr>
          <w:trHeight w:val="1440"/>
        </w:trPr>
        <w:tc>
          <w:tcPr>
            <w:tcW w:w="9275" w:type="dxa"/>
            <w:gridSpan w:val="8"/>
            <w:tcBorders>
              <w:top w:val="nil"/>
              <w:left w:val="nil"/>
              <w:bottom w:val="single" w:sz="4" w:space="0" w:color="auto"/>
              <w:right w:val="nil"/>
            </w:tcBorders>
            <w:shd w:val="clear" w:color="auto" w:fill="auto"/>
            <w:vAlign w:val="bottom"/>
            <w:hideMark/>
          </w:tcPr>
          <w:p w14:paraId="20F21D25" w14:textId="77777777" w:rsidR="00A5618A" w:rsidRPr="00A5618A" w:rsidRDefault="00A5618A" w:rsidP="00A5618A">
            <w:pPr>
              <w:tabs>
                <w:tab w:val="left" w:pos="4370"/>
              </w:tabs>
              <w:spacing w:after="0" w:line="240" w:lineRule="auto"/>
              <w:jc w:val="center"/>
              <w:rPr>
                <w:rFonts w:ascii="Times New Roman" w:eastAsia="Times New Roman" w:hAnsi="Times New Roman" w:cs="Times New Roman"/>
                <w:bCs/>
                <w:i/>
                <w:color w:val="000000"/>
                <w:lang w:eastAsia="lv-LV"/>
              </w:rPr>
            </w:pPr>
            <w:r w:rsidRPr="00A5618A">
              <w:rPr>
                <w:rFonts w:ascii="Times New Roman" w:eastAsia="Times New Roman" w:hAnsi="Times New Roman" w:cs="Times New Roman"/>
                <w:bCs/>
                <w:i/>
                <w:color w:val="000000"/>
                <w:lang w:eastAsia="lv-LV"/>
              </w:rPr>
              <w:t xml:space="preserve">                                                                                                                                             1.tabula</w:t>
            </w:r>
          </w:p>
          <w:p w14:paraId="0354C599" w14:textId="6BAE3CC6" w:rsidR="001B36CF" w:rsidRPr="001B36CF" w:rsidRDefault="001B60AF" w:rsidP="001B36CF">
            <w:pPr>
              <w:spacing w:after="0" w:line="240" w:lineRule="auto"/>
              <w:jc w:val="center"/>
              <w:rPr>
                <w:rFonts w:ascii="Times New Roman" w:eastAsia="Times New Roman" w:hAnsi="Times New Roman" w:cs="Times New Roman"/>
                <w:b/>
                <w:bCs/>
                <w:color w:val="000000"/>
                <w:lang w:eastAsia="lv-LV"/>
              </w:rPr>
            </w:pPr>
            <w:r>
              <w:rPr>
                <w:rFonts w:ascii="Times New Roman" w:eastAsia="Times New Roman" w:hAnsi="Times New Roman" w:cs="Times New Roman"/>
                <w:b/>
                <w:bCs/>
                <w:color w:val="000000"/>
                <w:lang w:eastAsia="lv-LV"/>
              </w:rPr>
              <w:t>Papildu nepieciešamā finansējuma detalizēts aprēķins</w:t>
            </w:r>
            <w:bookmarkStart w:id="0" w:name="_GoBack"/>
            <w:bookmarkEnd w:id="0"/>
          </w:p>
        </w:tc>
      </w:tr>
      <w:tr w:rsidR="001B36CF" w:rsidRPr="001B36CF" w14:paraId="2949F36D" w14:textId="77777777" w:rsidTr="003E2427">
        <w:trPr>
          <w:trHeight w:val="1260"/>
        </w:trPr>
        <w:tc>
          <w:tcPr>
            <w:tcW w:w="1336" w:type="dxa"/>
            <w:tcBorders>
              <w:top w:val="nil"/>
              <w:left w:val="single" w:sz="4" w:space="0" w:color="auto"/>
              <w:bottom w:val="single" w:sz="4" w:space="0" w:color="auto"/>
              <w:right w:val="single" w:sz="4" w:space="0" w:color="auto"/>
            </w:tcBorders>
            <w:shd w:val="clear" w:color="000000" w:fill="D9D9D9"/>
            <w:noWrap/>
            <w:vAlign w:val="bottom"/>
            <w:hideMark/>
          </w:tcPr>
          <w:p w14:paraId="6FCC30C6" w14:textId="77777777" w:rsidR="001B36CF" w:rsidRPr="001B36CF" w:rsidRDefault="001B36CF" w:rsidP="001B36CF">
            <w:pPr>
              <w:spacing w:after="0" w:line="240" w:lineRule="auto"/>
              <w:rPr>
                <w:rFonts w:ascii="Times New Roman" w:eastAsia="Times New Roman" w:hAnsi="Times New Roman" w:cs="Times New Roman"/>
                <w:b/>
                <w:bCs/>
                <w:i/>
                <w:iCs/>
                <w:color w:val="000000"/>
                <w:lang w:eastAsia="lv-LV"/>
              </w:rPr>
            </w:pPr>
            <w:r w:rsidRPr="001B36CF">
              <w:rPr>
                <w:rFonts w:ascii="Times New Roman" w:eastAsia="Times New Roman" w:hAnsi="Times New Roman" w:cs="Times New Roman"/>
                <w:b/>
                <w:bCs/>
                <w:i/>
                <w:iCs/>
                <w:color w:val="000000"/>
                <w:lang w:eastAsia="lv-LV"/>
              </w:rPr>
              <w:t> </w:t>
            </w:r>
          </w:p>
        </w:tc>
        <w:tc>
          <w:tcPr>
            <w:tcW w:w="1100" w:type="dxa"/>
            <w:tcBorders>
              <w:top w:val="nil"/>
              <w:left w:val="nil"/>
              <w:bottom w:val="single" w:sz="4" w:space="0" w:color="auto"/>
              <w:right w:val="single" w:sz="4" w:space="0" w:color="auto"/>
            </w:tcBorders>
            <w:shd w:val="clear" w:color="000000" w:fill="DDEBF7"/>
            <w:vAlign w:val="center"/>
            <w:hideMark/>
          </w:tcPr>
          <w:p w14:paraId="07781BE9"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Nodarbināto skaits</w:t>
            </w:r>
          </w:p>
        </w:tc>
        <w:tc>
          <w:tcPr>
            <w:tcW w:w="960" w:type="dxa"/>
            <w:tcBorders>
              <w:top w:val="nil"/>
              <w:left w:val="nil"/>
              <w:bottom w:val="single" w:sz="4" w:space="0" w:color="auto"/>
              <w:right w:val="single" w:sz="4" w:space="0" w:color="auto"/>
            </w:tcBorders>
            <w:shd w:val="clear" w:color="000000" w:fill="DDEBF7"/>
            <w:vAlign w:val="center"/>
            <w:hideMark/>
          </w:tcPr>
          <w:p w14:paraId="25D3766A"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 xml:space="preserve">Mēnešalga </w:t>
            </w:r>
            <w:proofErr w:type="spellStart"/>
            <w:r w:rsidRPr="001B36CF">
              <w:rPr>
                <w:rFonts w:ascii="Times New Roman" w:eastAsia="Times New Roman" w:hAnsi="Times New Roman" w:cs="Times New Roman"/>
                <w:color w:val="000000"/>
                <w:sz w:val="16"/>
                <w:szCs w:val="16"/>
                <w:lang w:eastAsia="lv-LV"/>
              </w:rPr>
              <w:t>Euro</w:t>
            </w:r>
            <w:proofErr w:type="spellEnd"/>
          </w:p>
        </w:tc>
        <w:tc>
          <w:tcPr>
            <w:tcW w:w="960" w:type="dxa"/>
            <w:tcBorders>
              <w:top w:val="nil"/>
              <w:left w:val="nil"/>
              <w:bottom w:val="single" w:sz="4" w:space="0" w:color="auto"/>
              <w:right w:val="single" w:sz="4" w:space="0" w:color="auto"/>
            </w:tcBorders>
            <w:shd w:val="clear" w:color="000000" w:fill="DDEBF7"/>
            <w:vAlign w:val="center"/>
            <w:hideMark/>
          </w:tcPr>
          <w:p w14:paraId="3C727FE6"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Piemaksas apmērs%</w:t>
            </w:r>
          </w:p>
        </w:tc>
        <w:tc>
          <w:tcPr>
            <w:tcW w:w="1000" w:type="dxa"/>
            <w:tcBorders>
              <w:top w:val="nil"/>
              <w:left w:val="nil"/>
              <w:bottom w:val="single" w:sz="4" w:space="0" w:color="auto"/>
              <w:right w:val="single" w:sz="4" w:space="0" w:color="auto"/>
            </w:tcBorders>
            <w:shd w:val="clear" w:color="000000" w:fill="DDEBF7"/>
            <w:vAlign w:val="center"/>
            <w:hideMark/>
          </w:tcPr>
          <w:p w14:paraId="0FA167A9"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Piemaksa 1 amata vietai</w:t>
            </w:r>
          </w:p>
        </w:tc>
        <w:tc>
          <w:tcPr>
            <w:tcW w:w="1259" w:type="dxa"/>
            <w:tcBorders>
              <w:top w:val="nil"/>
              <w:left w:val="nil"/>
              <w:bottom w:val="single" w:sz="4" w:space="0" w:color="auto"/>
              <w:right w:val="single" w:sz="4" w:space="0" w:color="auto"/>
            </w:tcBorders>
            <w:shd w:val="clear" w:color="000000" w:fill="DDEBF7"/>
            <w:vAlign w:val="center"/>
            <w:hideMark/>
          </w:tcPr>
          <w:p w14:paraId="3E126E59"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Piemaksas apmērs uz amata vietu skaitu 1 mēnesī</w:t>
            </w:r>
          </w:p>
        </w:tc>
        <w:tc>
          <w:tcPr>
            <w:tcW w:w="1300" w:type="dxa"/>
            <w:tcBorders>
              <w:top w:val="nil"/>
              <w:left w:val="nil"/>
              <w:bottom w:val="single" w:sz="4" w:space="0" w:color="auto"/>
              <w:right w:val="single" w:sz="4" w:space="0" w:color="auto"/>
            </w:tcBorders>
            <w:shd w:val="clear" w:color="000000" w:fill="DDEBF7"/>
            <w:vAlign w:val="center"/>
            <w:hideMark/>
          </w:tcPr>
          <w:p w14:paraId="64202FC3"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 xml:space="preserve"> Izdevumu prognoze piemaksu noteikšanai no 1.marta līdz 31.jūlijam (5.mēnešos)</w:t>
            </w:r>
          </w:p>
        </w:tc>
        <w:tc>
          <w:tcPr>
            <w:tcW w:w="1360" w:type="dxa"/>
            <w:tcBorders>
              <w:top w:val="nil"/>
              <w:left w:val="nil"/>
              <w:bottom w:val="single" w:sz="4" w:space="0" w:color="auto"/>
              <w:right w:val="single" w:sz="4" w:space="0" w:color="auto"/>
            </w:tcBorders>
            <w:shd w:val="clear" w:color="000000" w:fill="DDEBF7"/>
            <w:vAlign w:val="center"/>
            <w:hideMark/>
          </w:tcPr>
          <w:p w14:paraId="41D5271A" w14:textId="77777777" w:rsidR="001B36CF" w:rsidRPr="001B36CF" w:rsidRDefault="001B36CF" w:rsidP="001B36CF">
            <w:pPr>
              <w:spacing w:after="0" w:line="240" w:lineRule="auto"/>
              <w:jc w:val="center"/>
              <w:rPr>
                <w:rFonts w:ascii="Times New Roman" w:eastAsia="Times New Roman" w:hAnsi="Times New Roman" w:cs="Times New Roman"/>
                <w:color w:val="000000"/>
                <w:sz w:val="16"/>
                <w:szCs w:val="16"/>
                <w:lang w:eastAsia="lv-LV"/>
              </w:rPr>
            </w:pPr>
            <w:r w:rsidRPr="001B36CF">
              <w:rPr>
                <w:rFonts w:ascii="Times New Roman" w:eastAsia="Times New Roman" w:hAnsi="Times New Roman" w:cs="Times New Roman"/>
                <w:color w:val="000000"/>
                <w:sz w:val="16"/>
                <w:szCs w:val="16"/>
                <w:lang w:eastAsia="lv-LV"/>
              </w:rPr>
              <w:t>Mēnešalgas izmaksas nodarbināto skaitam*</w:t>
            </w:r>
          </w:p>
        </w:tc>
      </w:tr>
      <w:tr w:rsidR="001B36CF" w:rsidRPr="001B36CF" w14:paraId="19DADBDB" w14:textId="77777777" w:rsidTr="003E2427">
        <w:trPr>
          <w:trHeight w:val="290"/>
        </w:trPr>
        <w:tc>
          <w:tcPr>
            <w:tcW w:w="9275"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50C746B" w14:textId="77777777" w:rsidR="001B36CF" w:rsidRPr="001B36CF" w:rsidRDefault="001B36CF" w:rsidP="001B36CF">
            <w:pPr>
              <w:spacing w:after="0" w:line="240" w:lineRule="auto"/>
              <w:rPr>
                <w:rFonts w:ascii="Times New Roman" w:eastAsia="Times New Roman" w:hAnsi="Times New Roman" w:cs="Times New Roman"/>
                <w:b/>
                <w:bCs/>
                <w:i/>
                <w:iCs/>
                <w:color w:val="000000"/>
                <w:sz w:val="20"/>
                <w:szCs w:val="20"/>
                <w:lang w:eastAsia="lv-LV"/>
              </w:rPr>
            </w:pPr>
            <w:r w:rsidRPr="001B36CF">
              <w:rPr>
                <w:rFonts w:ascii="Times New Roman" w:eastAsia="Times New Roman" w:hAnsi="Times New Roman" w:cs="Times New Roman"/>
                <w:b/>
                <w:bCs/>
                <w:i/>
                <w:iCs/>
                <w:color w:val="000000"/>
                <w:sz w:val="20"/>
                <w:szCs w:val="20"/>
                <w:lang w:eastAsia="lv-LV"/>
              </w:rPr>
              <w:t>Migrācijas nodaļa</w:t>
            </w:r>
          </w:p>
        </w:tc>
      </w:tr>
      <w:tr w:rsidR="001B36CF" w:rsidRPr="001B36CF" w14:paraId="496DD701" w14:textId="77777777" w:rsidTr="00034C1C">
        <w:trPr>
          <w:trHeight w:val="520"/>
        </w:trPr>
        <w:tc>
          <w:tcPr>
            <w:tcW w:w="1336" w:type="dxa"/>
            <w:tcBorders>
              <w:top w:val="nil"/>
              <w:left w:val="single" w:sz="4" w:space="0" w:color="auto"/>
              <w:bottom w:val="single" w:sz="4" w:space="0" w:color="auto"/>
              <w:right w:val="single" w:sz="4" w:space="0" w:color="auto"/>
            </w:tcBorders>
            <w:shd w:val="clear" w:color="000000" w:fill="FFFFFF"/>
            <w:vAlign w:val="bottom"/>
            <w:hideMark/>
          </w:tcPr>
          <w:p w14:paraId="7C310FC3" w14:textId="77777777" w:rsidR="001B36CF" w:rsidRPr="001B36CF" w:rsidRDefault="001B36CF" w:rsidP="001B36CF">
            <w:pPr>
              <w:spacing w:after="0" w:line="240" w:lineRule="auto"/>
              <w:rPr>
                <w:rFonts w:ascii="Times New Roman" w:eastAsia="Times New Roman" w:hAnsi="Times New Roman" w:cs="Times New Roman"/>
                <w:sz w:val="20"/>
                <w:szCs w:val="20"/>
                <w:lang w:eastAsia="lv-LV"/>
              </w:rPr>
            </w:pPr>
            <w:r w:rsidRPr="001B36CF">
              <w:rPr>
                <w:rFonts w:ascii="Times New Roman" w:eastAsia="Times New Roman" w:hAnsi="Times New Roman" w:cs="Times New Roman"/>
                <w:sz w:val="20"/>
                <w:szCs w:val="20"/>
                <w:lang w:eastAsia="lv-LV"/>
              </w:rPr>
              <w:t>Nodaļas vadītājs</w:t>
            </w:r>
          </w:p>
        </w:tc>
        <w:tc>
          <w:tcPr>
            <w:tcW w:w="1100" w:type="dxa"/>
            <w:tcBorders>
              <w:top w:val="nil"/>
              <w:left w:val="nil"/>
              <w:bottom w:val="single" w:sz="4" w:space="0" w:color="auto"/>
              <w:right w:val="single" w:sz="4" w:space="0" w:color="auto"/>
            </w:tcBorders>
            <w:shd w:val="clear" w:color="auto" w:fill="auto"/>
            <w:vAlign w:val="bottom"/>
            <w:hideMark/>
          </w:tcPr>
          <w:p w14:paraId="01369651"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w:t>
            </w:r>
          </w:p>
        </w:tc>
        <w:tc>
          <w:tcPr>
            <w:tcW w:w="960" w:type="dxa"/>
            <w:tcBorders>
              <w:top w:val="nil"/>
              <w:left w:val="nil"/>
              <w:bottom w:val="single" w:sz="4" w:space="0" w:color="auto"/>
              <w:right w:val="single" w:sz="4" w:space="0" w:color="auto"/>
            </w:tcBorders>
            <w:shd w:val="clear" w:color="auto" w:fill="auto"/>
            <w:vAlign w:val="bottom"/>
            <w:hideMark/>
          </w:tcPr>
          <w:p w14:paraId="26315940"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1 678</w:t>
            </w:r>
          </w:p>
        </w:tc>
        <w:tc>
          <w:tcPr>
            <w:tcW w:w="960" w:type="dxa"/>
            <w:tcBorders>
              <w:top w:val="nil"/>
              <w:left w:val="nil"/>
              <w:bottom w:val="single" w:sz="4" w:space="0" w:color="auto"/>
              <w:right w:val="single" w:sz="4" w:space="0" w:color="auto"/>
            </w:tcBorders>
            <w:shd w:val="clear" w:color="auto" w:fill="auto"/>
            <w:noWrap/>
            <w:vAlign w:val="bottom"/>
            <w:hideMark/>
          </w:tcPr>
          <w:p w14:paraId="4E39AC17"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158BCA68"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503,4</w:t>
            </w:r>
          </w:p>
        </w:tc>
        <w:tc>
          <w:tcPr>
            <w:tcW w:w="1259" w:type="dxa"/>
            <w:tcBorders>
              <w:top w:val="nil"/>
              <w:left w:val="nil"/>
              <w:bottom w:val="single" w:sz="4" w:space="0" w:color="auto"/>
              <w:right w:val="single" w:sz="4" w:space="0" w:color="auto"/>
            </w:tcBorders>
            <w:shd w:val="clear" w:color="auto" w:fill="auto"/>
            <w:noWrap/>
            <w:vAlign w:val="bottom"/>
            <w:hideMark/>
          </w:tcPr>
          <w:p w14:paraId="2EE0C40F"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504</w:t>
            </w:r>
          </w:p>
        </w:tc>
        <w:tc>
          <w:tcPr>
            <w:tcW w:w="1300" w:type="dxa"/>
            <w:tcBorders>
              <w:top w:val="nil"/>
              <w:left w:val="nil"/>
              <w:bottom w:val="single" w:sz="4" w:space="0" w:color="auto"/>
              <w:right w:val="single" w:sz="4" w:space="0" w:color="auto"/>
            </w:tcBorders>
            <w:shd w:val="clear" w:color="auto" w:fill="auto"/>
            <w:noWrap/>
            <w:vAlign w:val="bottom"/>
            <w:hideMark/>
          </w:tcPr>
          <w:p w14:paraId="7FCE49D7"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2 520</w:t>
            </w:r>
          </w:p>
        </w:tc>
        <w:tc>
          <w:tcPr>
            <w:tcW w:w="1360" w:type="dxa"/>
            <w:tcBorders>
              <w:top w:val="nil"/>
              <w:left w:val="nil"/>
              <w:bottom w:val="single" w:sz="4" w:space="0" w:color="auto"/>
              <w:right w:val="single" w:sz="4" w:space="0" w:color="auto"/>
            </w:tcBorders>
            <w:shd w:val="clear" w:color="auto" w:fill="auto"/>
            <w:noWrap/>
            <w:vAlign w:val="bottom"/>
            <w:hideMark/>
          </w:tcPr>
          <w:p w14:paraId="27F3A781"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1678</w:t>
            </w:r>
          </w:p>
        </w:tc>
      </w:tr>
      <w:tr w:rsidR="001B36CF" w:rsidRPr="001B36CF" w14:paraId="488B3DA7" w14:textId="77777777" w:rsidTr="00034C1C">
        <w:trPr>
          <w:trHeight w:val="780"/>
        </w:trPr>
        <w:tc>
          <w:tcPr>
            <w:tcW w:w="1336" w:type="dxa"/>
            <w:tcBorders>
              <w:top w:val="nil"/>
              <w:left w:val="single" w:sz="4" w:space="0" w:color="auto"/>
              <w:bottom w:val="single" w:sz="4" w:space="0" w:color="auto"/>
              <w:right w:val="single" w:sz="4" w:space="0" w:color="auto"/>
            </w:tcBorders>
            <w:shd w:val="clear" w:color="000000" w:fill="FFFFFF"/>
            <w:vAlign w:val="bottom"/>
            <w:hideMark/>
          </w:tcPr>
          <w:p w14:paraId="15DE24B9" w14:textId="77777777" w:rsidR="001B36CF" w:rsidRPr="001B36CF" w:rsidRDefault="001B36CF" w:rsidP="001B36CF">
            <w:pPr>
              <w:spacing w:after="0" w:line="240" w:lineRule="auto"/>
              <w:rPr>
                <w:rFonts w:ascii="Times New Roman" w:eastAsia="Times New Roman" w:hAnsi="Times New Roman" w:cs="Times New Roman"/>
                <w:sz w:val="20"/>
                <w:szCs w:val="20"/>
                <w:lang w:eastAsia="lv-LV"/>
              </w:rPr>
            </w:pPr>
            <w:r w:rsidRPr="001B36CF">
              <w:rPr>
                <w:rFonts w:ascii="Times New Roman" w:eastAsia="Times New Roman" w:hAnsi="Times New Roman" w:cs="Times New Roman"/>
                <w:sz w:val="20"/>
                <w:szCs w:val="20"/>
                <w:lang w:eastAsia="lv-LV"/>
              </w:rPr>
              <w:t>Nodaļas vadītāja vietnieks</w:t>
            </w:r>
          </w:p>
        </w:tc>
        <w:tc>
          <w:tcPr>
            <w:tcW w:w="1100" w:type="dxa"/>
            <w:tcBorders>
              <w:top w:val="nil"/>
              <w:left w:val="nil"/>
              <w:bottom w:val="single" w:sz="4" w:space="0" w:color="auto"/>
              <w:right w:val="single" w:sz="4" w:space="0" w:color="auto"/>
            </w:tcBorders>
            <w:shd w:val="clear" w:color="auto" w:fill="auto"/>
            <w:vAlign w:val="bottom"/>
            <w:hideMark/>
          </w:tcPr>
          <w:p w14:paraId="06337B24"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w:t>
            </w:r>
          </w:p>
        </w:tc>
        <w:tc>
          <w:tcPr>
            <w:tcW w:w="960" w:type="dxa"/>
            <w:tcBorders>
              <w:top w:val="nil"/>
              <w:left w:val="nil"/>
              <w:bottom w:val="single" w:sz="4" w:space="0" w:color="auto"/>
              <w:right w:val="single" w:sz="4" w:space="0" w:color="auto"/>
            </w:tcBorders>
            <w:shd w:val="clear" w:color="auto" w:fill="auto"/>
            <w:vAlign w:val="bottom"/>
            <w:hideMark/>
          </w:tcPr>
          <w:p w14:paraId="0007D4D2"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1 500</w:t>
            </w:r>
          </w:p>
        </w:tc>
        <w:tc>
          <w:tcPr>
            <w:tcW w:w="960" w:type="dxa"/>
            <w:tcBorders>
              <w:top w:val="nil"/>
              <w:left w:val="nil"/>
              <w:bottom w:val="single" w:sz="4" w:space="0" w:color="auto"/>
              <w:right w:val="single" w:sz="4" w:space="0" w:color="auto"/>
            </w:tcBorders>
            <w:shd w:val="clear" w:color="auto" w:fill="auto"/>
            <w:noWrap/>
            <w:vAlign w:val="bottom"/>
            <w:hideMark/>
          </w:tcPr>
          <w:p w14:paraId="477C2D5E"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1E54805"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450</w:t>
            </w:r>
          </w:p>
        </w:tc>
        <w:tc>
          <w:tcPr>
            <w:tcW w:w="1259" w:type="dxa"/>
            <w:tcBorders>
              <w:top w:val="nil"/>
              <w:left w:val="nil"/>
              <w:bottom w:val="single" w:sz="4" w:space="0" w:color="auto"/>
              <w:right w:val="single" w:sz="4" w:space="0" w:color="auto"/>
            </w:tcBorders>
            <w:shd w:val="clear" w:color="auto" w:fill="auto"/>
            <w:noWrap/>
            <w:vAlign w:val="bottom"/>
            <w:hideMark/>
          </w:tcPr>
          <w:p w14:paraId="540892E6"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900</w:t>
            </w:r>
          </w:p>
        </w:tc>
        <w:tc>
          <w:tcPr>
            <w:tcW w:w="1300" w:type="dxa"/>
            <w:tcBorders>
              <w:top w:val="nil"/>
              <w:left w:val="nil"/>
              <w:bottom w:val="single" w:sz="4" w:space="0" w:color="auto"/>
              <w:right w:val="single" w:sz="4" w:space="0" w:color="auto"/>
            </w:tcBorders>
            <w:shd w:val="clear" w:color="auto" w:fill="auto"/>
            <w:noWrap/>
            <w:vAlign w:val="bottom"/>
            <w:hideMark/>
          </w:tcPr>
          <w:p w14:paraId="67F86C67"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4 500</w:t>
            </w:r>
          </w:p>
        </w:tc>
        <w:tc>
          <w:tcPr>
            <w:tcW w:w="1360" w:type="dxa"/>
            <w:tcBorders>
              <w:top w:val="nil"/>
              <w:left w:val="nil"/>
              <w:bottom w:val="single" w:sz="4" w:space="0" w:color="auto"/>
              <w:right w:val="single" w:sz="4" w:space="0" w:color="auto"/>
            </w:tcBorders>
            <w:shd w:val="clear" w:color="auto" w:fill="auto"/>
            <w:noWrap/>
            <w:vAlign w:val="bottom"/>
            <w:hideMark/>
          </w:tcPr>
          <w:p w14:paraId="40639D02"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3000</w:t>
            </w:r>
          </w:p>
        </w:tc>
      </w:tr>
      <w:tr w:rsidR="001B36CF" w:rsidRPr="001B36CF" w14:paraId="14B7CFDB" w14:textId="77777777" w:rsidTr="00034C1C">
        <w:trPr>
          <w:trHeight w:val="7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20C90709"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Vadošais vecākais referents</w:t>
            </w:r>
          </w:p>
        </w:tc>
        <w:tc>
          <w:tcPr>
            <w:tcW w:w="1100" w:type="dxa"/>
            <w:tcBorders>
              <w:top w:val="nil"/>
              <w:left w:val="nil"/>
              <w:bottom w:val="single" w:sz="4" w:space="0" w:color="auto"/>
              <w:right w:val="single" w:sz="4" w:space="0" w:color="auto"/>
            </w:tcBorders>
            <w:shd w:val="clear" w:color="auto" w:fill="auto"/>
            <w:noWrap/>
            <w:vAlign w:val="bottom"/>
            <w:hideMark/>
          </w:tcPr>
          <w:p w14:paraId="5B1FB62A"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w:t>
            </w:r>
          </w:p>
        </w:tc>
        <w:tc>
          <w:tcPr>
            <w:tcW w:w="960" w:type="dxa"/>
            <w:tcBorders>
              <w:top w:val="nil"/>
              <w:left w:val="nil"/>
              <w:bottom w:val="single" w:sz="4" w:space="0" w:color="auto"/>
              <w:right w:val="single" w:sz="4" w:space="0" w:color="auto"/>
            </w:tcBorders>
            <w:shd w:val="clear" w:color="auto" w:fill="auto"/>
            <w:noWrap/>
            <w:vAlign w:val="bottom"/>
            <w:hideMark/>
          </w:tcPr>
          <w:p w14:paraId="6A9C578D"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1115</w:t>
            </w:r>
          </w:p>
        </w:tc>
        <w:tc>
          <w:tcPr>
            <w:tcW w:w="960" w:type="dxa"/>
            <w:tcBorders>
              <w:top w:val="nil"/>
              <w:left w:val="nil"/>
              <w:bottom w:val="single" w:sz="4" w:space="0" w:color="auto"/>
              <w:right w:val="single" w:sz="4" w:space="0" w:color="auto"/>
            </w:tcBorders>
            <w:shd w:val="clear" w:color="auto" w:fill="auto"/>
            <w:noWrap/>
            <w:vAlign w:val="bottom"/>
            <w:hideMark/>
          </w:tcPr>
          <w:p w14:paraId="0AD7A474"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DCC9CA8"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334,5</w:t>
            </w:r>
          </w:p>
        </w:tc>
        <w:tc>
          <w:tcPr>
            <w:tcW w:w="1259" w:type="dxa"/>
            <w:tcBorders>
              <w:top w:val="nil"/>
              <w:left w:val="nil"/>
              <w:bottom w:val="single" w:sz="4" w:space="0" w:color="auto"/>
              <w:right w:val="single" w:sz="4" w:space="0" w:color="auto"/>
            </w:tcBorders>
            <w:shd w:val="clear" w:color="auto" w:fill="auto"/>
            <w:noWrap/>
            <w:vAlign w:val="bottom"/>
            <w:hideMark/>
          </w:tcPr>
          <w:p w14:paraId="7DA29A71"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1 004</w:t>
            </w:r>
          </w:p>
        </w:tc>
        <w:tc>
          <w:tcPr>
            <w:tcW w:w="1300" w:type="dxa"/>
            <w:tcBorders>
              <w:top w:val="nil"/>
              <w:left w:val="nil"/>
              <w:bottom w:val="single" w:sz="4" w:space="0" w:color="auto"/>
              <w:right w:val="single" w:sz="4" w:space="0" w:color="auto"/>
            </w:tcBorders>
            <w:shd w:val="clear" w:color="auto" w:fill="auto"/>
            <w:noWrap/>
            <w:vAlign w:val="bottom"/>
            <w:hideMark/>
          </w:tcPr>
          <w:p w14:paraId="620BD0D8"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5 020</w:t>
            </w:r>
          </w:p>
        </w:tc>
        <w:tc>
          <w:tcPr>
            <w:tcW w:w="1360" w:type="dxa"/>
            <w:tcBorders>
              <w:top w:val="nil"/>
              <w:left w:val="nil"/>
              <w:bottom w:val="single" w:sz="4" w:space="0" w:color="auto"/>
              <w:right w:val="single" w:sz="4" w:space="0" w:color="auto"/>
            </w:tcBorders>
            <w:shd w:val="clear" w:color="auto" w:fill="auto"/>
            <w:noWrap/>
            <w:vAlign w:val="bottom"/>
            <w:hideMark/>
          </w:tcPr>
          <w:p w14:paraId="7A57C89B"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3345</w:t>
            </w:r>
          </w:p>
        </w:tc>
      </w:tr>
      <w:tr w:rsidR="001B36CF" w:rsidRPr="001B36CF" w14:paraId="04C95A1B" w14:textId="77777777" w:rsidTr="00034C1C">
        <w:trPr>
          <w:trHeight w:val="52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6AADCD9D"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Vecākais referents</w:t>
            </w:r>
          </w:p>
        </w:tc>
        <w:tc>
          <w:tcPr>
            <w:tcW w:w="1100" w:type="dxa"/>
            <w:tcBorders>
              <w:top w:val="nil"/>
              <w:left w:val="nil"/>
              <w:bottom w:val="single" w:sz="4" w:space="0" w:color="auto"/>
              <w:right w:val="single" w:sz="4" w:space="0" w:color="auto"/>
            </w:tcBorders>
            <w:shd w:val="clear" w:color="auto" w:fill="auto"/>
            <w:noWrap/>
            <w:vAlign w:val="bottom"/>
            <w:hideMark/>
          </w:tcPr>
          <w:p w14:paraId="28B5DDB3"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w:t>
            </w:r>
          </w:p>
        </w:tc>
        <w:tc>
          <w:tcPr>
            <w:tcW w:w="960" w:type="dxa"/>
            <w:tcBorders>
              <w:top w:val="nil"/>
              <w:left w:val="nil"/>
              <w:bottom w:val="single" w:sz="4" w:space="0" w:color="auto"/>
              <w:right w:val="single" w:sz="4" w:space="0" w:color="auto"/>
            </w:tcBorders>
            <w:shd w:val="clear" w:color="auto" w:fill="auto"/>
            <w:noWrap/>
            <w:vAlign w:val="bottom"/>
            <w:hideMark/>
          </w:tcPr>
          <w:p w14:paraId="6406D17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1015</w:t>
            </w:r>
          </w:p>
        </w:tc>
        <w:tc>
          <w:tcPr>
            <w:tcW w:w="960" w:type="dxa"/>
            <w:tcBorders>
              <w:top w:val="nil"/>
              <w:left w:val="nil"/>
              <w:bottom w:val="single" w:sz="4" w:space="0" w:color="auto"/>
              <w:right w:val="single" w:sz="4" w:space="0" w:color="auto"/>
            </w:tcBorders>
            <w:shd w:val="clear" w:color="auto" w:fill="auto"/>
            <w:noWrap/>
            <w:vAlign w:val="bottom"/>
            <w:hideMark/>
          </w:tcPr>
          <w:p w14:paraId="749E162B"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6FC57750"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304,5</w:t>
            </w:r>
          </w:p>
        </w:tc>
        <w:tc>
          <w:tcPr>
            <w:tcW w:w="1259" w:type="dxa"/>
            <w:tcBorders>
              <w:top w:val="nil"/>
              <w:left w:val="nil"/>
              <w:bottom w:val="single" w:sz="4" w:space="0" w:color="auto"/>
              <w:right w:val="single" w:sz="4" w:space="0" w:color="auto"/>
            </w:tcBorders>
            <w:shd w:val="clear" w:color="auto" w:fill="auto"/>
            <w:noWrap/>
            <w:vAlign w:val="bottom"/>
            <w:hideMark/>
          </w:tcPr>
          <w:p w14:paraId="057F3678"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2 436</w:t>
            </w:r>
          </w:p>
        </w:tc>
        <w:tc>
          <w:tcPr>
            <w:tcW w:w="1300" w:type="dxa"/>
            <w:tcBorders>
              <w:top w:val="nil"/>
              <w:left w:val="nil"/>
              <w:bottom w:val="single" w:sz="4" w:space="0" w:color="auto"/>
              <w:right w:val="single" w:sz="4" w:space="0" w:color="auto"/>
            </w:tcBorders>
            <w:shd w:val="clear" w:color="auto" w:fill="auto"/>
            <w:noWrap/>
            <w:vAlign w:val="bottom"/>
            <w:hideMark/>
          </w:tcPr>
          <w:p w14:paraId="7C595D8D"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12 180</w:t>
            </w:r>
          </w:p>
        </w:tc>
        <w:tc>
          <w:tcPr>
            <w:tcW w:w="1360" w:type="dxa"/>
            <w:tcBorders>
              <w:top w:val="nil"/>
              <w:left w:val="nil"/>
              <w:bottom w:val="single" w:sz="4" w:space="0" w:color="auto"/>
              <w:right w:val="single" w:sz="4" w:space="0" w:color="auto"/>
            </w:tcBorders>
            <w:shd w:val="clear" w:color="auto" w:fill="auto"/>
            <w:noWrap/>
            <w:vAlign w:val="bottom"/>
            <w:hideMark/>
          </w:tcPr>
          <w:p w14:paraId="0B66E0C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8120</w:t>
            </w:r>
          </w:p>
        </w:tc>
      </w:tr>
      <w:tr w:rsidR="001B36CF" w:rsidRPr="001B36CF" w14:paraId="5CEEA7C7" w14:textId="77777777" w:rsidTr="00034C1C">
        <w:trPr>
          <w:trHeight w:val="2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3B92794D"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Referents</w:t>
            </w:r>
          </w:p>
        </w:tc>
        <w:tc>
          <w:tcPr>
            <w:tcW w:w="1100" w:type="dxa"/>
            <w:tcBorders>
              <w:top w:val="nil"/>
              <w:left w:val="nil"/>
              <w:bottom w:val="single" w:sz="4" w:space="0" w:color="auto"/>
              <w:right w:val="single" w:sz="4" w:space="0" w:color="auto"/>
            </w:tcBorders>
            <w:shd w:val="clear" w:color="auto" w:fill="auto"/>
            <w:noWrap/>
            <w:vAlign w:val="bottom"/>
            <w:hideMark/>
          </w:tcPr>
          <w:p w14:paraId="7D44615A"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w:t>
            </w:r>
          </w:p>
        </w:tc>
        <w:tc>
          <w:tcPr>
            <w:tcW w:w="960" w:type="dxa"/>
            <w:tcBorders>
              <w:top w:val="nil"/>
              <w:left w:val="nil"/>
              <w:bottom w:val="single" w:sz="4" w:space="0" w:color="auto"/>
              <w:right w:val="single" w:sz="4" w:space="0" w:color="auto"/>
            </w:tcBorders>
            <w:shd w:val="clear" w:color="auto" w:fill="auto"/>
            <w:noWrap/>
            <w:vAlign w:val="bottom"/>
            <w:hideMark/>
          </w:tcPr>
          <w:p w14:paraId="4357A67E"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925</w:t>
            </w:r>
          </w:p>
        </w:tc>
        <w:tc>
          <w:tcPr>
            <w:tcW w:w="960" w:type="dxa"/>
            <w:tcBorders>
              <w:top w:val="nil"/>
              <w:left w:val="nil"/>
              <w:bottom w:val="single" w:sz="4" w:space="0" w:color="auto"/>
              <w:right w:val="single" w:sz="4" w:space="0" w:color="auto"/>
            </w:tcBorders>
            <w:shd w:val="clear" w:color="auto" w:fill="auto"/>
            <w:noWrap/>
            <w:vAlign w:val="bottom"/>
            <w:hideMark/>
          </w:tcPr>
          <w:p w14:paraId="149AFFBA"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19512EC8"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277,5</w:t>
            </w:r>
          </w:p>
        </w:tc>
        <w:tc>
          <w:tcPr>
            <w:tcW w:w="1259" w:type="dxa"/>
            <w:tcBorders>
              <w:top w:val="nil"/>
              <w:left w:val="nil"/>
              <w:bottom w:val="single" w:sz="4" w:space="0" w:color="auto"/>
              <w:right w:val="single" w:sz="4" w:space="0" w:color="auto"/>
            </w:tcBorders>
            <w:shd w:val="clear" w:color="auto" w:fill="auto"/>
            <w:noWrap/>
            <w:vAlign w:val="bottom"/>
            <w:hideMark/>
          </w:tcPr>
          <w:p w14:paraId="5A7C689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833</w:t>
            </w:r>
          </w:p>
        </w:tc>
        <w:tc>
          <w:tcPr>
            <w:tcW w:w="1300" w:type="dxa"/>
            <w:tcBorders>
              <w:top w:val="nil"/>
              <w:left w:val="nil"/>
              <w:bottom w:val="single" w:sz="4" w:space="0" w:color="auto"/>
              <w:right w:val="single" w:sz="4" w:space="0" w:color="auto"/>
            </w:tcBorders>
            <w:shd w:val="clear" w:color="auto" w:fill="auto"/>
            <w:noWrap/>
            <w:vAlign w:val="bottom"/>
            <w:hideMark/>
          </w:tcPr>
          <w:p w14:paraId="71C4B8E6"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4 165</w:t>
            </w:r>
          </w:p>
        </w:tc>
        <w:tc>
          <w:tcPr>
            <w:tcW w:w="1360" w:type="dxa"/>
            <w:tcBorders>
              <w:top w:val="nil"/>
              <w:left w:val="nil"/>
              <w:bottom w:val="single" w:sz="4" w:space="0" w:color="auto"/>
              <w:right w:val="single" w:sz="4" w:space="0" w:color="auto"/>
            </w:tcBorders>
            <w:shd w:val="clear" w:color="auto" w:fill="auto"/>
            <w:noWrap/>
            <w:vAlign w:val="bottom"/>
            <w:hideMark/>
          </w:tcPr>
          <w:p w14:paraId="22F6462B"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2775</w:t>
            </w:r>
          </w:p>
        </w:tc>
      </w:tr>
      <w:tr w:rsidR="001B36CF" w:rsidRPr="001B36CF" w14:paraId="0326285D" w14:textId="77777777" w:rsidTr="003E2427">
        <w:trPr>
          <w:trHeight w:val="2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4AA7540F"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KOPĀ</w:t>
            </w:r>
          </w:p>
        </w:tc>
        <w:tc>
          <w:tcPr>
            <w:tcW w:w="1100" w:type="dxa"/>
            <w:tcBorders>
              <w:top w:val="nil"/>
              <w:left w:val="nil"/>
              <w:bottom w:val="single" w:sz="4" w:space="0" w:color="auto"/>
              <w:right w:val="single" w:sz="4" w:space="0" w:color="auto"/>
            </w:tcBorders>
            <w:shd w:val="clear" w:color="000000" w:fill="D0CECE"/>
            <w:noWrap/>
            <w:vAlign w:val="bottom"/>
            <w:hideMark/>
          </w:tcPr>
          <w:p w14:paraId="1050AA54" w14:textId="77777777" w:rsidR="001B36CF" w:rsidRPr="001B36CF" w:rsidRDefault="001B36CF" w:rsidP="001B36CF">
            <w:pPr>
              <w:spacing w:after="0" w:line="240" w:lineRule="auto"/>
              <w:jc w:val="center"/>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17</w:t>
            </w:r>
          </w:p>
        </w:tc>
        <w:tc>
          <w:tcPr>
            <w:tcW w:w="960" w:type="dxa"/>
            <w:tcBorders>
              <w:top w:val="nil"/>
              <w:left w:val="nil"/>
              <w:bottom w:val="single" w:sz="4" w:space="0" w:color="auto"/>
              <w:right w:val="single" w:sz="4" w:space="0" w:color="auto"/>
            </w:tcBorders>
            <w:shd w:val="clear" w:color="000000" w:fill="D0CECE"/>
            <w:noWrap/>
            <w:vAlign w:val="bottom"/>
            <w:hideMark/>
          </w:tcPr>
          <w:p w14:paraId="01A31B0E"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c>
          <w:tcPr>
            <w:tcW w:w="1960" w:type="dxa"/>
            <w:gridSpan w:val="2"/>
            <w:tcBorders>
              <w:top w:val="single" w:sz="4" w:space="0" w:color="auto"/>
              <w:left w:val="nil"/>
              <w:bottom w:val="single" w:sz="4" w:space="0" w:color="auto"/>
              <w:right w:val="single" w:sz="4" w:space="0" w:color="auto"/>
            </w:tcBorders>
            <w:shd w:val="clear" w:color="000000" w:fill="D0CECE"/>
            <w:noWrap/>
            <w:vAlign w:val="bottom"/>
            <w:hideMark/>
          </w:tcPr>
          <w:p w14:paraId="6951A6F3"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c>
          <w:tcPr>
            <w:tcW w:w="1259" w:type="dxa"/>
            <w:tcBorders>
              <w:top w:val="nil"/>
              <w:left w:val="nil"/>
              <w:bottom w:val="single" w:sz="4" w:space="0" w:color="auto"/>
              <w:right w:val="single" w:sz="4" w:space="0" w:color="auto"/>
            </w:tcBorders>
            <w:shd w:val="clear" w:color="000000" w:fill="D9D9D9"/>
            <w:noWrap/>
            <w:vAlign w:val="bottom"/>
            <w:hideMark/>
          </w:tcPr>
          <w:p w14:paraId="7C7EA153"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5 677</w:t>
            </w:r>
          </w:p>
        </w:tc>
        <w:tc>
          <w:tcPr>
            <w:tcW w:w="1300" w:type="dxa"/>
            <w:tcBorders>
              <w:top w:val="nil"/>
              <w:left w:val="nil"/>
              <w:bottom w:val="single" w:sz="4" w:space="0" w:color="auto"/>
              <w:right w:val="single" w:sz="4" w:space="0" w:color="auto"/>
            </w:tcBorders>
            <w:shd w:val="clear" w:color="000000" w:fill="D9D9D9"/>
            <w:noWrap/>
            <w:vAlign w:val="bottom"/>
            <w:hideMark/>
          </w:tcPr>
          <w:p w14:paraId="20FFEBC9"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28 385</w:t>
            </w:r>
          </w:p>
        </w:tc>
        <w:tc>
          <w:tcPr>
            <w:tcW w:w="1360" w:type="dxa"/>
            <w:tcBorders>
              <w:top w:val="nil"/>
              <w:left w:val="nil"/>
              <w:bottom w:val="single" w:sz="4" w:space="0" w:color="auto"/>
              <w:right w:val="single" w:sz="4" w:space="0" w:color="auto"/>
            </w:tcBorders>
            <w:shd w:val="clear" w:color="000000" w:fill="D9D9D9"/>
            <w:noWrap/>
            <w:vAlign w:val="bottom"/>
            <w:hideMark/>
          </w:tcPr>
          <w:p w14:paraId="15053099"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18 918</w:t>
            </w:r>
          </w:p>
        </w:tc>
      </w:tr>
      <w:tr w:rsidR="001B36CF" w:rsidRPr="001B36CF" w14:paraId="660BA8A6" w14:textId="77777777" w:rsidTr="003E2427">
        <w:trPr>
          <w:trHeight w:val="290"/>
        </w:trPr>
        <w:tc>
          <w:tcPr>
            <w:tcW w:w="9275" w:type="dxa"/>
            <w:gridSpan w:val="8"/>
            <w:tcBorders>
              <w:top w:val="single" w:sz="4" w:space="0" w:color="auto"/>
              <w:left w:val="single" w:sz="4" w:space="0" w:color="auto"/>
              <w:bottom w:val="single" w:sz="4" w:space="0" w:color="auto"/>
              <w:right w:val="single" w:sz="4" w:space="0" w:color="000000"/>
            </w:tcBorders>
            <w:shd w:val="clear" w:color="000000" w:fill="D0CECE"/>
            <w:noWrap/>
            <w:vAlign w:val="bottom"/>
            <w:hideMark/>
          </w:tcPr>
          <w:p w14:paraId="69E735E6" w14:textId="77777777" w:rsidR="001B36CF" w:rsidRPr="001B36CF" w:rsidRDefault="001B36CF" w:rsidP="001B36CF">
            <w:pPr>
              <w:spacing w:after="0" w:line="240" w:lineRule="auto"/>
              <w:rPr>
                <w:rFonts w:ascii="Times New Roman" w:eastAsia="Times New Roman" w:hAnsi="Times New Roman" w:cs="Times New Roman"/>
                <w:b/>
                <w:bCs/>
                <w:i/>
                <w:iCs/>
                <w:color w:val="000000"/>
                <w:sz w:val="20"/>
                <w:szCs w:val="20"/>
                <w:lang w:eastAsia="lv-LV"/>
              </w:rPr>
            </w:pPr>
            <w:r w:rsidRPr="001B36CF">
              <w:rPr>
                <w:rFonts w:ascii="Times New Roman" w:eastAsia="Times New Roman" w:hAnsi="Times New Roman" w:cs="Times New Roman"/>
                <w:b/>
                <w:bCs/>
                <w:i/>
                <w:iCs/>
                <w:color w:val="000000"/>
                <w:sz w:val="20"/>
                <w:szCs w:val="20"/>
                <w:lang w:eastAsia="lv-LV"/>
              </w:rPr>
              <w:t>Uzturēšanās atļauju nodaļa</w:t>
            </w:r>
          </w:p>
        </w:tc>
      </w:tr>
      <w:tr w:rsidR="001B36CF" w:rsidRPr="001B36CF" w14:paraId="3375FF04" w14:textId="77777777" w:rsidTr="003E2427">
        <w:trPr>
          <w:trHeight w:val="520"/>
        </w:trPr>
        <w:tc>
          <w:tcPr>
            <w:tcW w:w="1336" w:type="dxa"/>
            <w:tcBorders>
              <w:top w:val="nil"/>
              <w:left w:val="single" w:sz="4" w:space="0" w:color="auto"/>
              <w:bottom w:val="single" w:sz="4" w:space="0" w:color="auto"/>
              <w:right w:val="single" w:sz="4" w:space="0" w:color="auto"/>
            </w:tcBorders>
            <w:shd w:val="clear" w:color="000000" w:fill="FFFFFF"/>
            <w:vAlign w:val="bottom"/>
            <w:hideMark/>
          </w:tcPr>
          <w:p w14:paraId="6851CEF4" w14:textId="77777777" w:rsidR="001B36CF" w:rsidRPr="001B36CF" w:rsidRDefault="001B36CF" w:rsidP="001B36CF">
            <w:pPr>
              <w:spacing w:after="0" w:line="240" w:lineRule="auto"/>
              <w:rPr>
                <w:rFonts w:ascii="Times New Roman" w:eastAsia="Times New Roman" w:hAnsi="Times New Roman" w:cs="Times New Roman"/>
                <w:sz w:val="20"/>
                <w:szCs w:val="20"/>
                <w:lang w:eastAsia="lv-LV"/>
              </w:rPr>
            </w:pPr>
            <w:r w:rsidRPr="001B36CF">
              <w:rPr>
                <w:rFonts w:ascii="Times New Roman" w:eastAsia="Times New Roman" w:hAnsi="Times New Roman" w:cs="Times New Roman"/>
                <w:sz w:val="20"/>
                <w:szCs w:val="20"/>
                <w:lang w:eastAsia="lv-LV"/>
              </w:rPr>
              <w:t>Nodaļas vadītājs</w:t>
            </w:r>
          </w:p>
        </w:tc>
        <w:tc>
          <w:tcPr>
            <w:tcW w:w="1100" w:type="dxa"/>
            <w:tcBorders>
              <w:top w:val="nil"/>
              <w:left w:val="nil"/>
              <w:bottom w:val="single" w:sz="4" w:space="0" w:color="auto"/>
              <w:right w:val="single" w:sz="4" w:space="0" w:color="auto"/>
            </w:tcBorders>
            <w:shd w:val="clear" w:color="auto" w:fill="auto"/>
            <w:noWrap/>
            <w:vAlign w:val="bottom"/>
            <w:hideMark/>
          </w:tcPr>
          <w:p w14:paraId="257D6100"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w:t>
            </w:r>
          </w:p>
        </w:tc>
        <w:tc>
          <w:tcPr>
            <w:tcW w:w="960" w:type="dxa"/>
            <w:tcBorders>
              <w:top w:val="nil"/>
              <w:left w:val="nil"/>
              <w:bottom w:val="single" w:sz="4" w:space="0" w:color="auto"/>
              <w:right w:val="single" w:sz="4" w:space="0" w:color="auto"/>
            </w:tcBorders>
            <w:shd w:val="clear" w:color="auto" w:fill="auto"/>
            <w:noWrap/>
            <w:vAlign w:val="bottom"/>
            <w:hideMark/>
          </w:tcPr>
          <w:p w14:paraId="55FF083A"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1382</w:t>
            </w:r>
          </w:p>
        </w:tc>
        <w:tc>
          <w:tcPr>
            <w:tcW w:w="960" w:type="dxa"/>
            <w:tcBorders>
              <w:top w:val="nil"/>
              <w:left w:val="nil"/>
              <w:bottom w:val="single" w:sz="4" w:space="0" w:color="auto"/>
              <w:right w:val="single" w:sz="4" w:space="0" w:color="auto"/>
            </w:tcBorders>
            <w:shd w:val="clear" w:color="auto" w:fill="auto"/>
            <w:noWrap/>
            <w:vAlign w:val="bottom"/>
            <w:hideMark/>
          </w:tcPr>
          <w:p w14:paraId="33EB80FF"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6CC08E00"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414,6</w:t>
            </w:r>
          </w:p>
        </w:tc>
        <w:tc>
          <w:tcPr>
            <w:tcW w:w="1259" w:type="dxa"/>
            <w:tcBorders>
              <w:top w:val="nil"/>
              <w:left w:val="nil"/>
              <w:bottom w:val="single" w:sz="4" w:space="0" w:color="auto"/>
              <w:right w:val="single" w:sz="4" w:space="0" w:color="auto"/>
            </w:tcBorders>
            <w:shd w:val="clear" w:color="auto" w:fill="auto"/>
            <w:noWrap/>
            <w:vAlign w:val="bottom"/>
            <w:hideMark/>
          </w:tcPr>
          <w:p w14:paraId="32148E43"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415</w:t>
            </w:r>
          </w:p>
        </w:tc>
        <w:tc>
          <w:tcPr>
            <w:tcW w:w="1300" w:type="dxa"/>
            <w:tcBorders>
              <w:top w:val="nil"/>
              <w:left w:val="nil"/>
              <w:bottom w:val="single" w:sz="4" w:space="0" w:color="auto"/>
              <w:right w:val="single" w:sz="4" w:space="0" w:color="auto"/>
            </w:tcBorders>
            <w:shd w:val="clear" w:color="auto" w:fill="auto"/>
            <w:noWrap/>
            <w:vAlign w:val="bottom"/>
            <w:hideMark/>
          </w:tcPr>
          <w:p w14:paraId="59A26858"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2 075</w:t>
            </w:r>
          </w:p>
        </w:tc>
        <w:tc>
          <w:tcPr>
            <w:tcW w:w="1360" w:type="dxa"/>
            <w:tcBorders>
              <w:top w:val="nil"/>
              <w:left w:val="nil"/>
              <w:bottom w:val="single" w:sz="4" w:space="0" w:color="auto"/>
              <w:right w:val="single" w:sz="4" w:space="0" w:color="auto"/>
            </w:tcBorders>
            <w:shd w:val="clear" w:color="auto" w:fill="auto"/>
            <w:noWrap/>
            <w:vAlign w:val="bottom"/>
            <w:hideMark/>
          </w:tcPr>
          <w:p w14:paraId="4689E72A"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1382</w:t>
            </w:r>
          </w:p>
        </w:tc>
      </w:tr>
      <w:tr w:rsidR="001B36CF" w:rsidRPr="001B36CF" w14:paraId="4D63EC7D" w14:textId="77777777" w:rsidTr="003E2427">
        <w:trPr>
          <w:trHeight w:val="780"/>
        </w:trPr>
        <w:tc>
          <w:tcPr>
            <w:tcW w:w="1336" w:type="dxa"/>
            <w:tcBorders>
              <w:top w:val="nil"/>
              <w:left w:val="single" w:sz="4" w:space="0" w:color="auto"/>
              <w:bottom w:val="single" w:sz="4" w:space="0" w:color="auto"/>
              <w:right w:val="single" w:sz="4" w:space="0" w:color="auto"/>
            </w:tcBorders>
            <w:shd w:val="clear" w:color="000000" w:fill="FFFFFF"/>
            <w:vAlign w:val="bottom"/>
            <w:hideMark/>
          </w:tcPr>
          <w:p w14:paraId="50C4FE3D" w14:textId="77777777" w:rsidR="001B36CF" w:rsidRPr="001B36CF" w:rsidRDefault="001B36CF" w:rsidP="001B36CF">
            <w:pPr>
              <w:spacing w:after="0" w:line="240" w:lineRule="auto"/>
              <w:rPr>
                <w:rFonts w:ascii="Times New Roman" w:eastAsia="Times New Roman" w:hAnsi="Times New Roman" w:cs="Times New Roman"/>
                <w:sz w:val="20"/>
                <w:szCs w:val="20"/>
                <w:lang w:eastAsia="lv-LV"/>
              </w:rPr>
            </w:pPr>
            <w:r w:rsidRPr="001B36CF">
              <w:rPr>
                <w:rFonts w:ascii="Times New Roman" w:eastAsia="Times New Roman" w:hAnsi="Times New Roman" w:cs="Times New Roman"/>
                <w:sz w:val="20"/>
                <w:szCs w:val="20"/>
                <w:lang w:eastAsia="lv-LV"/>
              </w:rPr>
              <w:t>Nodaļas vadītāja vietnieks</w:t>
            </w:r>
          </w:p>
        </w:tc>
        <w:tc>
          <w:tcPr>
            <w:tcW w:w="1100" w:type="dxa"/>
            <w:tcBorders>
              <w:top w:val="nil"/>
              <w:left w:val="nil"/>
              <w:bottom w:val="single" w:sz="4" w:space="0" w:color="auto"/>
              <w:right w:val="single" w:sz="4" w:space="0" w:color="auto"/>
            </w:tcBorders>
            <w:shd w:val="clear" w:color="auto" w:fill="auto"/>
            <w:noWrap/>
            <w:vAlign w:val="bottom"/>
            <w:hideMark/>
          </w:tcPr>
          <w:p w14:paraId="305A566F"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w:t>
            </w:r>
          </w:p>
        </w:tc>
        <w:tc>
          <w:tcPr>
            <w:tcW w:w="960" w:type="dxa"/>
            <w:tcBorders>
              <w:top w:val="nil"/>
              <w:left w:val="nil"/>
              <w:bottom w:val="single" w:sz="4" w:space="0" w:color="auto"/>
              <w:right w:val="single" w:sz="4" w:space="0" w:color="auto"/>
            </w:tcBorders>
            <w:shd w:val="clear" w:color="auto" w:fill="auto"/>
            <w:noWrap/>
            <w:vAlign w:val="bottom"/>
            <w:hideMark/>
          </w:tcPr>
          <w:p w14:paraId="14B2A5DC"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1287</w:t>
            </w:r>
          </w:p>
        </w:tc>
        <w:tc>
          <w:tcPr>
            <w:tcW w:w="960" w:type="dxa"/>
            <w:tcBorders>
              <w:top w:val="nil"/>
              <w:left w:val="nil"/>
              <w:bottom w:val="single" w:sz="4" w:space="0" w:color="auto"/>
              <w:right w:val="single" w:sz="4" w:space="0" w:color="auto"/>
            </w:tcBorders>
            <w:shd w:val="clear" w:color="auto" w:fill="auto"/>
            <w:noWrap/>
            <w:vAlign w:val="bottom"/>
            <w:hideMark/>
          </w:tcPr>
          <w:p w14:paraId="2491B1FB"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465A17C"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386,1</w:t>
            </w:r>
          </w:p>
        </w:tc>
        <w:tc>
          <w:tcPr>
            <w:tcW w:w="1259" w:type="dxa"/>
            <w:tcBorders>
              <w:top w:val="nil"/>
              <w:left w:val="nil"/>
              <w:bottom w:val="single" w:sz="4" w:space="0" w:color="auto"/>
              <w:right w:val="single" w:sz="4" w:space="0" w:color="auto"/>
            </w:tcBorders>
            <w:shd w:val="clear" w:color="auto" w:fill="auto"/>
            <w:noWrap/>
            <w:vAlign w:val="bottom"/>
            <w:hideMark/>
          </w:tcPr>
          <w:p w14:paraId="49F0C778"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772</w:t>
            </w:r>
          </w:p>
        </w:tc>
        <w:tc>
          <w:tcPr>
            <w:tcW w:w="1300" w:type="dxa"/>
            <w:tcBorders>
              <w:top w:val="nil"/>
              <w:left w:val="nil"/>
              <w:bottom w:val="single" w:sz="4" w:space="0" w:color="auto"/>
              <w:right w:val="single" w:sz="4" w:space="0" w:color="auto"/>
            </w:tcBorders>
            <w:shd w:val="clear" w:color="auto" w:fill="auto"/>
            <w:noWrap/>
            <w:vAlign w:val="bottom"/>
            <w:hideMark/>
          </w:tcPr>
          <w:p w14:paraId="352133FD"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3 860</w:t>
            </w:r>
          </w:p>
        </w:tc>
        <w:tc>
          <w:tcPr>
            <w:tcW w:w="1360" w:type="dxa"/>
            <w:tcBorders>
              <w:top w:val="nil"/>
              <w:left w:val="nil"/>
              <w:bottom w:val="single" w:sz="4" w:space="0" w:color="auto"/>
              <w:right w:val="single" w:sz="4" w:space="0" w:color="auto"/>
            </w:tcBorders>
            <w:shd w:val="clear" w:color="auto" w:fill="auto"/>
            <w:noWrap/>
            <w:vAlign w:val="bottom"/>
            <w:hideMark/>
          </w:tcPr>
          <w:p w14:paraId="55D4523E"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2574</w:t>
            </w:r>
          </w:p>
        </w:tc>
      </w:tr>
      <w:tr w:rsidR="001B36CF" w:rsidRPr="001B36CF" w14:paraId="6F877AB8" w14:textId="77777777" w:rsidTr="003E2427">
        <w:trPr>
          <w:trHeight w:val="7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0D745AB2"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Vadošais vecākais referents</w:t>
            </w:r>
          </w:p>
        </w:tc>
        <w:tc>
          <w:tcPr>
            <w:tcW w:w="1100" w:type="dxa"/>
            <w:tcBorders>
              <w:top w:val="nil"/>
              <w:left w:val="nil"/>
              <w:bottom w:val="single" w:sz="4" w:space="0" w:color="auto"/>
              <w:right w:val="single" w:sz="4" w:space="0" w:color="auto"/>
            </w:tcBorders>
            <w:shd w:val="clear" w:color="auto" w:fill="auto"/>
            <w:noWrap/>
            <w:vAlign w:val="bottom"/>
            <w:hideMark/>
          </w:tcPr>
          <w:p w14:paraId="43C805A0"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w:t>
            </w:r>
          </w:p>
        </w:tc>
        <w:tc>
          <w:tcPr>
            <w:tcW w:w="960" w:type="dxa"/>
            <w:tcBorders>
              <w:top w:val="nil"/>
              <w:left w:val="nil"/>
              <w:bottom w:val="single" w:sz="4" w:space="0" w:color="auto"/>
              <w:right w:val="single" w:sz="4" w:space="0" w:color="auto"/>
            </w:tcBorders>
            <w:shd w:val="clear" w:color="auto" w:fill="auto"/>
            <w:noWrap/>
            <w:vAlign w:val="bottom"/>
            <w:hideMark/>
          </w:tcPr>
          <w:p w14:paraId="6B8CB658"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1115</w:t>
            </w:r>
          </w:p>
        </w:tc>
        <w:tc>
          <w:tcPr>
            <w:tcW w:w="960" w:type="dxa"/>
            <w:tcBorders>
              <w:top w:val="nil"/>
              <w:left w:val="nil"/>
              <w:bottom w:val="single" w:sz="4" w:space="0" w:color="auto"/>
              <w:right w:val="single" w:sz="4" w:space="0" w:color="auto"/>
            </w:tcBorders>
            <w:shd w:val="clear" w:color="auto" w:fill="auto"/>
            <w:noWrap/>
            <w:vAlign w:val="bottom"/>
            <w:hideMark/>
          </w:tcPr>
          <w:p w14:paraId="103C4B67"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74256497"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334,5</w:t>
            </w:r>
          </w:p>
        </w:tc>
        <w:tc>
          <w:tcPr>
            <w:tcW w:w="1259" w:type="dxa"/>
            <w:tcBorders>
              <w:top w:val="nil"/>
              <w:left w:val="nil"/>
              <w:bottom w:val="single" w:sz="4" w:space="0" w:color="auto"/>
              <w:right w:val="single" w:sz="4" w:space="0" w:color="auto"/>
            </w:tcBorders>
            <w:shd w:val="clear" w:color="auto" w:fill="auto"/>
            <w:noWrap/>
            <w:vAlign w:val="bottom"/>
            <w:hideMark/>
          </w:tcPr>
          <w:p w14:paraId="5990DB35"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335</w:t>
            </w:r>
          </w:p>
        </w:tc>
        <w:tc>
          <w:tcPr>
            <w:tcW w:w="1300" w:type="dxa"/>
            <w:tcBorders>
              <w:top w:val="nil"/>
              <w:left w:val="nil"/>
              <w:bottom w:val="single" w:sz="4" w:space="0" w:color="auto"/>
              <w:right w:val="single" w:sz="4" w:space="0" w:color="auto"/>
            </w:tcBorders>
            <w:shd w:val="clear" w:color="auto" w:fill="auto"/>
            <w:noWrap/>
            <w:vAlign w:val="bottom"/>
            <w:hideMark/>
          </w:tcPr>
          <w:p w14:paraId="25365EE4"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1 675</w:t>
            </w:r>
          </w:p>
        </w:tc>
        <w:tc>
          <w:tcPr>
            <w:tcW w:w="1360" w:type="dxa"/>
            <w:tcBorders>
              <w:top w:val="nil"/>
              <w:left w:val="nil"/>
              <w:bottom w:val="single" w:sz="4" w:space="0" w:color="auto"/>
              <w:right w:val="single" w:sz="4" w:space="0" w:color="auto"/>
            </w:tcBorders>
            <w:shd w:val="clear" w:color="auto" w:fill="auto"/>
            <w:noWrap/>
            <w:vAlign w:val="bottom"/>
            <w:hideMark/>
          </w:tcPr>
          <w:p w14:paraId="31E3141D"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1115</w:t>
            </w:r>
          </w:p>
        </w:tc>
      </w:tr>
      <w:tr w:rsidR="001B36CF" w:rsidRPr="001B36CF" w14:paraId="6F788C20" w14:textId="77777777" w:rsidTr="003E2427">
        <w:trPr>
          <w:trHeight w:val="52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3B7BCB0C"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Vecākais referents</w:t>
            </w:r>
          </w:p>
        </w:tc>
        <w:tc>
          <w:tcPr>
            <w:tcW w:w="1100" w:type="dxa"/>
            <w:tcBorders>
              <w:top w:val="nil"/>
              <w:left w:val="nil"/>
              <w:bottom w:val="single" w:sz="4" w:space="0" w:color="auto"/>
              <w:right w:val="single" w:sz="4" w:space="0" w:color="auto"/>
            </w:tcBorders>
            <w:shd w:val="clear" w:color="auto" w:fill="auto"/>
            <w:noWrap/>
            <w:vAlign w:val="bottom"/>
            <w:hideMark/>
          </w:tcPr>
          <w:p w14:paraId="17295BE9"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16</w:t>
            </w:r>
          </w:p>
        </w:tc>
        <w:tc>
          <w:tcPr>
            <w:tcW w:w="960" w:type="dxa"/>
            <w:tcBorders>
              <w:top w:val="nil"/>
              <w:left w:val="nil"/>
              <w:bottom w:val="single" w:sz="4" w:space="0" w:color="auto"/>
              <w:right w:val="single" w:sz="4" w:space="0" w:color="auto"/>
            </w:tcBorders>
            <w:shd w:val="clear" w:color="auto" w:fill="auto"/>
            <w:noWrap/>
            <w:vAlign w:val="bottom"/>
            <w:hideMark/>
          </w:tcPr>
          <w:p w14:paraId="28B7B73D"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1015</w:t>
            </w:r>
          </w:p>
        </w:tc>
        <w:tc>
          <w:tcPr>
            <w:tcW w:w="960" w:type="dxa"/>
            <w:tcBorders>
              <w:top w:val="nil"/>
              <w:left w:val="nil"/>
              <w:bottom w:val="single" w:sz="4" w:space="0" w:color="auto"/>
              <w:right w:val="single" w:sz="4" w:space="0" w:color="auto"/>
            </w:tcBorders>
            <w:shd w:val="clear" w:color="auto" w:fill="auto"/>
            <w:noWrap/>
            <w:vAlign w:val="bottom"/>
            <w:hideMark/>
          </w:tcPr>
          <w:p w14:paraId="2AFD5E7A"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551E3474"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304,5</w:t>
            </w:r>
          </w:p>
        </w:tc>
        <w:tc>
          <w:tcPr>
            <w:tcW w:w="1259" w:type="dxa"/>
            <w:tcBorders>
              <w:top w:val="nil"/>
              <w:left w:val="nil"/>
              <w:bottom w:val="single" w:sz="4" w:space="0" w:color="auto"/>
              <w:right w:val="single" w:sz="4" w:space="0" w:color="auto"/>
            </w:tcBorders>
            <w:shd w:val="clear" w:color="auto" w:fill="auto"/>
            <w:noWrap/>
            <w:vAlign w:val="bottom"/>
            <w:hideMark/>
          </w:tcPr>
          <w:p w14:paraId="02CF2095"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4 872</w:t>
            </w:r>
          </w:p>
        </w:tc>
        <w:tc>
          <w:tcPr>
            <w:tcW w:w="1300" w:type="dxa"/>
            <w:tcBorders>
              <w:top w:val="nil"/>
              <w:left w:val="nil"/>
              <w:bottom w:val="single" w:sz="4" w:space="0" w:color="auto"/>
              <w:right w:val="single" w:sz="4" w:space="0" w:color="auto"/>
            </w:tcBorders>
            <w:shd w:val="clear" w:color="auto" w:fill="auto"/>
            <w:noWrap/>
            <w:vAlign w:val="bottom"/>
            <w:hideMark/>
          </w:tcPr>
          <w:p w14:paraId="5F21B0D2"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24 360</w:t>
            </w:r>
          </w:p>
        </w:tc>
        <w:tc>
          <w:tcPr>
            <w:tcW w:w="1360" w:type="dxa"/>
            <w:tcBorders>
              <w:top w:val="nil"/>
              <w:left w:val="nil"/>
              <w:bottom w:val="single" w:sz="4" w:space="0" w:color="auto"/>
              <w:right w:val="single" w:sz="4" w:space="0" w:color="auto"/>
            </w:tcBorders>
            <w:shd w:val="clear" w:color="auto" w:fill="auto"/>
            <w:noWrap/>
            <w:vAlign w:val="bottom"/>
            <w:hideMark/>
          </w:tcPr>
          <w:p w14:paraId="2A894714"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16240</w:t>
            </w:r>
          </w:p>
        </w:tc>
      </w:tr>
      <w:tr w:rsidR="001B36CF" w:rsidRPr="001B36CF" w14:paraId="23C67807" w14:textId="77777777" w:rsidTr="003E2427">
        <w:trPr>
          <w:trHeight w:val="280"/>
        </w:trPr>
        <w:tc>
          <w:tcPr>
            <w:tcW w:w="1336" w:type="dxa"/>
            <w:vMerge w:val="restart"/>
            <w:tcBorders>
              <w:top w:val="nil"/>
              <w:left w:val="single" w:sz="4" w:space="0" w:color="auto"/>
              <w:bottom w:val="single" w:sz="4" w:space="0" w:color="auto"/>
              <w:right w:val="single" w:sz="4" w:space="0" w:color="auto"/>
            </w:tcBorders>
            <w:shd w:val="clear" w:color="auto" w:fill="auto"/>
            <w:vAlign w:val="center"/>
            <w:hideMark/>
          </w:tcPr>
          <w:p w14:paraId="7EA49ADC"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Referents</w:t>
            </w:r>
          </w:p>
        </w:tc>
        <w:tc>
          <w:tcPr>
            <w:tcW w:w="1100" w:type="dxa"/>
            <w:tcBorders>
              <w:top w:val="nil"/>
              <w:left w:val="nil"/>
              <w:bottom w:val="single" w:sz="4" w:space="0" w:color="auto"/>
              <w:right w:val="single" w:sz="4" w:space="0" w:color="auto"/>
            </w:tcBorders>
            <w:shd w:val="clear" w:color="auto" w:fill="auto"/>
            <w:noWrap/>
            <w:vAlign w:val="bottom"/>
            <w:hideMark/>
          </w:tcPr>
          <w:p w14:paraId="0BD5F837"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6</w:t>
            </w:r>
          </w:p>
        </w:tc>
        <w:tc>
          <w:tcPr>
            <w:tcW w:w="960" w:type="dxa"/>
            <w:tcBorders>
              <w:top w:val="nil"/>
              <w:left w:val="nil"/>
              <w:bottom w:val="single" w:sz="4" w:space="0" w:color="auto"/>
              <w:right w:val="single" w:sz="4" w:space="0" w:color="auto"/>
            </w:tcBorders>
            <w:shd w:val="clear" w:color="auto" w:fill="auto"/>
            <w:noWrap/>
            <w:vAlign w:val="bottom"/>
            <w:hideMark/>
          </w:tcPr>
          <w:p w14:paraId="2AA0070F"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925</w:t>
            </w:r>
          </w:p>
        </w:tc>
        <w:tc>
          <w:tcPr>
            <w:tcW w:w="960" w:type="dxa"/>
            <w:tcBorders>
              <w:top w:val="nil"/>
              <w:left w:val="nil"/>
              <w:bottom w:val="single" w:sz="4" w:space="0" w:color="auto"/>
              <w:right w:val="single" w:sz="4" w:space="0" w:color="auto"/>
            </w:tcBorders>
            <w:shd w:val="clear" w:color="auto" w:fill="auto"/>
            <w:noWrap/>
            <w:vAlign w:val="bottom"/>
            <w:hideMark/>
          </w:tcPr>
          <w:p w14:paraId="583BA350"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2F51E3D"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277,5</w:t>
            </w:r>
          </w:p>
        </w:tc>
        <w:tc>
          <w:tcPr>
            <w:tcW w:w="1259" w:type="dxa"/>
            <w:tcBorders>
              <w:top w:val="nil"/>
              <w:left w:val="nil"/>
              <w:bottom w:val="single" w:sz="4" w:space="0" w:color="auto"/>
              <w:right w:val="single" w:sz="4" w:space="0" w:color="auto"/>
            </w:tcBorders>
            <w:shd w:val="clear" w:color="auto" w:fill="auto"/>
            <w:noWrap/>
            <w:vAlign w:val="bottom"/>
            <w:hideMark/>
          </w:tcPr>
          <w:p w14:paraId="1095CC66"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1 665</w:t>
            </w:r>
          </w:p>
        </w:tc>
        <w:tc>
          <w:tcPr>
            <w:tcW w:w="1300" w:type="dxa"/>
            <w:tcBorders>
              <w:top w:val="nil"/>
              <w:left w:val="nil"/>
              <w:bottom w:val="single" w:sz="4" w:space="0" w:color="auto"/>
              <w:right w:val="single" w:sz="4" w:space="0" w:color="auto"/>
            </w:tcBorders>
            <w:shd w:val="clear" w:color="auto" w:fill="auto"/>
            <w:noWrap/>
            <w:vAlign w:val="bottom"/>
            <w:hideMark/>
          </w:tcPr>
          <w:p w14:paraId="5DCF2E69"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8 325</w:t>
            </w:r>
          </w:p>
        </w:tc>
        <w:tc>
          <w:tcPr>
            <w:tcW w:w="1360" w:type="dxa"/>
            <w:tcBorders>
              <w:top w:val="nil"/>
              <w:left w:val="nil"/>
              <w:bottom w:val="single" w:sz="4" w:space="0" w:color="auto"/>
              <w:right w:val="single" w:sz="4" w:space="0" w:color="auto"/>
            </w:tcBorders>
            <w:shd w:val="clear" w:color="auto" w:fill="auto"/>
            <w:noWrap/>
            <w:vAlign w:val="bottom"/>
            <w:hideMark/>
          </w:tcPr>
          <w:p w14:paraId="70345C51"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5550</w:t>
            </w:r>
          </w:p>
        </w:tc>
      </w:tr>
      <w:tr w:rsidR="001B36CF" w:rsidRPr="001B36CF" w14:paraId="2CE2847B" w14:textId="77777777" w:rsidTr="003E2427">
        <w:trPr>
          <w:trHeight w:val="280"/>
        </w:trPr>
        <w:tc>
          <w:tcPr>
            <w:tcW w:w="1336" w:type="dxa"/>
            <w:vMerge/>
            <w:tcBorders>
              <w:top w:val="nil"/>
              <w:left w:val="single" w:sz="4" w:space="0" w:color="auto"/>
              <w:bottom w:val="single" w:sz="4" w:space="0" w:color="auto"/>
              <w:right w:val="single" w:sz="4" w:space="0" w:color="auto"/>
            </w:tcBorders>
            <w:vAlign w:val="center"/>
            <w:hideMark/>
          </w:tcPr>
          <w:p w14:paraId="0FF76DE7"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noWrap/>
            <w:vAlign w:val="bottom"/>
            <w:hideMark/>
          </w:tcPr>
          <w:p w14:paraId="223FE3BA"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w:t>
            </w:r>
          </w:p>
        </w:tc>
        <w:tc>
          <w:tcPr>
            <w:tcW w:w="960" w:type="dxa"/>
            <w:tcBorders>
              <w:top w:val="nil"/>
              <w:left w:val="nil"/>
              <w:bottom w:val="single" w:sz="4" w:space="0" w:color="auto"/>
              <w:right w:val="single" w:sz="4" w:space="0" w:color="auto"/>
            </w:tcBorders>
            <w:shd w:val="clear" w:color="auto" w:fill="auto"/>
            <w:noWrap/>
            <w:vAlign w:val="bottom"/>
            <w:hideMark/>
          </w:tcPr>
          <w:p w14:paraId="081021E1"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920</w:t>
            </w:r>
          </w:p>
        </w:tc>
        <w:tc>
          <w:tcPr>
            <w:tcW w:w="960" w:type="dxa"/>
            <w:tcBorders>
              <w:top w:val="nil"/>
              <w:left w:val="nil"/>
              <w:bottom w:val="single" w:sz="4" w:space="0" w:color="auto"/>
              <w:right w:val="single" w:sz="4" w:space="0" w:color="auto"/>
            </w:tcBorders>
            <w:shd w:val="clear" w:color="auto" w:fill="auto"/>
            <w:noWrap/>
            <w:vAlign w:val="bottom"/>
            <w:hideMark/>
          </w:tcPr>
          <w:p w14:paraId="6DF056E7"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3842D587"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276</w:t>
            </w:r>
          </w:p>
        </w:tc>
        <w:tc>
          <w:tcPr>
            <w:tcW w:w="1259" w:type="dxa"/>
            <w:tcBorders>
              <w:top w:val="nil"/>
              <w:left w:val="nil"/>
              <w:bottom w:val="single" w:sz="4" w:space="0" w:color="auto"/>
              <w:right w:val="single" w:sz="4" w:space="0" w:color="auto"/>
            </w:tcBorders>
            <w:shd w:val="clear" w:color="auto" w:fill="auto"/>
            <w:noWrap/>
            <w:vAlign w:val="bottom"/>
            <w:hideMark/>
          </w:tcPr>
          <w:p w14:paraId="77066E63"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276</w:t>
            </w:r>
          </w:p>
        </w:tc>
        <w:tc>
          <w:tcPr>
            <w:tcW w:w="1300" w:type="dxa"/>
            <w:tcBorders>
              <w:top w:val="nil"/>
              <w:left w:val="nil"/>
              <w:bottom w:val="single" w:sz="4" w:space="0" w:color="auto"/>
              <w:right w:val="single" w:sz="4" w:space="0" w:color="auto"/>
            </w:tcBorders>
            <w:shd w:val="clear" w:color="auto" w:fill="auto"/>
            <w:noWrap/>
            <w:vAlign w:val="bottom"/>
            <w:hideMark/>
          </w:tcPr>
          <w:p w14:paraId="4CC5BDB5"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1 380</w:t>
            </w:r>
          </w:p>
        </w:tc>
        <w:tc>
          <w:tcPr>
            <w:tcW w:w="1360" w:type="dxa"/>
            <w:tcBorders>
              <w:top w:val="nil"/>
              <w:left w:val="nil"/>
              <w:bottom w:val="single" w:sz="4" w:space="0" w:color="auto"/>
              <w:right w:val="single" w:sz="4" w:space="0" w:color="auto"/>
            </w:tcBorders>
            <w:shd w:val="clear" w:color="auto" w:fill="auto"/>
            <w:noWrap/>
            <w:vAlign w:val="bottom"/>
            <w:hideMark/>
          </w:tcPr>
          <w:p w14:paraId="590B9867"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920</w:t>
            </w:r>
          </w:p>
        </w:tc>
      </w:tr>
      <w:tr w:rsidR="001B36CF" w:rsidRPr="001B36CF" w14:paraId="5004618D" w14:textId="77777777" w:rsidTr="003E2427">
        <w:trPr>
          <w:trHeight w:val="280"/>
        </w:trPr>
        <w:tc>
          <w:tcPr>
            <w:tcW w:w="1336" w:type="dxa"/>
            <w:vMerge/>
            <w:tcBorders>
              <w:top w:val="nil"/>
              <w:left w:val="single" w:sz="4" w:space="0" w:color="auto"/>
              <w:bottom w:val="single" w:sz="4" w:space="0" w:color="auto"/>
              <w:right w:val="single" w:sz="4" w:space="0" w:color="auto"/>
            </w:tcBorders>
            <w:vAlign w:val="center"/>
            <w:hideMark/>
          </w:tcPr>
          <w:p w14:paraId="09012D17"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noWrap/>
            <w:vAlign w:val="bottom"/>
            <w:hideMark/>
          </w:tcPr>
          <w:p w14:paraId="0D2B8CFF"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w:t>
            </w:r>
          </w:p>
        </w:tc>
        <w:tc>
          <w:tcPr>
            <w:tcW w:w="960" w:type="dxa"/>
            <w:tcBorders>
              <w:top w:val="nil"/>
              <w:left w:val="nil"/>
              <w:bottom w:val="single" w:sz="4" w:space="0" w:color="auto"/>
              <w:right w:val="single" w:sz="4" w:space="0" w:color="auto"/>
            </w:tcBorders>
            <w:shd w:val="clear" w:color="auto" w:fill="auto"/>
            <w:noWrap/>
            <w:vAlign w:val="bottom"/>
            <w:hideMark/>
          </w:tcPr>
          <w:p w14:paraId="5ACCCA9B"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880</w:t>
            </w:r>
          </w:p>
        </w:tc>
        <w:tc>
          <w:tcPr>
            <w:tcW w:w="960" w:type="dxa"/>
            <w:tcBorders>
              <w:top w:val="nil"/>
              <w:left w:val="nil"/>
              <w:bottom w:val="single" w:sz="4" w:space="0" w:color="auto"/>
              <w:right w:val="single" w:sz="4" w:space="0" w:color="auto"/>
            </w:tcBorders>
            <w:shd w:val="clear" w:color="auto" w:fill="auto"/>
            <w:noWrap/>
            <w:vAlign w:val="bottom"/>
            <w:hideMark/>
          </w:tcPr>
          <w:p w14:paraId="7D859072"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8035416"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264</w:t>
            </w:r>
          </w:p>
        </w:tc>
        <w:tc>
          <w:tcPr>
            <w:tcW w:w="1259" w:type="dxa"/>
            <w:tcBorders>
              <w:top w:val="nil"/>
              <w:left w:val="nil"/>
              <w:bottom w:val="single" w:sz="4" w:space="0" w:color="auto"/>
              <w:right w:val="single" w:sz="4" w:space="0" w:color="auto"/>
            </w:tcBorders>
            <w:shd w:val="clear" w:color="auto" w:fill="auto"/>
            <w:noWrap/>
            <w:vAlign w:val="bottom"/>
            <w:hideMark/>
          </w:tcPr>
          <w:p w14:paraId="02BD8E69"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264</w:t>
            </w:r>
          </w:p>
        </w:tc>
        <w:tc>
          <w:tcPr>
            <w:tcW w:w="1300" w:type="dxa"/>
            <w:tcBorders>
              <w:top w:val="nil"/>
              <w:left w:val="nil"/>
              <w:bottom w:val="single" w:sz="4" w:space="0" w:color="auto"/>
              <w:right w:val="single" w:sz="4" w:space="0" w:color="auto"/>
            </w:tcBorders>
            <w:shd w:val="clear" w:color="auto" w:fill="auto"/>
            <w:noWrap/>
            <w:vAlign w:val="bottom"/>
            <w:hideMark/>
          </w:tcPr>
          <w:p w14:paraId="3D0D1162"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1 320</w:t>
            </w:r>
          </w:p>
        </w:tc>
        <w:tc>
          <w:tcPr>
            <w:tcW w:w="1360" w:type="dxa"/>
            <w:tcBorders>
              <w:top w:val="nil"/>
              <w:left w:val="nil"/>
              <w:bottom w:val="single" w:sz="4" w:space="0" w:color="auto"/>
              <w:right w:val="single" w:sz="4" w:space="0" w:color="auto"/>
            </w:tcBorders>
            <w:shd w:val="clear" w:color="auto" w:fill="auto"/>
            <w:noWrap/>
            <w:vAlign w:val="bottom"/>
            <w:hideMark/>
          </w:tcPr>
          <w:p w14:paraId="3960C222"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880</w:t>
            </w:r>
          </w:p>
        </w:tc>
      </w:tr>
      <w:tr w:rsidR="001B36CF" w:rsidRPr="001B36CF" w14:paraId="4B53AA92" w14:textId="77777777" w:rsidTr="003E2427">
        <w:trPr>
          <w:trHeight w:val="2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531F37D6"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Lietvedis</w:t>
            </w:r>
          </w:p>
        </w:tc>
        <w:tc>
          <w:tcPr>
            <w:tcW w:w="1100" w:type="dxa"/>
            <w:tcBorders>
              <w:top w:val="nil"/>
              <w:left w:val="nil"/>
              <w:bottom w:val="single" w:sz="4" w:space="0" w:color="auto"/>
              <w:right w:val="single" w:sz="4" w:space="0" w:color="auto"/>
            </w:tcBorders>
            <w:shd w:val="clear" w:color="auto" w:fill="auto"/>
            <w:noWrap/>
            <w:vAlign w:val="bottom"/>
            <w:hideMark/>
          </w:tcPr>
          <w:p w14:paraId="6FADEFDF" w14:textId="77777777" w:rsidR="001B36CF" w:rsidRPr="001B36CF" w:rsidRDefault="001B36CF" w:rsidP="001B36CF">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6</w:t>
            </w:r>
          </w:p>
        </w:tc>
        <w:tc>
          <w:tcPr>
            <w:tcW w:w="960" w:type="dxa"/>
            <w:tcBorders>
              <w:top w:val="nil"/>
              <w:left w:val="nil"/>
              <w:bottom w:val="single" w:sz="4" w:space="0" w:color="auto"/>
              <w:right w:val="single" w:sz="4" w:space="0" w:color="auto"/>
            </w:tcBorders>
            <w:shd w:val="clear" w:color="auto" w:fill="auto"/>
            <w:noWrap/>
            <w:vAlign w:val="bottom"/>
            <w:hideMark/>
          </w:tcPr>
          <w:p w14:paraId="7ED823C3"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835</w:t>
            </w:r>
          </w:p>
        </w:tc>
        <w:tc>
          <w:tcPr>
            <w:tcW w:w="960" w:type="dxa"/>
            <w:tcBorders>
              <w:top w:val="nil"/>
              <w:left w:val="nil"/>
              <w:bottom w:val="single" w:sz="4" w:space="0" w:color="auto"/>
              <w:right w:val="single" w:sz="4" w:space="0" w:color="auto"/>
            </w:tcBorders>
            <w:shd w:val="clear" w:color="auto" w:fill="auto"/>
            <w:noWrap/>
            <w:vAlign w:val="bottom"/>
            <w:hideMark/>
          </w:tcPr>
          <w:p w14:paraId="44E0E374"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0282BD79"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250,5</w:t>
            </w:r>
          </w:p>
        </w:tc>
        <w:tc>
          <w:tcPr>
            <w:tcW w:w="1259" w:type="dxa"/>
            <w:tcBorders>
              <w:top w:val="nil"/>
              <w:left w:val="nil"/>
              <w:bottom w:val="single" w:sz="4" w:space="0" w:color="auto"/>
              <w:right w:val="single" w:sz="4" w:space="0" w:color="auto"/>
            </w:tcBorders>
            <w:shd w:val="clear" w:color="auto" w:fill="auto"/>
            <w:noWrap/>
            <w:vAlign w:val="bottom"/>
            <w:hideMark/>
          </w:tcPr>
          <w:p w14:paraId="6CAB86BF"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1 503</w:t>
            </w:r>
          </w:p>
        </w:tc>
        <w:tc>
          <w:tcPr>
            <w:tcW w:w="1300" w:type="dxa"/>
            <w:tcBorders>
              <w:top w:val="nil"/>
              <w:left w:val="nil"/>
              <w:bottom w:val="single" w:sz="4" w:space="0" w:color="auto"/>
              <w:right w:val="single" w:sz="4" w:space="0" w:color="auto"/>
            </w:tcBorders>
            <w:shd w:val="clear" w:color="auto" w:fill="auto"/>
            <w:noWrap/>
            <w:vAlign w:val="bottom"/>
            <w:hideMark/>
          </w:tcPr>
          <w:p w14:paraId="0B5D4BA6"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7 515</w:t>
            </w:r>
          </w:p>
        </w:tc>
        <w:tc>
          <w:tcPr>
            <w:tcW w:w="1360" w:type="dxa"/>
            <w:tcBorders>
              <w:top w:val="nil"/>
              <w:left w:val="nil"/>
              <w:bottom w:val="single" w:sz="4" w:space="0" w:color="auto"/>
              <w:right w:val="single" w:sz="4" w:space="0" w:color="auto"/>
            </w:tcBorders>
            <w:shd w:val="clear" w:color="auto" w:fill="auto"/>
            <w:noWrap/>
            <w:vAlign w:val="bottom"/>
            <w:hideMark/>
          </w:tcPr>
          <w:p w14:paraId="152BC5E5" w14:textId="77777777" w:rsidR="001B36CF" w:rsidRPr="001B36CF" w:rsidRDefault="001B36CF" w:rsidP="001B36CF">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5010</w:t>
            </w:r>
          </w:p>
        </w:tc>
      </w:tr>
      <w:tr w:rsidR="001B36CF" w:rsidRPr="001B36CF" w14:paraId="6CF0C9CF" w14:textId="77777777" w:rsidTr="003E2427">
        <w:trPr>
          <w:trHeight w:val="280"/>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63C38EB6"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KOPĀ</w:t>
            </w:r>
          </w:p>
        </w:tc>
        <w:tc>
          <w:tcPr>
            <w:tcW w:w="1100" w:type="dxa"/>
            <w:tcBorders>
              <w:top w:val="nil"/>
              <w:left w:val="nil"/>
              <w:bottom w:val="single" w:sz="4" w:space="0" w:color="auto"/>
              <w:right w:val="single" w:sz="4" w:space="0" w:color="auto"/>
            </w:tcBorders>
            <w:shd w:val="clear" w:color="000000" w:fill="D0CECE"/>
            <w:noWrap/>
            <w:vAlign w:val="bottom"/>
            <w:hideMark/>
          </w:tcPr>
          <w:p w14:paraId="6046B6A1"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34</w:t>
            </w:r>
          </w:p>
        </w:tc>
        <w:tc>
          <w:tcPr>
            <w:tcW w:w="960" w:type="dxa"/>
            <w:tcBorders>
              <w:top w:val="nil"/>
              <w:left w:val="nil"/>
              <w:bottom w:val="single" w:sz="4" w:space="0" w:color="auto"/>
              <w:right w:val="single" w:sz="4" w:space="0" w:color="auto"/>
            </w:tcBorders>
            <w:shd w:val="clear" w:color="000000" w:fill="D0CECE"/>
            <w:noWrap/>
            <w:vAlign w:val="bottom"/>
            <w:hideMark/>
          </w:tcPr>
          <w:p w14:paraId="13D92884"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 </w:t>
            </w:r>
          </w:p>
        </w:tc>
        <w:tc>
          <w:tcPr>
            <w:tcW w:w="960" w:type="dxa"/>
            <w:tcBorders>
              <w:top w:val="nil"/>
              <w:left w:val="nil"/>
              <w:bottom w:val="single" w:sz="4" w:space="0" w:color="auto"/>
              <w:right w:val="single" w:sz="4" w:space="0" w:color="auto"/>
            </w:tcBorders>
            <w:shd w:val="clear" w:color="000000" w:fill="D0CECE"/>
            <w:noWrap/>
            <w:vAlign w:val="bottom"/>
            <w:hideMark/>
          </w:tcPr>
          <w:p w14:paraId="0CF40442"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c>
          <w:tcPr>
            <w:tcW w:w="1000" w:type="dxa"/>
            <w:tcBorders>
              <w:top w:val="nil"/>
              <w:left w:val="nil"/>
              <w:bottom w:val="single" w:sz="4" w:space="0" w:color="auto"/>
              <w:right w:val="single" w:sz="4" w:space="0" w:color="auto"/>
            </w:tcBorders>
            <w:shd w:val="clear" w:color="000000" w:fill="D0CECE"/>
            <w:noWrap/>
            <w:vAlign w:val="bottom"/>
            <w:hideMark/>
          </w:tcPr>
          <w:p w14:paraId="08540337"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c>
          <w:tcPr>
            <w:tcW w:w="1259" w:type="dxa"/>
            <w:tcBorders>
              <w:top w:val="nil"/>
              <w:left w:val="nil"/>
              <w:bottom w:val="single" w:sz="4" w:space="0" w:color="auto"/>
              <w:right w:val="single" w:sz="4" w:space="0" w:color="auto"/>
            </w:tcBorders>
            <w:shd w:val="clear" w:color="000000" w:fill="D9D9D9"/>
            <w:noWrap/>
            <w:vAlign w:val="bottom"/>
            <w:hideMark/>
          </w:tcPr>
          <w:p w14:paraId="1A0C010A"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10 102</w:t>
            </w:r>
          </w:p>
        </w:tc>
        <w:tc>
          <w:tcPr>
            <w:tcW w:w="1300" w:type="dxa"/>
            <w:tcBorders>
              <w:top w:val="nil"/>
              <w:left w:val="nil"/>
              <w:bottom w:val="single" w:sz="4" w:space="0" w:color="auto"/>
              <w:right w:val="single" w:sz="4" w:space="0" w:color="auto"/>
            </w:tcBorders>
            <w:shd w:val="clear" w:color="000000" w:fill="D9D9D9"/>
            <w:noWrap/>
            <w:vAlign w:val="bottom"/>
            <w:hideMark/>
          </w:tcPr>
          <w:p w14:paraId="5990AEFA"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50 510</w:t>
            </w:r>
          </w:p>
        </w:tc>
        <w:tc>
          <w:tcPr>
            <w:tcW w:w="1360" w:type="dxa"/>
            <w:tcBorders>
              <w:top w:val="nil"/>
              <w:left w:val="nil"/>
              <w:bottom w:val="single" w:sz="4" w:space="0" w:color="auto"/>
              <w:right w:val="single" w:sz="4" w:space="0" w:color="auto"/>
            </w:tcBorders>
            <w:shd w:val="clear" w:color="000000" w:fill="D9D9D9"/>
            <w:noWrap/>
            <w:vAlign w:val="bottom"/>
            <w:hideMark/>
          </w:tcPr>
          <w:p w14:paraId="1E959E90" w14:textId="77777777" w:rsidR="001B36CF" w:rsidRPr="001B36CF" w:rsidRDefault="001B36CF" w:rsidP="001B36CF">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33 671</w:t>
            </w:r>
          </w:p>
        </w:tc>
      </w:tr>
      <w:tr w:rsidR="001B36CF" w:rsidRPr="001B36CF" w14:paraId="23FBFA7D" w14:textId="77777777" w:rsidTr="003E2427">
        <w:trPr>
          <w:trHeight w:val="280"/>
        </w:trPr>
        <w:tc>
          <w:tcPr>
            <w:tcW w:w="6615" w:type="dxa"/>
            <w:gridSpan w:val="6"/>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C7AFFAF"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Pārvaldes klientu apkalpošanas nodaļu nodarbinātajiem</w:t>
            </w:r>
          </w:p>
        </w:tc>
        <w:tc>
          <w:tcPr>
            <w:tcW w:w="1300" w:type="dxa"/>
            <w:tcBorders>
              <w:top w:val="nil"/>
              <w:left w:val="nil"/>
              <w:bottom w:val="single" w:sz="4" w:space="0" w:color="auto"/>
              <w:right w:val="single" w:sz="4" w:space="0" w:color="auto"/>
            </w:tcBorders>
            <w:shd w:val="clear" w:color="000000" w:fill="FFFFFF"/>
            <w:noWrap/>
            <w:vAlign w:val="bottom"/>
            <w:hideMark/>
          </w:tcPr>
          <w:p w14:paraId="45AFD595"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c>
          <w:tcPr>
            <w:tcW w:w="1360" w:type="dxa"/>
            <w:tcBorders>
              <w:top w:val="nil"/>
              <w:left w:val="nil"/>
              <w:bottom w:val="single" w:sz="4" w:space="0" w:color="auto"/>
              <w:right w:val="single" w:sz="4" w:space="0" w:color="auto"/>
            </w:tcBorders>
            <w:shd w:val="clear" w:color="000000" w:fill="FFFFFF"/>
            <w:noWrap/>
            <w:vAlign w:val="bottom"/>
            <w:hideMark/>
          </w:tcPr>
          <w:p w14:paraId="05A19C75" w14:textId="77777777" w:rsidR="001B36CF" w:rsidRPr="001B36CF" w:rsidRDefault="001B36CF" w:rsidP="001B36CF">
            <w:pPr>
              <w:spacing w:after="0" w:line="240" w:lineRule="auto"/>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 </w:t>
            </w:r>
          </w:p>
        </w:tc>
      </w:tr>
      <w:tr w:rsidR="003E2427" w:rsidRPr="001B36CF" w14:paraId="6D8AD9B7" w14:textId="77777777" w:rsidTr="00034C1C">
        <w:trPr>
          <w:trHeight w:val="280"/>
        </w:trPr>
        <w:tc>
          <w:tcPr>
            <w:tcW w:w="1336" w:type="dxa"/>
            <w:vMerge w:val="restart"/>
            <w:tcBorders>
              <w:top w:val="nil"/>
              <w:left w:val="single" w:sz="4" w:space="0" w:color="auto"/>
              <w:bottom w:val="single" w:sz="4" w:space="0" w:color="auto"/>
              <w:right w:val="single" w:sz="4" w:space="0" w:color="auto"/>
            </w:tcBorders>
            <w:shd w:val="clear" w:color="auto" w:fill="auto"/>
            <w:vAlign w:val="center"/>
            <w:hideMark/>
          </w:tcPr>
          <w:p w14:paraId="14C559EA" w14:textId="77777777" w:rsidR="003E2427" w:rsidRPr="003E2427" w:rsidRDefault="003E2427" w:rsidP="003E2427">
            <w:pPr>
              <w:spacing w:line="240" w:lineRule="auto"/>
              <w:jc w:val="center"/>
              <w:rPr>
                <w:rFonts w:ascii="Times New Roman" w:hAnsi="Times New Roman" w:cs="Times New Roman"/>
                <w:color w:val="000000"/>
                <w:sz w:val="20"/>
                <w:szCs w:val="20"/>
              </w:rPr>
            </w:pPr>
            <w:r w:rsidRPr="003E2427">
              <w:rPr>
                <w:rFonts w:ascii="Times New Roman" w:hAnsi="Times New Roman" w:cs="Times New Roman"/>
                <w:color w:val="000000"/>
                <w:sz w:val="20"/>
                <w:szCs w:val="20"/>
              </w:rPr>
              <w:t>Nodaļas vadītājs</w:t>
            </w:r>
          </w:p>
        </w:tc>
        <w:tc>
          <w:tcPr>
            <w:tcW w:w="1100" w:type="dxa"/>
            <w:tcBorders>
              <w:top w:val="nil"/>
              <w:left w:val="nil"/>
              <w:bottom w:val="single" w:sz="4" w:space="0" w:color="auto"/>
              <w:right w:val="single" w:sz="4" w:space="0" w:color="auto"/>
            </w:tcBorders>
            <w:shd w:val="clear" w:color="auto" w:fill="auto"/>
            <w:vAlign w:val="bottom"/>
            <w:hideMark/>
          </w:tcPr>
          <w:p w14:paraId="72172AF0" w14:textId="77777777" w:rsidR="003E2427" w:rsidRPr="003E2427" w:rsidRDefault="003E2427" w:rsidP="00034C1C">
            <w:pPr>
              <w:jc w:val="center"/>
              <w:rPr>
                <w:rFonts w:ascii="Times New Roman" w:hAnsi="Times New Roman" w:cs="Times New Roman"/>
                <w:color w:val="000000"/>
                <w:sz w:val="20"/>
                <w:szCs w:val="20"/>
              </w:rPr>
            </w:pPr>
            <w:r w:rsidRPr="003E2427">
              <w:rPr>
                <w:rFonts w:ascii="Times New Roman" w:hAnsi="Times New Roman"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14:paraId="7DD73D95"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910</w:t>
            </w:r>
          </w:p>
        </w:tc>
        <w:tc>
          <w:tcPr>
            <w:tcW w:w="960" w:type="dxa"/>
            <w:tcBorders>
              <w:top w:val="nil"/>
              <w:left w:val="nil"/>
              <w:bottom w:val="single" w:sz="4" w:space="0" w:color="auto"/>
              <w:right w:val="single" w:sz="4" w:space="0" w:color="auto"/>
            </w:tcBorders>
            <w:shd w:val="clear" w:color="000000" w:fill="FFFFFF"/>
            <w:noWrap/>
            <w:vAlign w:val="bottom"/>
            <w:hideMark/>
          </w:tcPr>
          <w:p w14:paraId="45627BD5"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6E357A36"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273,00</w:t>
            </w:r>
          </w:p>
        </w:tc>
        <w:tc>
          <w:tcPr>
            <w:tcW w:w="1259" w:type="dxa"/>
            <w:tcBorders>
              <w:top w:val="nil"/>
              <w:left w:val="nil"/>
              <w:bottom w:val="single" w:sz="4" w:space="0" w:color="auto"/>
              <w:right w:val="single" w:sz="4" w:space="0" w:color="auto"/>
            </w:tcBorders>
            <w:shd w:val="clear" w:color="000000" w:fill="FFFFFF"/>
            <w:noWrap/>
            <w:vAlign w:val="bottom"/>
            <w:hideMark/>
          </w:tcPr>
          <w:p w14:paraId="149E4FAC"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273</w:t>
            </w:r>
          </w:p>
        </w:tc>
        <w:tc>
          <w:tcPr>
            <w:tcW w:w="1300" w:type="dxa"/>
            <w:tcBorders>
              <w:top w:val="nil"/>
              <w:left w:val="nil"/>
              <w:bottom w:val="single" w:sz="4" w:space="0" w:color="auto"/>
              <w:right w:val="single" w:sz="4" w:space="0" w:color="auto"/>
            </w:tcBorders>
            <w:shd w:val="clear" w:color="000000" w:fill="FFFFFF"/>
            <w:noWrap/>
            <w:vAlign w:val="bottom"/>
            <w:hideMark/>
          </w:tcPr>
          <w:p w14:paraId="18633C40"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1 365</w:t>
            </w:r>
          </w:p>
        </w:tc>
        <w:tc>
          <w:tcPr>
            <w:tcW w:w="1360" w:type="dxa"/>
            <w:tcBorders>
              <w:top w:val="nil"/>
              <w:left w:val="nil"/>
              <w:bottom w:val="single" w:sz="4" w:space="0" w:color="auto"/>
              <w:right w:val="single" w:sz="4" w:space="0" w:color="auto"/>
            </w:tcBorders>
            <w:shd w:val="clear" w:color="000000" w:fill="FFFFFF"/>
            <w:noWrap/>
            <w:vAlign w:val="bottom"/>
            <w:hideMark/>
          </w:tcPr>
          <w:p w14:paraId="320B10A8"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910</w:t>
            </w:r>
          </w:p>
        </w:tc>
      </w:tr>
      <w:tr w:rsidR="003E2427" w:rsidRPr="001B36CF" w14:paraId="49953DE8"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02CF35C6"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624E9CCF"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9</w:t>
            </w:r>
          </w:p>
        </w:tc>
        <w:tc>
          <w:tcPr>
            <w:tcW w:w="960" w:type="dxa"/>
            <w:tcBorders>
              <w:top w:val="nil"/>
              <w:left w:val="nil"/>
              <w:bottom w:val="single" w:sz="4" w:space="0" w:color="auto"/>
              <w:right w:val="single" w:sz="4" w:space="0" w:color="auto"/>
            </w:tcBorders>
            <w:shd w:val="clear" w:color="auto" w:fill="auto"/>
            <w:vAlign w:val="bottom"/>
            <w:hideMark/>
          </w:tcPr>
          <w:p w14:paraId="7CE28DA9"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950</w:t>
            </w:r>
          </w:p>
        </w:tc>
        <w:tc>
          <w:tcPr>
            <w:tcW w:w="960" w:type="dxa"/>
            <w:tcBorders>
              <w:top w:val="nil"/>
              <w:left w:val="nil"/>
              <w:bottom w:val="single" w:sz="4" w:space="0" w:color="auto"/>
              <w:right w:val="single" w:sz="4" w:space="0" w:color="auto"/>
            </w:tcBorders>
            <w:shd w:val="clear" w:color="000000" w:fill="FFFFFF"/>
            <w:noWrap/>
            <w:vAlign w:val="bottom"/>
            <w:hideMark/>
          </w:tcPr>
          <w:p w14:paraId="1A6182C9"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29E30C32"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285,00</w:t>
            </w:r>
          </w:p>
        </w:tc>
        <w:tc>
          <w:tcPr>
            <w:tcW w:w="1259" w:type="dxa"/>
            <w:tcBorders>
              <w:top w:val="nil"/>
              <w:left w:val="nil"/>
              <w:bottom w:val="single" w:sz="4" w:space="0" w:color="auto"/>
              <w:right w:val="single" w:sz="4" w:space="0" w:color="auto"/>
            </w:tcBorders>
            <w:shd w:val="clear" w:color="000000" w:fill="FFFFFF"/>
            <w:noWrap/>
            <w:vAlign w:val="bottom"/>
            <w:hideMark/>
          </w:tcPr>
          <w:p w14:paraId="0657B65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2 565</w:t>
            </w:r>
          </w:p>
        </w:tc>
        <w:tc>
          <w:tcPr>
            <w:tcW w:w="1300" w:type="dxa"/>
            <w:tcBorders>
              <w:top w:val="nil"/>
              <w:left w:val="nil"/>
              <w:bottom w:val="single" w:sz="4" w:space="0" w:color="auto"/>
              <w:right w:val="single" w:sz="4" w:space="0" w:color="auto"/>
            </w:tcBorders>
            <w:shd w:val="clear" w:color="000000" w:fill="FFFFFF"/>
            <w:noWrap/>
            <w:vAlign w:val="bottom"/>
            <w:hideMark/>
          </w:tcPr>
          <w:p w14:paraId="6DFA780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12 825</w:t>
            </w:r>
          </w:p>
        </w:tc>
        <w:tc>
          <w:tcPr>
            <w:tcW w:w="1360" w:type="dxa"/>
            <w:tcBorders>
              <w:top w:val="nil"/>
              <w:left w:val="nil"/>
              <w:bottom w:val="single" w:sz="4" w:space="0" w:color="auto"/>
              <w:right w:val="single" w:sz="4" w:space="0" w:color="auto"/>
            </w:tcBorders>
            <w:shd w:val="clear" w:color="000000" w:fill="FFFFFF"/>
            <w:noWrap/>
            <w:vAlign w:val="bottom"/>
            <w:hideMark/>
          </w:tcPr>
          <w:p w14:paraId="3CDB7145"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550</w:t>
            </w:r>
          </w:p>
        </w:tc>
      </w:tr>
      <w:tr w:rsidR="003E2427" w:rsidRPr="001B36CF" w14:paraId="53F4BF48"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7D74BEF3"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02CE7009"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11</w:t>
            </w:r>
          </w:p>
        </w:tc>
        <w:tc>
          <w:tcPr>
            <w:tcW w:w="960" w:type="dxa"/>
            <w:tcBorders>
              <w:top w:val="nil"/>
              <w:left w:val="nil"/>
              <w:bottom w:val="single" w:sz="4" w:space="0" w:color="auto"/>
              <w:right w:val="single" w:sz="4" w:space="0" w:color="auto"/>
            </w:tcBorders>
            <w:shd w:val="clear" w:color="auto" w:fill="auto"/>
            <w:vAlign w:val="bottom"/>
            <w:hideMark/>
          </w:tcPr>
          <w:p w14:paraId="44ACB135"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1 020</w:t>
            </w:r>
          </w:p>
        </w:tc>
        <w:tc>
          <w:tcPr>
            <w:tcW w:w="960" w:type="dxa"/>
            <w:tcBorders>
              <w:top w:val="nil"/>
              <w:left w:val="nil"/>
              <w:bottom w:val="single" w:sz="4" w:space="0" w:color="auto"/>
              <w:right w:val="single" w:sz="4" w:space="0" w:color="auto"/>
            </w:tcBorders>
            <w:shd w:val="clear" w:color="000000" w:fill="FFFFFF"/>
            <w:noWrap/>
            <w:vAlign w:val="bottom"/>
            <w:hideMark/>
          </w:tcPr>
          <w:p w14:paraId="301710FA"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7FF325AD"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306,00</w:t>
            </w:r>
          </w:p>
        </w:tc>
        <w:tc>
          <w:tcPr>
            <w:tcW w:w="1259" w:type="dxa"/>
            <w:tcBorders>
              <w:top w:val="nil"/>
              <w:left w:val="nil"/>
              <w:bottom w:val="single" w:sz="4" w:space="0" w:color="auto"/>
              <w:right w:val="single" w:sz="4" w:space="0" w:color="auto"/>
            </w:tcBorders>
            <w:shd w:val="clear" w:color="000000" w:fill="FFFFFF"/>
            <w:noWrap/>
            <w:vAlign w:val="bottom"/>
            <w:hideMark/>
          </w:tcPr>
          <w:p w14:paraId="2DF95C67"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3 366</w:t>
            </w:r>
          </w:p>
        </w:tc>
        <w:tc>
          <w:tcPr>
            <w:tcW w:w="1300" w:type="dxa"/>
            <w:tcBorders>
              <w:top w:val="nil"/>
              <w:left w:val="nil"/>
              <w:bottom w:val="single" w:sz="4" w:space="0" w:color="auto"/>
              <w:right w:val="single" w:sz="4" w:space="0" w:color="auto"/>
            </w:tcBorders>
            <w:shd w:val="clear" w:color="000000" w:fill="FFFFFF"/>
            <w:noWrap/>
            <w:vAlign w:val="bottom"/>
            <w:hideMark/>
          </w:tcPr>
          <w:p w14:paraId="525AAD5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16 830</w:t>
            </w:r>
          </w:p>
        </w:tc>
        <w:tc>
          <w:tcPr>
            <w:tcW w:w="1360" w:type="dxa"/>
            <w:tcBorders>
              <w:top w:val="nil"/>
              <w:left w:val="nil"/>
              <w:bottom w:val="single" w:sz="4" w:space="0" w:color="auto"/>
              <w:right w:val="single" w:sz="4" w:space="0" w:color="auto"/>
            </w:tcBorders>
            <w:shd w:val="clear" w:color="000000" w:fill="FFFFFF"/>
            <w:noWrap/>
            <w:vAlign w:val="bottom"/>
            <w:hideMark/>
          </w:tcPr>
          <w:p w14:paraId="7BB7C45B"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11</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220</w:t>
            </w:r>
          </w:p>
        </w:tc>
      </w:tr>
      <w:tr w:rsidR="003E2427" w:rsidRPr="001B36CF" w14:paraId="6565E63C"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6F5B2078"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15F98A57"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5</w:t>
            </w:r>
          </w:p>
        </w:tc>
        <w:tc>
          <w:tcPr>
            <w:tcW w:w="960" w:type="dxa"/>
            <w:tcBorders>
              <w:top w:val="nil"/>
              <w:left w:val="nil"/>
              <w:bottom w:val="single" w:sz="4" w:space="0" w:color="auto"/>
              <w:right w:val="single" w:sz="4" w:space="0" w:color="auto"/>
            </w:tcBorders>
            <w:shd w:val="clear" w:color="auto" w:fill="auto"/>
            <w:vAlign w:val="bottom"/>
            <w:hideMark/>
          </w:tcPr>
          <w:p w14:paraId="213CF111"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1 150</w:t>
            </w:r>
          </w:p>
        </w:tc>
        <w:tc>
          <w:tcPr>
            <w:tcW w:w="960" w:type="dxa"/>
            <w:tcBorders>
              <w:top w:val="nil"/>
              <w:left w:val="nil"/>
              <w:bottom w:val="single" w:sz="4" w:space="0" w:color="auto"/>
              <w:right w:val="single" w:sz="4" w:space="0" w:color="auto"/>
            </w:tcBorders>
            <w:shd w:val="clear" w:color="000000" w:fill="FFFFFF"/>
            <w:noWrap/>
            <w:vAlign w:val="bottom"/>
            <w:hideMark/>
          </w:tcPr>
          <w:p w14:paraId="39F8DB43"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1B007B2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345,00</w:t>
            </w:r>
          </w:p>
        </w:tc>
        <w:tc>
          <w:tcPr>
            <w:tcW w:w="1259" w:type="dxa"/>
            <w:tcBorders>
              <w:top w:val="nil"/>
              <w:left w:val="nil"/>
              <w:bottom w:val="single" w:sz="4" w:space="0" w:color="auto"/>
              <w:right w:val="single" w:sz="4" w:space="0" w:color="auto"/>
            </w:tcBorders>
            <w:shd w:val="clear" w:color="000000" w:fill="FFFFFF"/>
            <w:noWrap/>
            <w:vAlign w:val="bottom"/>
            <w:hideMark/>
          </w:tcPr>
          <w:p w14:paraId="7C802FAC"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1 725</w:t>
            </w:r>
          </w:p>
        </w:tc>
        <w:tc>
          <w:tcPr>
            <w:tcW w:w="1300" w:type="dxa"/>
            <w:tcBorders>
              <w:top w:val="nil"/>
              <w:left w:val="nil"/>
              <w:bottom w:val="single" w:sz="4" w:space="0" w:color="auto"/>
              <w:right w:val="single" w:sz="4" w:space="0" w:color="auto"/>
            </w:tcBorders>
            <w:shd w:val="clear" w:color="000000" w:fill="FFFFFF"/>
            <w:noWrap/>
            <w:vAlign w:val="bottom"/>
            <w:hideMark/>
          </w:tcPr>
          <w:p w14:paraId="5CB1CA6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8 625</w:t>
            </w:r>
          </w:p>
        </w:tc>
        <w:tc>
          <w:tcPr>
            <w:tcW w:w="1360" w:type="dxa"/>
            <w:tcBorders>
              <w:top w:val="nil"/>
              <w:left w:val="nil"/>
              <w:bottom w:val="single" w:sz="4" w:space="0" w:color="auto"/>
              <w:right w:val="single" w:sz="4" w:space="0" w:color="auto"/>
            </w:tcBorders>
            <w:shd w:val="clear" w:color="000000" w:fill="FFFFFF"/>
            <w:noWrap/>
            <w:vAlign w:val="bottom"/>
            <w:hideMark/>
          </w:tcPr>
          <w:p w14:paraId="2BAEA111"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5</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750</w:t>
            </w:r>
          </w:p>
        </w:tc>
      </w:tr>
      <w:tr w:rsidR="003E2427" w:rsidRPr="001B36CF" w14:paraId="1DBFE613"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113E7C91"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253D8851"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w:t>
            </w:r>
          </w:p>
        </w:tc>
        <w:tc>
          <w:tcPr>
            <w:tcW w:w="960" w:type="dxa"/>
            <w:tcBorders>
              <w:top w:val="nil"/>
              <w:left w:val="nil"/>
              <w:bottom w:val="single" w:sz="4" w:space="0" w:color="auto"/>
              <w:right w:val="single" w:sz="4" w:space="0" w:color="auto"/>
            </w:tcBorders>
            <w:shd w:val="clear" w:color="auto" w:fill="auto"/>
            <w:vAlign w:val="bottom"/>
            <w:hideMark/>
          </w:tcPr>
          <w:p w14:paraId="44A3436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1 250</w:t>
            </w:r>
          </w:p>
        </w:tc>
        <w:tc>
          <w:tcPr>
            <w:tcW w:w="960" w:type="dxa"/>
            <w:tcBorders>
              <w:top w:val="nil"/>
              <w:left w:val="nil"/>
              <w:bottom w:val="single" w:sz="4" w:space="0" w:color="auto"/>
              <w:right w:val="single" w:sz="4" w:space="0" w:color="auto"/>
            </w:tcBorders>
            <w:shd w:val="clear" w:color="000000" w:fill="FFFFFF"/>
            <w:noWrap/>
            <w:vAlign w:val="bottom"/>
            <w:hideMark/>
          </w:tcPr>
          <w:p w14:paraId="465D6DD5"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094B4CB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375,00</w:t>
            </w:r>
          </w:p>
        </w:tc>
        <w:tc>
          <w:tcPr>
            <w:tcW w:w="1259" w:type="dxa"/>
            <w:tcBorders>
              <w:top w:val="nil"/>
              <w:left w:val="nil"/>
              <w:bottom w:val="single" w:sz="4" w:space="0" w:color="auto"/>
              <w:right w:val="single" w:sz="4" w:space="0" w:color="auto"/>
            </w:tcBorders>
            <w:shd w:val="clear" w:color="000000" w:fill="FFFFFF"/>
            <w:noWrap/>
            <w:vAlign w:val="bottom"/>
            <w:hideMark/>
          </w:tcPr>
          <w:p w14:paraId="28C9BA48"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1 125</w:t>
            </w:r>
          </w:p>
        </w:tc>
        <w:tc>
          <w:tcPr>
            <w:tcW w:w="1300" w:type="dxa"/>
            <w:tcBorders>
              <w:top w:val="nil"/>
              <w:left w:val="nil"/>
              <w:bottom w:val="single" w:sz="4" w:space="0" w:color="auto"/>
              <w:right w:val="single" w:sz="4" w:space="0" w:color="auto"/>
            </w:tcBorders>
            <w:shd w:val="clear" w:color="000000" w:fill="FFFFFF"/>
            <w:noWrap/>
            <w:vAlign w:val="bottom"/>
            <w:hideMark/>
          </w:tcPr>
          <w:p w14:paraId="5DFC146D"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5 625</w:t>
            </w:r>
          </w:p>
        </w:tc>
        <w:tc>
          <w:tcPr>
            <w:tcW w:w="1360" w:type="dxa"/>
            <w:tcBorders>
              <w:top w:val="nil"/>
              <w:left w:val="nil"/>
              <w:bottom w:val="single" w:sz="4" w:space="0" w:color="auto"/>
              <w:right w:val="single" w:sz="4" w:space="0" w:color="auto"/>
            </w:tcBorders>
            <w:shd w:val="clear" w:color="000000" w:fill="FFFFFF"/>
            <w:noWrap/>
            <w:vAlign w:val="bottom"/>
            <w:hideMark/>
          </w:tcPr>
          <w:p w14:paraId="2AA8834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750</w:t>
            </w:r>
          </w:p>
        </w:tc>
      </w:tr>
      <w:tr w:rsidR="003E2427" w:rsidRPr="001B36CF" w14:paraId="2B205012"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65EA26BD"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62DD1792"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14:paraId="56DE1FFE"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1 287</w:t>
            </w:r>
          </w:p>
        </w:tc>
        <w:tc>
          <w:tcPr>
            <w:tcW w:w="960" w:type="dxa"/>
            <w:tcBorders>
              <w:top w:val="nil"/>
              <w:left w:val="nil"/>
              <w:bottom w:val="single" w:sz="4" w:space="0" w:color="auto"/>
              <w:right w:val="single" w:sz="4" w:space="0" w:color="auto"/>
            </w:tcBorders>
            <w:shd w:val="clear" w:color="000000" w:fill="FFFFFF"/>
            <w:noWrap/>
            <w:vAlign w:val="bottom"/>
            <w:hideMark/>
          </w:tcPr>
          <w:p w14:paraId="227E38F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5F5BAEC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386,10</w:t>
            </w:r>
          </w:p>
        </w:tc>
        <w:tc>
          <w:tcPr>
            <w:tcW w:w="1259" w:type="dxa"/>
            <w:tcBorders>
              <w:top w:val="nil"/>
              <w:left w:val="nil"/>
              <w:bottom w:val="single" w:sz="4" w:space="0" w:color="auto"/>
              <w:right w:val="single" w:sz="4" w:space="0" w:color="auto"/>
            </w:tcBorders>
            <w:shd w:val="clear" w:color="000000" w:fill="FFFFFF"/>
            <w:noWrap/>
            <w:vAlign w:val="bottom"/>
            <w:hideMark/>
          </w:tcPr>
          <w:p w14:paraId="5B4CBC5E"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386</w:t>
            </w:r>
          </w:p>
        </w:tc>
        <w:tc>
          <w:tcPr>
            <w:tcW w:w="1300" w:type="dxa"/>
            <w:tcBorders>
              <w:top w:val="nil"/>
              <w:left w:val="nil"/>
              <w:bottom w:val="single" w:sz="4" w:space="0" w:color="auto"/>
              <w:right w:val="single" w:sz="4" w:space="0" w:color="auto"/>
            </w:tcBorders>
            <w:shd w:val="clear" w:color="000000" w:fill="FFFFFF"/>
            <w:noWrap/>
            <w:vAlign w:val="bottom"/>
            <w:hideMark/>
          </w:tcPr>
          <w:p w14:paraId="29E34535"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1 930</w:t>
            </w:r>
          </w:p>
        </w:tc>
        <w:tc>
          <w:tcPr>
            <w:tcW w:w="1360" w:type="dxa"/>
            <w:tcBorders>
              <w:top w:val="nil"/>
              <w:left w:val="nil"/>
              <w:bottom w:val="single" w:sz="4" w:space="0" w:color="auto"/>
              <w:right w:val="single" w:sz="4" w:space="0" w:color="auto"/>
            </w:tcBorders>
            <w:shd w:val="clear" w:color="000000" w:fill="FFFFFF"/>
            <w:noWrap/>
            <w:vAlign w:val="bottom"/>
            <w:hideMark/>
          </w:tcPr>
          <w:p w14:paraId="0EE2BAAE"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287</w:t>
            </w:r>
          </w:p>
        </w:tc>
      </w:tr>
      <w:tr w:rsidR="003E2427" w:rsidRPr="001B36CF" w14:paraId="35F21BB9" w14:textId="77777777" w:rsidTr="00034C1C">
        <w:trPr>
          <w:trHeight w:val="280"/>
        </w:trPr>
        <w:tc>
          <w:tcPr>
            <w:tcW w:w="1336" w:type="dxa"/>
            <w:vMerge w:val="restart"/>
            <w:tcBorders>
              <w:top w:val="nil"/>
              <w:left w:val="single" w:sz="4" w:space="0" w:color="auto"/>
              <w:bottom w:val="single" w:sz="4" w:space="0" w:color="auto"/>
              <w:right w:val="single" w:sz="4" w:space="0" w:color="auto"/>
            </w:tcBorders>
            <w:shd w:val="clear" w:color="auto" w:fill="auto"/>
            <w:vAlign w:val="center"/>
            <w:hideMark/>
          </w:tcPr>
          <w:p w14:paraId="11AC987C" w14:textId="77777777" w:rsidR="003E2427" w:rsidRPr="003E2427" w:rsidRDefault="003E2427" w:rsidP="003E2427">
            <w:pPr>
              <w:jc w:val="center"/>
              <w:rPr>
                <w:rFonts w:ascii="Times New Roman" w:hAnsi="Times New Roman" w:cs="Times New Roman"/>
                <w:color w:val="000000"/>
                <w:sz w:val="20"/>
                <w:szCs w:val="20"/>
              </w:rPr>
            </w:pPr>
            <w:r w:rsidRPr="003E2427">
              <w:rPr>
                <w:rFonts w:ascii="Times New Roman" w:hAnsi="Times New Roman" w:cs="Times New Roman"/>
                <w:color w:val="000000"/>
                <w:sz w:val="20"/>
                <w:szCs w:val="20"/>
              </w:rPr>
              <w:t>Nodaļas vadītāja vietnieks</w:t>
            </w:r>
          </w:p>
        </w:tc>
        <w:tc>
          <w:tcPr>
            <w:tcW w:w="1100" w:type="dxa"/>
            <w:tcBorders>
              <w:top w:val="nil"/>
              <w:left w:val="nil"/>
              <w:bottom w:val="single" w:sz="4" w:space="0" w:color="auto"/>
              <w:right w:val="single" w:sz="4" w:space="0" w:color="auto"/>
            </w:tcBorders>
            <w:shd w:val="clear" w:color="auto" w:fill="auto"/>
            <w:vAlign w:val="bottom"/>
            <w:hideMark/>
          </w:tcPr>
          <w:p w14:paraId="25628DA3" w14:textId="77777777" w:rsidR="003E2427" w:rsidRPr="003E2427" w:rsidRDefault="003E2427" w:rsidP="00034C1C">
            <w:pPr>
              <w:jc w:val="center"/>
              <w:rPr>
                <w:rFonts w:ascii="Times New Roman" w:hAnsi="Times New Roman" w:cs="Times New Roman"/>
                <w:color w:val="000000"/>
                <w:sz w:val="20"/>
                <w:szCs w:val="20"/>
              </w:rPr>
            </w:pPr>
            <w:r w:rsidRPr="003E2427">
              <w:rPr>
                <w:rFonts w:ascii="Times New Roman" w:hAnsi="Times New Roman"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14:paraId="50E06FB8"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800</w:t>
            </w:r>
          </w:p>
        </w:tc>
        <w:tc>
          <w:tcPr>
            <w:tcW w:w="960" w:type="dxa"/>
            <w:tcBorders>
              <w:top w:val="nil"/>
              <w:left w:val="nil"/>
              <w:bottom w:val="single" w:sz="4" w:space="0" w:color="auto"/>
              <w:right w:val="single" w:sz="4" w:space="0" w:color="auto"/>
            </w:tcBorders>
            <w:shd w:val="clear" w:color="000000" w:fill="FFFFFF"/>
            <w:noWrap/>
            <w:vAlign w:val="bottom"/>
            <w:hideMark/>
          </w:tcPr>
          <w:p w14:paraId="4D2AC6F3"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7D1F41B3"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240,00</w:t>
            </w:r>
          </w:p>
        </w:tc>
        <w:tc>
          <w:tcPr>
            <w:tcW w:w="1259" w:type="dxa"/>
            <w:tcBorders>
              <w:top w:val="nil"/>
              <w:left w:val="nil"/>
              <w:bottom w:val="single" w:sz="4" w:space="0" w:color="auto"/>
              <w:right w:val="single" w:sz="4" w:space="0" w:color="auto"/>
            </w:tcBorders>
            <w:shd w:val="clear" w:color="000000" w:fill="FFFFFF"/>
            <w:noWrap/>
            <w:vAlign w:val="bottom"/>
            <w:hideMark/>
          </w:tcPr>
          <w:p w14:paraId="33285FAC"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240</w:t>
            </w:r>
          </w:p>
        </w:tc>
        <w:tc>
          <w:tcPr>
            <w:tcW w:w="1300" w:type="dxa"/>
            <w:tcBorders>
              <w:top w:val="nil"/>
              <w:left w:val="nil"/>
              <w:bottom w:val="single" w:sz="4" w:space="0" w:color="auto"/>
              <w:right w:val="single" w:sz="4" w:space="0" w:color="auto"/>
            </w:tcBorders>
            <w:shd w:val="clear" w:color="000000" w:fill="FFFFFF"/>
            <w:noWrap/>
            <w:vAlign w:val="bottom"/>
            <w:hideMark/>
          </w:tcPr>
          <w:p w14:paraId="2EEB15D6"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1 200</w:t>
            </w:r>
          </w:p>
        </w:tc>
        <w:tc>
          <w:tcPr>
            <w:tcW w:w="1360" w:type="dxa"/>
            <w:tcBorders>
              <w:top w:val="nil"/>
              <w:left w:val="nil"/>
              <w:bottom w:val="single" w:sz="4" w:space="0" w:color="auto"/>
              <w:right w:val="single" w:sz="4" w:space="0" w:color="auto"/>
            </w:tcBorders>
            <w:shd w:val="clear" w:color="000000" w:fill="FFFFFF"/>
            <w:noWrap/>
            <w:vAlign w:val="bottom"/>
            <w:hideMark/>
          </w:tcPr>
          <w:p w14:paraId="0BB1901B"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800</w:t>
            </w:r>
          </w:p>
        </w:tc>
      </w:tr>
      <w:tr w:rsidR="003E2427" w:rsidRPr="001B36CF" w14:paraId="4D132447"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241E5FBA"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3C4B1C0A"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w:t>
            </w:r>
          </w:p>
        </w:tc>
        <w:tc>
          <w:tcPr>
            <w:tcW w:w="960" w:type="dxa"/>
            <w:tcBorders>
              <w:top w:val="nil"/>
              <w:left w:val="nil"/>
              <w:bottom w:val="single" w:sz="4" w:space="0" w:color="auto"/>
              <w:right w:val="single" w:sz="4" w:space="0" w:color="auto"/>
            </w:tcBorders>
            <w:shd w:val="clear" w:color="auto" w:fill="auto"/>
            <w:vAlign w:val="bottom"/>
            <w:hideMark/>
          </w:tcPr>
          <w:p w14:paraId="287F91B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835</w:t>
            </w:r>
          </w:p>
        </w:tc>
        <w:tc>
          <w:tcPr>
            <w:tcW w:w="960" w:type="dxa"/>
            <w:tcBorders>
              <w:top w:val="nil"/>
              <w:left w:val="nil"/>
              <w:bottom w:val="single" w:sz="4" w:space="0" w:color="auto"/>
              <w:right w:val="single" w:sz="4" w:space="0" w:color="auto"/>
            </w:tcBorders>
            <w:shd w:val="clear" w:color="000000" w:fill="FFFFFF"/>
            <w:noWrap/>
            <w:vAlign w:val="bottom"/>
            <w:hideMark/>
          </w:tcPr>
          <w:p w14:paraId="4104CF8D"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709B1A0E"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250,50</w:t>
            </w:r>
          </w:p>
        </w:tc>
        <w:tc>
          <w:tcPr>
            <w:tcW w:w="1259" w:type="dxa"/>
            <w:tcBorders>
              <w:top w:val="nil"/>
              <w:left w:val="nil"/>
              <w:bottom w:val="single" w:sz="4" w:space="0" w:color="auto"/>
              <w:right w:val="single" w:sz="4" w:space="0" w:color="auto"/>
            </w:tcBorders>
            <w:shd w:val="clear" w:color="000000" w:fill="FFFFFF"/>
            <w:noWrap/>
            <w:vAlign w:val="bottom"/>
            <w:hideMark/>
          </w:tcPr>
          <w:p w14:paraId="09437005"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251</w:t>
            </w:r>
          </w:p>
        </w:tc>
        <w:tc>
          <w:tcPr>
            <w:tcW w:w="1300" w:type="dxa"/>
            <w:tcBorders>
              <w:top w:val="nil"/>
              <w:left w:val="nil"/>
              <w:bottom w:val="single" w:sz="4" w:space="0" w:color="auto"/>
              <w:right w:val="single" w:sz="4" w:space="0" w:color="auto"/>
            </w:tcBorders>
            <w:shd w:val="clear" w:color="000000" w:fill="FFFFFF"/>
            <w:noWrap/>
            <w:vAlign w:val="bottom"/>
            <w:hideMark/>
          </w:tcPr>
          <w:p w14:paraId="7B2D16B3"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1 255</w:t>
            </w:r>
          </w:p>
        </w:tc>
        <w:tc>
          <w:tcPr>
            <w:tcW w:w="1360" w:type="dxa"/>
            <w:tcBorders>
              <w:top w:val="nil"/>
              <w:left w:val="nil"/>
              <w:bottom w:val="single" w:sz="4" w:space="0" w:color="auto"/>
              <w:right w:val="single" w:sz="4" w:space="0" w:color="auto"/>
            </w:tcBorders>
            <w:shd w:val="clear" w:color="000000" w:fill="FFFFFF"/>
            <w:noWrap/>
            <w:vAlign w:val="bottom"/>
            <w:hideMark/>
          </w:tcPr>
          <w:p w14:paraId="0BCCDBA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835</w:t>
            </w:r>
          </w:p>
        </w:tc>
      </w:tr>
      <w:tr w:rsidR="003E2427" w:rsidRPr="001B36CF" w14:paraId="5A5C0CE6"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7263A1BD"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7340C9B7"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w:t>
            </w:r>
          </w:p>
        </w:tc>
        <w:tc>
          <w:tcPr>
            <w:tcW w:w="960" w:type="dxa"/>
            <w:tcBorders>
              <w:top w:val="nil"/>
              <w:left w:val="nil"/>
              <w:bottom w:val="single" w:sz="4" w:space="0" w:color="auto"/>
              <w:right w:val="single" w:sz="4" w:space="0" w:color="auto"/>
            </w:tcBorders>
            <w:shd w:val="clear" w:color="auto" w:fill="auto"/>
            <w:vAlign w:val="bottom"/>
            <w:hideMark/>
          </w:tcPr>
          <w:p w14:paraId="17876DA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860</w:t>
            </w:r>
          </w:p>
        </w:tc>
        <w:tc>
          <w:tcPr>
            <w:tcW w:w="960" w:type="dxa"/>
            <w:tcBorders>
              <w:top w:val="nil"/>
              <w:left w:val="nil"/>
              <w:bottom w:val="single" w:sz="4" w:space="0" w:color="auto"/>
              <w:right w:val="single" w:sz="4" w:space="0" w:color="auto"/>
            </w:tcBorders>
            <w:shd w:val="clear" w:color="000000" w:fill="FFFFFF"/>
            <w:noWrap/>
            <w:vAlign w:val="bottom"/>
            <w:hideMark/>
          </w:tcPr>
          <w:p w14:paraId="4185DF4E"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47D48C0D"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258,00</w:t>
            </w:r>
          </w:p>
        </w:tc>
        <w:tc>
          <w:tcPr>
            <w:tcW w:w="1259" w:type="dxa"/>
            <w:tcBorders>
              <w:top w:val="nil"/>
              <w:left w:val="nil"/>
              <w:bottom w:val="single" w:sz="4" w:space="0" w:color="auto"/>
              <w:right w:val="single" w:sz="4" w:space="0" w:color="auto"/>
            </w:tcBorders>
            <w:shd w:val="clear" w:color="000000" w:fill="FFFFFF"/>
            <w:noWrap/>
            <w:vAlign w:val="bottom"/>
            <w:hideMark/>
          </w:tcPr>
          <w:p w14:paraId="400DAAF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2 064</w:t>
            </w:r>
          </w:p>
        </w:tc>
        <w:tc>
          <w:tcPr>
            <w:tcW w:w="1300" w:type="dxa"/>
            <w:tcBorders>
              <w:top w:val="nil"/>
              <w:left w:val="nil"/>
              <w:bottom w:val="single" w:sz="4" w:space="0" w:color="auto"/>
              <w:right w:val="single" w:sz="4" w:space="0" w:color="auto"/>
            </w:tcBorders>
            <w:shd w:val="clear" w:color="000000" w:fill="FFFFFF"/>
            <w:noWrap/>
            <w:vAlign w:val="bottom"/>
            <w:hideMark/>
          </w:tcPr>
          <w:p w14:paraId="676469D8"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10 320</w:t>
            </w:r>
          </w:p>
        </w:tc>
        <w:tc>
          <w:tcPr>
            <w:tcW w:w="1360" w:type="dxa"/>
            <w:tcBorders>
              <w:top w:val="nil"/>
              <w:left w:val="nil"/>
              <w:bottom w:val="single" w:sz="4" w:space="0" w:color="auto"/>
              <w:right w:val="single" w:sz="4" w:space="0" w:color="auto"/>
            </w:tcBorders>
            <w:shd w:val="clear" w:color="000000" w:fill="FFFFFF"/>
            <w:noWrap/>
            <w:vAlign w:val="bottom"/>
            <w:hideMark/>
          </w:tcPr>
          <w:p w14:paraId="123D7271"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6</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880</w:t>
            </w:r>
          </w:p>
        </w:tc>
      </w:tr>
      <w:tr w:rsidR="003E2427" w:rsidRPr="001B36CF" w14:paraId="25D898F9"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1867C812"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60731F52"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11</w:t>
            </w:r>
          </w:p>
        </w:tc>
        <w:tc>
          <w:tcPr>
            <w:tcW w:w="960" w:type="dxa"/>
            <w:tcBorders>
              <w:top w:val="nil"/>
              <w:left w:val="nil"/>
              <w:bottom w:val="single" w:sz="4" w:space="0" w:color="auto"/>
              <w:right w:val="single" w:sz="4" w:space="0" w:color="auto"/>
            </w:tcBorders>
            <w:shd w:val="clear" w:color="auto" w:fill="auto"/>
            <w:vAlign w:val="bottom"/>
            <w:hideMark/>
          </w:tcPr>
          <w:p w14:paraId="3B85834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910</w:t>
            </w:r>
          </w:p>
        </w:tc>
        <w:tc>
          <w:tcPr>
            <w:tcW w:w="960" w:type="dxa"/>
            <w:tcBorders>
              <w:top w:val="nil"/>
              <w:left w:val="nil"/>
              <w:bottom w:val="single" w:sz="4" w:space="0" w:color="auto"/>
              <w:right w:val="single" w:sz="4" w:space="0" w:color="auto"/>
            </w:tcBorders>
            <w:shd w:val="clear" w:color="000000" w:fill="FFFFFF"/>
            <w:noWrap/>
            <w:vAlign w:val="bottom"/>
            <w:hideMark/>
          </w:tcPr>
          <w:p w14:paraId="0C090EC3"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5288008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273,00</w:t>
            </w:r>
          </w:p>
        </w:tc>
        <w:tc>
          <w:tcPr>
            <w:tcW w:w="1259" w:type="dxa"/>
            <w:tcBorders>
              <w:top w:val="nil"/>
              <w:left w:val="nil"/>
              <w:bottom w:val="single" w:sz="4" w:space="0" w:color="auto"/>
              <w:right w:val="single" w:sz="4" w:space="0" w:color="auto"/>
            </w:tcBorders>
            <w:shd w:val="clear" w:color="000000" w:fill="FFFFFF"/>
            <w:noWrap/>
            <w:vAlign w:val="bottom"/>
            <w:hideMark/>
          </w:tcPr>
          <w:p w14:paraId="4688B23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3 003</w:t>
            </w:r>
          </w:p>
        </w:tc>
        <w:tc>
          <w:tcPr>
            <w:tcW w:w="1300" w:type="dxa"/>
            <w:tcBorders>
              <w:top w:val="nil"/>
              <w:left w:val="nil"/>
              <w:bottom w:val="single" w:sz="4" w:space="0" w:color="auto"/>
              <w:right w:val="single" w:sz="4" w:space="0" w:color="auto"/>
            </w:tcBorders>
            <w:shd w:val="clear" w:color="000000" w:fill="FFFFFF"/>
            <w:noWrap/>
            <w:vAlign w:val="bottom"/>
            <w:hideMark/>
          </w:tcPr>
          <w:p w14:paraId="05293E19"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15 015</w:t>
            </w:r>
          </w:p>
        </w:tc>
        <w:tc>
          <w:tcPr>
            <w:tcW w:w="1360" w:type="dxa"/>
            <w:tcBorders>
              <w:top w:val="nil"/>
              <w:left w:val="nil"/>
              <w:bottom w:val="single" w:sz="4" w:space="0" w:color="auto"/>
              <w:right w:val="single" w:sz="4" w:space="0" w:color="auto"/>
            </w:tcBorders>
            <w:shd w:val="clear" w:color="000000" w:fill="FFFFFF"/>
            <w:noWrap/>
            <w:vAlign w:val="bottom"/>
            <w:hideMark/>
          </w:tcPr>
          <w:p w14:paraId="1A400A52"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10</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010</w:t>
            </w:r>
          </w:p>
        </w:tc>
      </w:tr>
      <w:tr w:rsidR="003E2427" w:rsidRPr="001B36CF" w14:paraId="7FC5A088"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0171503E"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73200E72"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9</w:t>
            </w:r>
          </w:p>
        </w:tc>
        <w:tc>
          <w:tcPr>
            <w:tcW w:w="960" w:type="dxa"/>
            <w:tcBorders>
              <w:top w:val="nil"/>
              <w:left w:val="nil"/>
              <w:bottom w:val="single" w:sz="4" w:space="0" w:color="auto"/>
              <w:right w:val="single" w:sz="4" w:space="0" w:color="auto"/>
            </w:tcBorders>
            <w:shd w:val="clear" w:color="auto" w:fill="auto"/>
            <w:vAlign w:val="bottom"/>
            <w:hideMark/>
          </w:tcPr>
          <w:p w14:paraId="2FD726E6"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1 010</w:t>
            </w:r>
          </w:p>
        </w:tc>
        <w:tc>
          <w:tcPr>
            <w:tcW w:w="960" w:type="dxa"/>
            <w:tcBorders>
              <w:top w:val="nil"/>
              <w:left w:val="nil"/>
              <w:bottom w:val="single" w:sz="4" w:space="0" w:color="auto"/>
              <w:right w:val="single" w:sz="4" w:space="0" w:color="auto"/>
            </w:tcBorders>
            <w:shd w:val="clear" w:color="000000" w:fill="FFFFFF"/>
            <w:noWrap/>
            <w:vAlign w:val="bottom"/>
            <w:hideMark/>
          </w:tcPr>
          <w:p w14:paraId="6BFC11C1"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40420EE7"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303,00</w:t>
            </w:r>
          </w:p>
        </w:tc>
        <w:tc>
          <w:tcPr>
            <w:tcW w:w="1259" w:type="dxa"/>
            <w:tcBorders>
              <w:top w:val="nil"/>
              <w:left w:val="nil"/>
              <w:bottom w:val="single" w:sz="4" w:space="0" w:color="auto"/>
              <w:right w:val="single" w:sz="4" w:space="0" w:color="auto"/>
            </w:tcBorders>
            <w:shd w:val="clear" w:color="000000" w:fill="FFFFFF"/>
            <w:noWrap/>
            <w:vAlign w:val="bottom"/>
            <w:hideMark/>
          </w:tcPr>
          <w:p w14:paraId="41427C13"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2 727</w:t>
            </w:r>
          </w:p>
        </w:tc>
        <w:tc>
          <w:tcPr>
            <w:tcW w:w="1300" w:type="dxa"/>
            <w:tcBorders>
              <w:top w:val="nil"/>
              <w:left w:val="nil"/>
              <w:bottom w:val="single" w:sz="4" w:space="0" w:color="auto"/>
              <w:right w:val="single" w:sz="4" w:space="0" w:color="auto"/>
            </w:tcBorders>
            <w:shd w:val="clear" w:color="000000" w:fill="FFFFFF"/>
            <w:noWrap/>
            <w:vAlign w:val="bottom"/>
            <w:hideMark/>
          </w:tcPr>
          <w:p w14:paraId="2E9EBBAC"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13 635</w:t>
            </w:r>
          </w:p>
        </w:tc>
        <w:tc>
          <w:tcPr>
            <w:tcW w:w="1360" w:type="dxa"/>
            <w:tcBorders>
              <w:top w:val="nil"/>
              <w:left w:val="nil"/>
              <w:bottom w:val="single" w:sz="4" w:space="0" w:color="auto"/>
              <w:right w:val="single" w:sz="4" w:space="0" w:color="auto"/>
            </w:tcBorders>
            <w:shd w:val="clear" w:color="000000" w:fill="FFFFFF"/>
            <w:noWrap/>
            <w:vAlign w:val="bottom"/>
            <w:hideMark/>
          </w:tcPr>
          <w:p w14:paraId="1A92760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9</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090</w:t>
            </w:r>
          </w:p>
        </w:tc>
      </w:tr>
      <w:tr w:rsidR="003E2427" w:rsidRPr="001B36CF" w14:paraId="469E6F9E" w14:textId="77777777" w:rsidTr="00034C1C">
        <w:trPr>
          <w:trHeight w:val="280"/>
        </w:trPr>
        <w:tc>
          <w:tcPr>
            <w:tcW w:w="1336" w:type="dxa"/>
            <w:vMerge/>
            <w:tcBorders>
              <w:top w:val="nil"/>
              <w:left w:val="single" w:sz="4" w:space="0" w:color="auto"/>
              <w:bottom w:val="single" w:sz="4" w:space="0" w:color="auto"/>
              <w:right w:val="single" w:sz="4" w:space="0" w:color="auto"/>
            </w:tcBorders>
            <w:vAlign w:val="center"/>
            <w:hideMark/>
          </w:tcPr>
          <w:p w14:paraId="5BAC8CFF" w14:textId="77777777" w:rsidR="003E2427" w:rsidRPr="003E2427" w:rsidRDefault="003E2427" w:rsidP="003E2427">
            <w:pPr>
              <w:spacing w:after="0" w:line="240" w:lineRule="auto"/>
              <w:jc w:val="center"/>
              <w:rPr>
                <w:rFonts w:ascii="Times New Roman" w:eastAsia="Times New Roman" w:hAnsi="Times New Roman" w:cs="Times New Roman"/>
                <w:color w:val="000000"/>
                <w:sz w:val="20"/>
                <w:szCs w:val="20"/>
                <w:lang w:eastAsia="lv-LV"/>
              </w:rPr>
            </w:pPr>
          </w:p>
        </w:tc>
        <w:tc>
          <w:tcPr>
            <w:tcW w:w="1100" w:type="dxa"/>
            <w:tcBorders>
              <w:top w:val="nil"/>
              <w:left w:val="nil"/>
              <w:bottom w:val="single" w:sz="4" w:space="0" w:color="auto"/>
              <w:right w:val="single" w:sz="4" w:space="0" w:color="auto"/>
            </w:tcBorders>
            <w:shd w:val="clear" w:color="auto" w:fill="auto"/>
            <w:vAlign w:val="bottom"/>
            <w:hideMark/>
          </w:tcPr>
          <w:p w14:paraId="05A9FBC4" w14:textId="77777777" w:rsidR="003E2427" w:rsidRPr="003E2427" w:rsidRDefault="003E2427" w:rsidP="00034C1C">
            <w:pPr>
              <w:spacing w:after="0" w:line="240" w:lineRule="auto"/>
              <w:jc w:val="center"/>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w:t>
            </w:r>
          </w:p>
        </w:tc>
        <w:tc>
          <w:tcPr>
            <w:tcW w:w="960" w:type="dxa"/>
            <w:tcBorders>
              <w:top w:val="nil"/>
              <w:left w:val="nil"/>
              <w:bottom w:val="single" w:sz="4" w:space="0" w:color="auto"/>
              <w:right w:val="single" w:sz="4" w:space="0" w:color="auto"/>
            </w:tcBorders>
            <w:shd w:val="clear" w:color="auto" w:fill="auto"/>
            <w:vAlign w:val="bottom"/>
            <w:hideMark/>
          </w:tcPr>
          <w:p w14:paraId="652C3B9C"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1 100</w:t>
            </w:r>
          </w:p>
        </w:tc>
        <w:tc>
          <w:tcPr>
            <w:tcW w:w="960" w:type="dxa"/>
            <w:tcBorders>
              <w:top w:val="nil"/>
              <w:left w:val="nil"/>
              <w:bottom w:val="single" w:sz="4" w:space="0" w:color="auto"/>
              <w:right w:val="single" w:sz="4" w:space="0" w:color="auto"/>
            </w:tcBorders>
            <w:shd w:val="clear" w:color="000000" w:fill="FFFFFF"/>
            <w:noWrap/>
            <w:vAlign w:val="bottom"/>
            <w:hideMark/>
          </w:tcPr>
          <w:p w14:paraId="6CF7AC5B"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000000" w:fill="FFFFFF"/>
            <w:noWrap/>
            <w:vAlign w:val="bottom"/>
            <w:hideMark/>
          </w:tcPr>
          <w:p w14:paraId="749C1358"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330,00</w:t>
            </w:r>
          </w:p>
        </w:tc>
        <w:tc>
          <w:tcPr>
            <w:tcW w:w="1259" w:type="dxa"/>
            <w:tcBorders>
              <w:top w:val="nil"/>
              <w:left w:val="nil"/>
              <w:bottom w:val="single" w:sz="4" w:space="0" w:color="auto"/>
              <w:right w:val="single" w:sz="4" w:space="0" w:color="auto"/>
            </w:tcBorders>
            <w:shd w:val="clear" w:color="000000" w:fill="FFFFFF"/>
            <w:noWrap/>
            <w:vAlign w:val="bottom"/>
            <w:hideMark/>
          </w:tcPr>
          <w:p w14:paraId="229F1394"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660</w:t>
            </w:r>
          </w:p>
        </w:tc>
        <w:tc>
          <w:tcPr>
            <w:tcW w:w="1300" w:type="dxa"/>
            <w:tcBorders>
              <w:top w:val="nil"/>
              <w:left w:val="nil"/>
              <w:bottom w:val="single" w:sz="4" w:space="0" w:color="auto"/>
              <w:right w:val="single" w:sz="4" w:space="0" w:color="auto"/>
            </w:tcBorders>
            <w:shd w:val="clear" w:color="000000" w:fill="FFFFFF"/>
            <w:noWrap/>
            <w:vAlign w:val="bottom"/>
            <w:hideMark/>
          </w:tcPr>
          <w:p w14:paraId="4BBECAF0"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3 300</w:t>
            </w:r>
          </w:p>
        </w:tc>
        <w:tc>
          <w:tcPr>
            <w:tcW w:w="1360" w:type="dxa"/>
            <w:tcBorders>
              <w:top w:val="nil"/>
              <w:left w:val="nil"/>
              <w:bottom w:val="single" w:sz="4" w:space="0" w:color="auto"/>
              <w:right w:val="single" w:sz="4" w:space="0" w:color="auto"/>
            </w:tcBorders>
            <w:shd w:val="clear" w:color="000000" w:fill="FFFFFF"/>
            <w:noWrap/>
            <w:vAlign w:val="bottom"/>
            <w:hideMark/>
          </w:tcPr>
          <w:p w14:paraId="717C3F89" w14:textId="77777777" w:rsidR="003E2427" w:rsidRPr="003E2427" w:rsidRDefault="003E2427" w:rsidP="00034C1C">
            <w:pPr>
              <w:spacing w:after="0" w:line="240" w:lineRule="auto"/>
              <w:jc w:val="right"/>
              <w:rPr>
                <w:rFonts w:ascii="Times New Roman" w:eastAsia="Times New Roman" w:hAnsi="Times New Roman" w:cs="Times New Roman"/>
                <w:color w:val="000000"/>
                <w:sz w:val="20"/>
                <w:szCs w:val="20"/>
                <w:lang w:eastAsia="lv-LV"/>
              </w:rPr>
            </w:pPr>
            <w:r w:rsidRPr="003E2427">
              <w:rPr>
                <w:rFonts w:ascii="Times New Roman" w:hAnsi="Times New Roman" w:cs="Times New Roman"/>
                <w:color w:val="000000"/>
                <w:sz w:val="20"/>
                <w:szCs w:val="20"/>
              </w:rPr>
              <w:t>2</w:t>
            </w:r>
            <w:r>
              <w:rPr>
                <w:rFonts w:ascii="Times New Roman" w:hAnsi="Times New Roman" w:cs="Times New Roman"/>
                <w:color w:val="000000"/>
                <w:sz w:val="20"/>
                <w:szCs w:val="20"/>
              </w:rPr>
              <w:t xml:space="preserve"> </w:t>
            </w:r>
            <w:r w:rsidRPr="003E2427">
              <w:rPr>
                <w:rFonts w:ascii="Times New Roman" w:hAnsi="Times New Roman" w:cs="Times New Roman"/>
                <w:color w:val="000000"/>
                <w:sz w:val="20"/>
                <w:szCs w:val="20"/>
              </w:rPr>
              <w:t>200</w:t>
            </w:r>
          </w:p>
        </w:tc>
      </w:tr>
      <w:tr w:rsidR="003E2427" w:rsidRPr="001B36CF" w14:paraId="4507D388" w14:textId="77777777" w:rsidTr="003E2427">
        <w:trPr>
          <w:trHeight w:val="280"/>
        </w:trPr>
        <w:tc>
          <w:tcPr>
            <w:tcW w:w="1336" w:type="dxa"/>
            <w:tcBorders>
              <w:top w:val="nil"/>
              <w:left w:val="single" w:sz="4" w:space="0" w:color="auto"/>
              <w:bottom w:val="single" w:sz="4" w:space="0" w:color="auto"/>
              <w:right w:val="single" w:sz="4" w:space="0" w:color="auto"/>
            </w:tcBorders>
            <w:shd w:val="clear" w:color="auto" w:fill="auto"/>
            <w:noWrap/>
            <w:vAlign w:val="bottom"/>
            <w:hideMark/>
          </w:tcPr>
          <w:p w14:paraId="472CDC2F" w14:textId="77777777" w:rsidR="003E2427" w:rsidRPr="003E2427" w:rsidRDefault="003E2427" w:rsidP="003E2427">
            <w:pPr>
              <w:jc w:val="center"/>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KOPĀ</w:t>
            </w:r>
          </w:p>
        </w:tc>
        <w:tc>
          <w:tcPr>
            <w:tcW w:w="1100" w:type="dxa"/>
            <w:tcBorders>
              <w:top w:val="nil"/>
              <w:left w:val="nil"/>
              <w:bottom w:val="single" w:sz="4" w:space="0" w:color="auto"/>
              <w:right w:val="single" w:sz="4" w:space="0" w:color="auto"/>
            </w:tcBorders>
            <w:shd w:val="clear" w:color="000000" w:fill="D0CECE"/>
            <w:noWrap/>
            <w:vAlign w:val="bottom"/>
            <w:hideMark/>
          </w:tcPr>
          <w:p w14:paraId="1F07E479" w14:textId="77777777" w:rsidR="003E2427" w:rsidRPr="003E2427" w:rsidRDefault="003E2427" w:rsidP="003E2427">
            <w:pPr>
              <w:jc w:val="center"/>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62</w:t>
            </w:r>
          </w:p>
        </w:tc>
        <w:tc>
          <w:tcPr>
            <w:tcW w:w="960" w:type="dxa"/>
            <w:tcBorders>
              <w:top w:val="nil"/>
              <w:left w:val="nil"/>
              <w:bottom w:val="single" w:sz="4" w:space="0" w:color="auto"/>
              <w:right w:val="single" w:sz="4" w:space="0" w:color="auto"/>
            </w:tcBorders>
            <w:shd w:val="clear" w:color="000000" w:fill="D0CECE"/>
            <w:noWrap/>
            <w:vAlign w:val="bottom"/>
            <w:hideMark/>
          </w:tcPr>
          <w:p w14:paraId="0CD4B0EE" w14:textId="77777777" w:rsidR="003E2427" w:rsidRPr="003E2427" w:rsidRDefault="003E2427" w:rsidP="003E2427">
            <w:pPr>
              <w:jc w:val="center"/>
              <w:rPr>
                <w:rFonts w:ascii="Times New Roman" w:hAnsi="Times New Roman" w:cs="Times New Roman"/>
                <w:b/>
                <w:bCs/>
                <w:color w:val="000000"/>
                <w:sz w:val="20"/>
                <w:szCs w:val="20"/>
              </w:rPr>
            </w:pPr>
          </w:p>
        </w:tc>
        <w:tc>
          <w:tcPr>
            <w:tcW w:w="960" w:type="dxa"/>
            <w:tcBorders>
              <w:top w:val="nil"/>
              <w:left w:val="nil"/>
              <w:bottom w:val="single" w:sz="4" w:space="0" w:color="auto"/>
              <w:right w:val="single" w:sz="4" w:space="0" w:color="auto"/>
            </w:tcBorders>
            <w:shd w:val="clear" w:color="000000" w:fill="D0CECE"/>
            <w:noWrap/>
            <w:vAlign w:val="bottom"/>
            <w:hideMark/>
          </w:tcPr>
          <w:p w14:paraId="56944C10" w14:textId="77777777" w:rsidR="003E2427" w:rsidRPr="003E2427" w:rsidRDefault="003E2427" w:rsidP="003E2427">
            <w:pPr>
              <w:jc w:val="center"/>
              <w:rPr>
                <w:rFonts w:ascii="Times New Roman" w:hAnsi="Times New Roman" w:cs="Times New Roman"/>
                <w:b/>
                <w:bCs/>
                <w:color w:val="000000"/>
                <w:sz w:val="20"/>
                <w:szCs w:val="20"/>
              </w:rPr>
            </w:pPr>
          </w:p>
        </w:tc>
        <w:tc>
          <w:tcPr>
            <w:tcW w:w="1000" w:type="dxa"/>
            <w:tcBorders>
              <w:top w:val="nil"/>
              <w:left w:val="nil"/>
              <w:bottom w:val="single" w:sz="4" w:space="0" w:color="auto"/>
              <w:right w:val="single" w:sz="4" w:space="0" w:color="auto"/>
            </w:tcBorders>
            <w:shd w:val="clear" w:color="000000" w:fill="D0CECE"/>
            <w:noWrap/>
            <w:vAlign w:val="bottom"/>
            <w:hideMark/>
          </w:tcPr>
          <w:p w14:paraId="1236E518" w14:textId="77777777" w:rsidR="003E2427" w:rsidRPr="003E2427" w:rsidRDefault="003E2427" w:rsidP="003E2427">
            <w:pPr>
              <w:jc w:val="center"/>
              <w:rPr>
                <w:rFonts w:ascii="Times New Roman" w:hAnsi="Times New Roman" w:cs="Times New Roman"/>
                <w:b/>
                <w:bCs/>
                <w:color w:val="000000"/>
                <w:sz w:val="20"/>
                <w:szCs w:val="20"/>
              </w:rPr>
            </w:pPr>
          </w:p>
        </w:tc>
        <w:tc>
          <w:tcPr>
            <w:tcW w:w="1259" w:type="dxa"/>
            <w:tcBorders>
              <w:top w:val="nil"/>
              <w:left w:val="nil"/>
              <w:bottom w:val="single" w:sz="4" w:space="0" w:color="auto"/>
              <w:right w:val="single" w:sz="4" w:space="0" w:color="auto"/>
            </w:tcBorders>
            <w:shd w:val="clear" w:color="000000" w:fill="D0CECE"/>
            <w:noWrap/>
            <w:vAlign w:val="bottom"/>
            <w:hideMark/>
          </w:tcPr>
          <w:p w14:paraId="5EFF970B" w14:textId="77777777" w:rsidR="003E2427" w:rsidRPr="003E2427" w:rsidRDefault="003E2427" w:rsidP="00B056B6">
            <w:pPr>
              <w:jc w:val="right"/>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18 385</w:t>
            </w:r>
          </w:p>
        </w:tc>
        <w:tc>
          <w:tcPr>
            <w:tcW w:w="1300" w:type="dxa"/>
            <w:tcBorders>
              <w:top w:val="nil"/>
              <w:left w:val="nil"/>
              <w:bottom w:val="single" w:sz="4" w:space="0" w:color="auto"/>
              <w:right w:val="single" w:sz="4" w:space="0" w:color="auto"/>
            </w:tcBorders>
            <w:shd w:val="clear" w:color="000000" w:fill="D0CECE"/>
            <w:noWrap/>
            <w:vAlign w:val="bottom"/>
            <w:hideMark/>
          </w:tcPr>
          <w:p w14:paraId="0E526C39" w14:textId="77777777" w:rsidR="003E2427" w:rsidRPr="003E2427" w:rsidRDefault="003E2427" w:rsidP="00B056B6">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91 925</w:t>
            </w:r>
          </w:p>
        </w:tc>
        <w:tc>
          <w:tcPr>
            <w:tcW w:w="1360" w:type="dxa"/>
            <w:tcBorders>
              <w:top w:val="nil"/>
              <w:left w:val="nil"/>
              <w:bottom w:val="single" w:sz="4" w:space="0" w:color="auto"/>
              <w:right w:val="single" w:sz="4" w:space="0" w:color="auto"/>
            </w:tcBorders>
            <w:shd w:val="clear" w:color="000000" w:fill="D0CECE"/>
            <w:noWrap/>
            <w:vAlign w:val="bottom"/>
            <w:hideMark/>
          </w:tcPr>
          <w:p w14:paraId="0B0E776A" w14:textId="77777777" w:rsidR="003E2427" w:rsidRPr="003E2427" w:rsidRDefault="003E2427" w:rsidP="00B056B6">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61 282</w:t>
            </w:r>
          </w:p>
        </w:tc>
      </w:tr>
      <w:tr w:rsidR="001B36CF" w:rsidRPr="001B36CF" w14:paraId="4B9FBF04" w14:textId="77777777" w:rsidTr="003E2427">
        <w:trPr>
          <w:trHeight w:val="375"/>
        </w:trPr>
        <w:tc>
          <w:tcPr>
            <w:tcW w:w="9275" w:type="dxa"/>
            <w:gridSpan w:val="8"/>
            <w:tcBorders>
              <w:top w:val="single" w:sz="4" w:space="0" w:color="auto"/>
              <w:left w:val="single" w:sz="4" w:space="0" w:color="auto"/>
              <w:bottom w:val="single" w:sz="4" w:space="0" w:color="auto"/>
              <w:right w:val="single" w:sz="4" w:space="0" w:color="000000"/>
            </w:tcBorders>
            <w:shd w:val="clear" w:color="000000" w:fill="D0CECE"/>
            <w:vAlign w:val="bottom"/>
            <w:hideMark/>
          </w:tcPr>
          <w:p w14:paraId="584AE0D2" w14:textId="77777777" w:rsidR="001B36CF" w:rsidRPr="001B36CF" w:rsidRDefault="001B36CF" w:rsidP="001B36CF">
            <w:pPr>
              <w:spacing w:after="0" w:line="240" w:lineRule="auto"/>
              <w:rPr>
                <w:rFonts w:ascii="Times New Roman" w:eastAsia="Times New Roman" w:hAnsi="Times New Roman" w:cs="Times New Roman"/>
                <w:b/>
                <w:bCs/>
                <w:i/>
                <w:iCs/>
                <w:color w:val="000000"/>
                <w:sz w:val="20"/>
                <w:szCs w:val="20"/>
                <w:lang w:eastAsia="lv-LV"/>
              </w:rPr>
            </w:pPr>
            <w:r w:rsidRPr="001B36CF">
              <w:rPr>
                <w:rFonts w:ascii="Times New Roman" w:eastAsia="Times New Roman" w:hAnsi="Times New Roman" w:cs="Times New Roman"/>
                <w:b/>
                <w:bCs/>
                <w:i/>
                <w:iCs/>
                <w:color w:val="000000"/>
                <w:sz w:val="20"/>
                <w:szCs w:val="20"/>
                <w:lang w:eastAsia="lv-LV"/>
              </w:rPr>
              <w:t>Atbalsta sniedzēji</w:t>
            </w:r>
          </w:p>
        </w:tc>
      </w:tr>
      <w:tr w:rsidR="001B36CF" w:rsidRPr="001B36CF" w14:paraId="244CE8F8" w14:textId="77777777" w:rsidTr="00034C1C">
        <w:trPr>
          <w:trHeight w:val="2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4A6FD76A"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Referents</w:t>
            </w:r>
          </w:p>
        </w:tc>
        <w:tc>
          <w:tcPr>
            <w:tcW w:w="1100" w:type="dxa"/>
            <w:tcBorders>
              <w:top w:val="nil"/>
              <w:left w:val="nil"/>
              <w:bottom w:val="single" w:sz="4" w:space="0" w:color="auto"/>
              <w:right w:val="single" w:sz="4" w:space="0" w:color="auto"/>
            </w:tcBorders>
            <w:shd w:val="clear" w:color="000000" w:fill="FFFFFF"/>
            <w:noWrap/>
            <w:vAlign w:val="center"/>
            <w:hideMark/>
          </w:tcPr>
          <w:p w14:paraId="3FA7EAFA"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w:t>
            </w:r>
          </w:p>
        </w:tc>
        <w:tc>
          <w:tcPr>
            <w:tcW w:w="960" w:type="dxa"/>
            <w:tcBorders>
              <w:top w:val="nil"/>
              <w:left w:val="nil"/>
              <w:bottom w:val="single" w:sz="4" w:space="0" w:color="auto"/>
              <w:right w:val="single" w:sz="4" w:space="0" w:color="auto"/>
            </w:tcBorders>
            <w:shd w:val="clear" w:color="000000" w:fill="FFFFFF"/>
            <w:noWrap/>
            <w:vAlign w:val="bottom"/>
            <w:hideMark/>
          </w:tcPr>
          <w:p w14:paraId="27EE611F"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1015</w:t>
            </w:r>
          </w:p>
        </w:tc>
        <w:tc>
          <w:tcPr>
            <w:tcW w:w="960" w:type="dxa"/>
            <w:tcBorders>
              <w:top w:val="nil"/>
              <w:left w:val="nil"/>
              <w:bottom w:val="single" w:sz="4" w:space="0" w:color="auto"/>
              <w:right w:val="single" w:sz="4" w:space="0" w:color="auto"/>
            </w:tcBorders>
            <w:shd w:val="clear" w:color="auto" w:fill="auto"/>
            <w:noWrap/>
            <w:vAlign w:val="bottom"/>
            <w:hideMark/>
          </w:tcPr>
          <w:p w14:paraId="7F10B61A"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3F270D77"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304,5</w:t>
            </w:r>
          </w:p>
        </w:tc>
        <w:tc>
          <w:tcPr>
            <w:tcW w:w="1259" w:type="dxa"/>
            <w:tcBorders>
              <w:top w:val="nil"/>
              <w:left w:val="nil"/>
              <w:bottom w:val="single" w:sz="4" w:space="0" w:color="auto"/>
              <w:right w:val="single" w:sz="4" w:space="0" w:color="auto"/>
            </w:tcBorders>
            <w:shd w:val="clear" w:color="auto" w:fill="auto"/>
            <w:noWrap/>
            <w:vAlign w:val="bottom"/>
            <w:hideMark/>
          </w:tcPr>
          <w:p w14:paraId="583C582F"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2 741</w:t>
            </w:r>
          </w:p>
        </w:tc>
        <w:tc>
          <w:tcPr>
            <w:tcW w:w="1300" w:type="dxa"/>
            <w:tcBorders>
              <w:top w:val="nil"/>
              <w:left w:val="nil"/>
              <w:bottom w:val="single" w:sz="4" w:space="0" w:color="auto"/>
              <w:right w:val="single" w:sz="4" w:space="0" w:color="auto"/>
            </w:tcBorders>
            <w:shd w:val="clear" w:color="auto" w:fill="auto"/>
            <w:noWrap/>
            <w:vAlign w:val="bottom"/>
            <w:hideMark/>
          </w:tcPr>
          <w:p w14:paraId="1E0FE7A1"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13 705</w:t>
            </w:r>
          </w:p>
        </w:tc>
        <w:tc>
          <w:tcPr>
            <w:tcW w:w="1360" w:type="dxa"/>
            <w:tcBorders>
              <w:top w:val="nil"/>
              <w:left w:val="nil"/>
              <w:bottom w:val="single" w:sz="4" w:space="0" w:color="auto"/>
              <w:right w:val="single" w:sz="4" w:space="0" w:color="auto"/>
            </w:tcBorders>
            <w:shd w:val="clear" w:color="auto" w:fill="auto"/>
            <w:noWrap/>
            <w:vAlign w:val="bottom"/>
            <w:hideMark/>
          </w:tcPr>
          <w:p w14:paraId="6335DC2F"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9</w:t>
            </w:r>
            <w:r w:rsidR="003E2427">
              <w:rPr>
                <w:rFonts w:ascii="Times New Roman" w:eastAsia="Times New Roman" w:hAnsi="Times New Roman" w:cs="Times New Roman"/>
                <w:color w:val="000000"/>
                <w:sz w:val="20"/>
                <w:szCs w:val="20"/>
                <w:lang w:eastAsia="lv-LV"/>
              </w:rPr>
              <w:t xml:space="preserve"> </w:t>
            </w:r>
            <w:r w:rsidRPr="001B36CF">
              <w:rPr>
                <w:rFonts w:ascii="Times New Roman" w:eastAsia="Times New Roman" w:hAnsi="Times New Roman" w:cs="Times New Roman"/>
                <w:color w:val="000000"/>
                <w:sz w:val="20"/>
                <w:szCs w:val="20"/>
                <w:lang w:eastAsia="lv-LV"/>
              </w:rPr>
              <w:t>135</w:t>
            </w:r>
          </w:p>
        </w:tc>
      </w:tr>
      <w:tr w:rsidR="001B36CF" w:rsidRPr="001B36CF" w14:paraId="4126BB7C" w14:textId="77777777" w:rsidTr="00034C1C">
        <w:trPr>
          <w:trHeight w:val="28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3592292B"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Jurists</w:t>
            </w:r>
          </w:p>
        </w:tc>
        <w:tc>
          <w:tcPr>
            <w:tcW w:w="1100" w:type="dxa"/>
            <w:tcBorders>
              <w:top w:val="nil"/>
              <w:left w:val="nil"/>
              <w:bottom w:val="single" w:sz="4" w:space="0" w:color="auto"/>
              <w:right w:val="single" w:sz="4" w:space="0" w:color="auto"/>
            </w:tcBorders>
            <w:shd w:val="clear" w:color="000000" w:fill="FFFFFF"/>
            <w:noWrap/>
            <w:vAlign w:val="center"/>
            <w:hideMark/>
          </w:tcPr>
          <w:p w14:paraId="43421D81"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w:t>
            </w:r>
          </w:p>
        </w:tc>
        <w:tc>
          <w:tcPr>
            <w:tcW w:w="960" w:type="dxa"/>
            <w:tcBorders>
              <w:top w:val="nil"/>
              <w:left w:val="nil"/>
              <w:bottom w:val="single" w:sz="4" w:space="0" w:color="auto"/>
              <w:right w:val="single" w:sz="4" w:space="0" w:color="auto"/>
            </w:tcBorders>
            <w:shd w:val="clear" w:color="000000" w:fill="FFFFFF"/>
            <w:noWrap/>
            <w:vAlign w:val="bottom"/>
            <w:hideMark/>
          </w:tcPr>
          <w:p w14:paraId="5A72B142"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1100</w:t>
            </w:r>
          </w:p>
        </w:tc>
        <w:tc>
          <w:tcPr>
            <w:tcW w:w="960" w:type="dxa"/>
            <w:tcBorders>
              <w:top w:val="nil"/>
              <w:left w:val="nil"/>
              <w:bottom w:val="single" w:sz="4" w:space="0" w:color="auto"/>
              <w:right w:val="single" w:sz="4" w:space="0" w:color="auto"/>
            </w:tcBorders>
            <w:shd w:val="clear" w:color="auto" w:fill="auto"/>
            <w:noWrap/>
            <w:vAlign w:val="bottom"/>
            <w:hideMark/>
          </w:tcPr>
          <w:p w14:paraId="7D07112E"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132B1A9C"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330</w:t>
            </w:r>
          </w:p>
        </w:tc>
        <w:tc>
          <w:tcPr>
            <w:tcW w:w="1259" w:type="dxa"/>
            <w:tcBorders>
              <w:top w:val="nil"/>
              <w:left w:val="nil"/>
              <w:bottom w:val="single" w:sz="4" w:space="0" w:color="auto"/>
              <w:right w:val="single" w:sz="4" w:space="0" w:color="auto"/>
            </w:tcBorders>
            <w:shd w:val="clear" w:color="auto" w:fill="auto"/>
            <w:noWrap/>
            <w:vAlign w:val="bottom"/>
            <w:hideMark/>
          </w:tcPr>
          <w:p w14:paraId="77A880C0"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1 650</w:t>
            </w:r>
          </w:p>
        </w:tc>
        <w:tc>
          <w:tcPr>
            <w:tcW w:w="1300" w:type="dxa"/>
            <w:tcBorders>
              <w:top w:val="nil"/>
              <w:left w:val="nil"/>
              <w:bottom w:val="single" w:sz="4" w:space="0" w:color="auto"/>
              <w:right w:val="single" w:sz="4" w:space="0" w:color="auto"/>
            </w:tcBorders>
            <w:shd w:val="clear" w:color="auto" w:fill="auto"/>
            <w:noWrap/>
            <w:vAlign w:val="bottom"/>
            <w:hideMark/>
          </w:tcPr>
          <w:p w14:paraId="16603ACA"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8 250</w:t>
            </w:r>
          </w:p>
        </w:tc>
        <w:tc>
          <w:tcPr>
            <w:tcW w:w="1360" w:type="dxa"/>
            <w:tcBorders>
              <w:top w:val="nil"/>
              <w:left w:val="nil"/>
              <w:bottom w:val="single" w:sz="4" w:space="0" w:color="auto"/>
              <w:right w:val="single" w:sz="4" w:space="0" w:color="auto"/>
            </w:tcBorders>
            <w:shd w:val="clear" w:color="auto" w:fill="auto"/>
            <w:noWrap/>
            <w:vAlign w:val="bottom"/>
            <w:hideMark/>
          </w:tcPr>
          <w:p w14:paraId="04BC26BC"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5</w:t>
            </w:r>
            <w:r w:rsidR="003E2427">
              <w:rPr>
                <w:rFonts w:ascii="Times New Roman" w:eastAsia="Times New Roman" w:hAnsi="Times New Roman" w:cs="Times New Roman"/>
                <w:color w:val="000000"/>
                <w:sz w:val="20"/>
                <w:szCs w:val="20"/>
                <w:lang w:eastAsia="lv-LV"/>
              </w:rPr>
              <w:t xml:space="preserve"> </w:t>
            </w:r>
            <w:r w:rsidRPr="001B36CF">
              <w:rPr>
                <w:rFonts w:ascii="Times New Roman" w:eastAsia="Times New Roman" w:hAnsi="Times New Roman" w:cs="Times New Roman"/>
                <w:color w:val="000000"/>
                <w:sz w:val="20"/>
                <w:szCs w:val="20"/>
                <w:lang w:eastAsia="lv-LV"/>
              </w:rPr>
              <w:t>500</w:t>
            </w:r>
          </w:p>
        </w:tc>
      </w:tr>
      <w:tr w:rsidR="001B36CF" w:rsidRPr="001B36CF" w14:paraId="794FF4D1" w14:textId="77777777" w:rsidTr="00034C1C">
        <w:trPr>
          <w:trHeight w:val="290"/>
        </w:trPr>
        <w:tc>
          <w:tcPr>
            <w:tcW w:w="1336" w:type="dxa"/>
            <w:tcBorders>
              <w:top w:val="nil"/>
              <w:left w:val="single" w:sz="4" w:space="0" w:color="auto"/>
              <w:bottom w:val="single" w:sz="4" w:space="0" w:color="auto"/>
              <w:right w:val="single" w:sz="4" w:space="0" w:color="auto"/>
            </w:tcBorders>
            <w:shd w:val="clear" w:color="auto" w:fill="auto"/>
            <w:vAlign w:val="bottom"/>
            <w:hideMark/>
          </w:tcPr>
          <w:p w14:paraId="05F35EF0" w14:textId="77777777" w:rsidR="001B36CF" w:rsidRPr="001B36CF" w:rsidRDefault="001B36CF" w:rsidP="001B36CF">
            <w:pPr>
              <w:spacing w:after="0" w:line="240" w:lineRule="auto"/>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Lietvedis</w:t>
            </w:r>
          </w:p>
        </w:tc>
        <w:tc>
          <w:tcPr>
            <w:tcW w:w="1100" w:type="dxa"/>
            <w:tcBorders>
              <w:top w:val="nil"/>
              <w:left w:val="nil"/>
              <w:bottom w:val="single" w:sz="4" w:space="0" w:color="auto"/>
              <w:right w:val="single" w:sz="4" w:space="0" w:color="auto"/>
            </w:tcBorders>
            <w:shd w:val="clear" w:color="000000" w:fill="FFFFFF"/>
            <w:noWrap/>
            <w:vAlign w:val="center"/>
            <w:hideMark/>
          </w:tcPr>
          <w:p w14:paraId="648DDD53" w14:textId="77777777" w:rsidR="001B36CF" w:rsidRPr="001B36CF" w:rsidRDefault="001B36CF" w:rsidP="00034C1C">
            <w:pPr>
              <w:spacing w:after="0" w:line="240" w:lineRule="auto"/>
              <w:jc w:val="center"/>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6</w:t>
            </w:r>
          </w:p>
        </w:tc>
        <w:tc>
          <w:tcPr>
            <w:tcW w:w="960" w:type="dxa"/>
            <w:tcBorders>
              <w:top w:val="nil"/>
              <w:left w:val="nil"/>
              <w:bottom w:val="single" w:sz="4" w:space="0" w:color="auto"/>
              <w:right w:val="single" w:sz="4" w:space="0" w:color="auto"/>
            </w:tcBorders>
            <w:shd w:val="clear" w:color="000000" w:fill="FFFFFF"/>
            <w:noWrap/>
            <w:vAlign w:val="bottom"/>
            <w:hideMark/>
          </w:tcPr>
          <w:p w14:paraId="3170A59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815</w:t>
            </w:r>
          </w:p>
        </w:tc>
        <w:tc>
          <w:tcPr>
            <w:tcW w:w="960" w:type="dxa"/>
            <w:tcBorders>
              <w:top w:val="nil"/>
              <w:left w:val="nil"/>
              <w:bottom w:val="single" w:sz="4" w:space="0" w:color="auto"/>
              <w:right w:val="single" w:sz="4" w:space="0" w:color="auto"/>
            </w:tcBorders>
            <w:shd w:val="clear" w:color="auto" w:fill="auto"/>
            <w:noWrap/>
            <w:vAlign w:val="bottom"/>
            <w:hideMark/>
          </w:tcPr>
          <w:p w14:paraId="498CCBDF"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30%</w:t>
            </w:r>
          </w:p>
        </w:tc>
        <w:tc>
          <w:tcPr>
            <w:tcW w:w="1000" w:type="dxa"/>
            <w:tcBorders>
              <w:top w:val="nil"/>
              <w:left w:val="nil"/>
              <w:bottom w:val="single" w:sz="4" w:space="0" w:color="auto"/>
              <w:right w:val="single" w:sz="4" w:space="0" w:color="auto"/>
            </w:tcBorders>
            <w:shd w:val="clear" w:color="auto" w:fill="auto"/>
            <w:noWrap/>
            <w:vAlign w:val="bottom"/>
            <w:hideMark/>
          </w:tcPr>
          <w:p w14:paraId="39761130"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244,5</w:t>
            </w:r>
          </w:p>
        </w:tc>
        <w:tc>
          <w:tcPr>
            <w:tcW w:w="1259" w:type="dxa"/>
            <w:tcBorders>
              <w:top w:val="nil"/>
              <w:left w:val="nil"/>
              <w:bottom w:val="single" w:sz="4" w:space="0" w:color="auto"/>
              <w:right w:val="single" w:sz="4" w:space="0" w:color="auto"/>
            </w:tcBorders>
            <w:shd w:val="clear" w:color="auto" w:fill="auto"/>
            <w:noWrap/>
            <w:vAlign w:val="bottom"/>
            <w:hideMark/>
          </w:tcPr>
          <w:p w14:paraId="017E3CDA"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1 467</w:t>
            </w:r>
          </w:p>
        </w:tc>
        <w:tc>
          <w:tcPr>
            <w:tcW w:w="1300" w:type="dxa"/>
            <w:tcBorders>
              <w:top w:val="nil"/>
              <w:left w:val="nil"/>
              <w:bottom w:val="single" w:sz="4" w:space="0" w:color="auto"/>
              <w:right w:val="single" w:sz="4" w:space="0" w:color="auto"/>
            </w:tcBorders>
            <w:shd w:val="clear" w:color="auto" w:fill="auto"/>
            <w:noWrap/>
            <w:vAlign w:val="bottom"/>
            <w:hideMark/>
          </w:tcPr>
          <w:p w14:paraId="62F1259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7 335</w:t>
            </w:r>
          </w:p>
        </w:tc>
        <w:tc>
          <w:tcPr>
            <w:tcW w:w="1360" w:type="dxa"/>
            <w:tcBorders>
              <w:top w:val="nil"/>
              <w:left w:val="nil"/>
              <w:bottom w:val="single" w:sz="4" w:space="0" w:color="auto"/>
              <w:right w:val="single" w:sz="4" w:space="0" w:color="auto"/>
            </w:tcBorders>
            <w:shd w:val="clear" w:color="auto" w:fill="auto"/>
            <w:noWrap/>
            <w:vAlign w:val="bottom"/>
            <w:hideMark/>
          </w:tcPr>
          <w:p w14:paraId="583B62F3" w14:textId="77777777" w:rsidR="001B36CF" w:rsidRPr="001B36CF" w:rsidRDefault="001B36CF" w:rsidP="00034C1C">
            <w:pPr>
              <w:spacing w:after="0" w:line="240" w:lineRule="auto"/>
              <w:jc w:val="right"/>
              <w:rPr>
                <w:rFonts w:ascii="Times New Roman" w:eastAsia="Times New Roman" w:hAnsi="Times New Roman" w:cs="Times New Roman"/>
                <w:color w:val="000000"/>
                <w:sz w:val="20"/>
                <w:szCs w:val="20"/>
                <w:lang w:eastAsia="lv-LV"/>
              </w:rPr>
            </w:pPr>
            <w:r w:rsidRPr="001B36CF">
              <w:rPr>
                <w:rFonts w:ascii="Times New Roman" w:eastAsia="Times New Roman" w:hAnsi="Times New Roman" w:cs="Times New Roman"/>
                <w:color w:val="000000"/>
                <w:sz w:val="20"/>
                <w:szCs w:val="20"/>
                <w:lang w:eastAsia="lv-LV"/>
              </w:rPr>
              <w:t>4</w:t>
            </w:r>
            <w:r w:rsidR="003E2427">
              <w:rPr>
                <w:rFonts w:ascii="Times New Roman" w:eastAsia="Times New Roman" w:hAnsi="Times New Roman" w:cs="Times New Roman"/>
                <w:color w:val="000000"/>
                <w:sz w:val="20"/>
                <w:szCs w:val="20"/>
                <w:lang w:eastAsia="lv-LV"/>
              </w:rPr>
              <w:t xml:space="preserve"> </w:t>
            </w:r>
            <w:r w:rsidRPr="001B36CF">
              <w:rPr>
                <w:rFonts w:ascii="Times New Roman" w:eastAsia="Times New Roman" w:hAnsi="Times New Roman" w:cs="Times New Roman"/>
                <w:color w:val="000000"/>
                <w:sz w:val="20"/>
                <w:szCs w:val="20"/>
                <w:lang w:eastAsia="lv-LV"/>
              </w:rPr>
              <w:t>890</w:t>
            </w:r>
          </w:p>
        </w:tc>
      </w:tr>
      <w:tr w:rsidR="003E2427" w:rsidRPr="001B36CF" w14:paraId="68A40189" w14:textId="77777777" w:rsidTr="00034C1C">
        <w:trPr>
          <w:trHeight w:val="290"/>
        </w:trPr>
        <w:tc>
          <w:tcPr>
            <w:tcW w:w="1336" w:type="dxa"/>
            <w:tcBorders>
              <w:top w:val="nil"/>
              <w:left w:val="single" w:sz="4" w:space="0" w:color="auto"/>
              <w:bottom w:val="single" w:sz="4" w:space="0" w:color="auto"/>
              <w:right w:val="single" w:sz="4" w:space="0" w:color="auto"/>
            </w:tcBorders>
            <w:shd w:val="clear" w:color="auto" w:fill="auto"/>
            <w:vAlign w:val="bottom"/>
          </w:tcPr>
          <w:p w14:paraId="0B6FEF63" w14:textId="77777777" w:rsidR="003E2427" w:rsidRPr="003E2427" w:rsidRDefault="003E2427" w:rsidP="00FD250E">
            <w:pPr>
              <w:spacing w:after="0" w:line="240" w:lineRule="auto"/>
              <w:rPr>
                <w:rFonts w:ascii="Times New Roman" w:hAnsi="Times New Roman" w:cs="Times New Roman"/>
                <w:color w:val="000000"/>
                <w:sz w:val="18"/>
                <w:szCs w:val="18"/>
              </w:rPr>
            </w:pPr>
            <w:r w:rsidRPr="00FD250E">
              <w:rPr>
                <w:rFonts w:ascii="Times New Roman" w:eastAsia="Times New Roman" w:hAnsi="Times New Roman" w:cs="Times New Roman"/>
                <w:color w:val="000000"/>
                <w:sz w:val="20"/>
                <w:szCs w:val="20"/>
                <w:lang w:eastAsia="lv-LV"/>
              </w:rPr>
              <w:t xml:space="preserve">Vecākais </w:t>
            </w:r>
            <w:proofErr w:type="spellStart"/>
            <w:r w:rsidRPr="00FD250E">
              <w:rPr>
                <w:rFonts w:ascii="Times New Roman" w:eastAsia="Times New Roman" w:hAnsi="Times New Roman" w:cs="Times New Roman"/>
                <w:color w:val="000000"/>
                <w:sz w:val="20"/>
                <w:szCs w:val="20"/>
                <w:lang w:eastAsia="lv-LV"/>
              </w:rPr>
              <w:t>sistēmanalītiķis</w:t>
            </w:r>
            <w:proofErr w:type="spellEnd"/>
          </w:p>
        </w:tc>
        <w:tc>
          <w:tcPr>
            <w:tcW w:w="1100" w:type="dxa"/>
            <w:tcBorders>
              <w:top w:val="nil"/>
              <w:left w:val="nil"/>
              <w:bottom w:val="single" w:sz="4" w:space="0" w:color="auto"/>
              <w:right w:val="single" w:sz="4" w:space="0" w:color="auto"/>
            </w:tcBorders>
            <w:shd w:val="clear" w:color="000000" w:fill="FFFFFF"/>
            <w:noWrap/>
            <w:vAlign w:val="center"/>
          </w:tcPr>
          <w:p w14:paraId="603F6D5F" w14:textId="77777777" w:rsidR="003E2427" w:rsidRPr="003E2427" w:rsidRDefault="003E2427" w:rsidP="00034C1C">
            <w:pPr>
              <w:jc w:val="center"/>
              <w:rPr>
                <w:rFonts w:ascii="Times New Roman" w:hAnsi="Times New Roman" w:cs="Times New Roman"/>
                <w:color w:val="000000"/>
                <w:sz w:val="20"/>
                <w:szCs w:val="20"/>
              </w:rPr>
            </w:pPr>
            <w:r w:rsidRPr="008D24F3">
              <w:rPr>
                <w:rFonts w:ascii="Times New Roman" w:hAnsi="Times New Roman" w:cs="Times New Roman"/>
                <w:color w:val="000000"/>
                <w:sz w:val="20"/>
                <w:szCs w:val="20"/>
              </w:rPr>
              <w:t>6</w:t>
            </w:r>
          </w:p>
        </w:tc>
        <w:tc>
          <w:tcPr>
            <w:tcW w:w="960" w:type="dxa"/>
            <w:tcBorders>
              <w:top w:val="nil"/>
              <w:left w:val="nil"/>
              <w:bottom w:val="single" w:sz="4" w:space="0" w:color="auto"/>
              <w:right w:val="single" w:sz="4" w:space="0" w:color="auto"/>
            </w:tcBorders>
            <w:shd w:val="clear" w:color="000000" w:fill="FFFFFF"/>
            <w:noWrap/>
            <w:vAlign w:val="bottom"/>
          </w:tcPr>
          <w:p w14:paraId="7C53CF7E"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1287</w:t>
            </w:r>
          </w:p>
        </w:tc>
        <w:tc>
          <w:tcPr>
            <w:tcW w:w="960" w:type="dxa"/>
            <w:tcBorders>
              <w:top w:val="nil"/>
              <w:left w:val="nil"/>
              <w:bottom w:val="single" w:sz="4" w:space="0" w:color="auto"/>
              <w:right w:val="single" w:sz="4" w:space="0" w:color="auto"/>
            </w:tcBorders>
            <w:shd w:val="clear" w:color="auto" w:fill="auto"/>
            <w:noWrap/>
            <w:vAlign w:val="bottom"/>
          </w:tcPr>
          <w:p w14:paraId="364C09E3"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30%</w:t>
            </w:r>
          </w:p>
        </w:tc>
        <w:tc>
          <w:tcPr>
            <w:tcW w:w="1000" w:type="dxa"/>
            <w:tcBorders>
              <w:top w:val="nil"/>
              <w:left w:val="nil"/>
              <w:bottom w:val="single" w:sz="4" w:space="0" w:color="auto"/>
              <w:right w:val="single" w:sz="4" w:space="0" w:color="auto"/>
            </w:tcBorders>
            <w:shd w:val="clear" w:color="auto" w:fill="auto"/>
            <w:noWrap/>
            <w:vAlign w:val="bottom"/>
          </w:tcPr>
          <w:p w14:paraId="1E241FB6"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386,1</w:t>
            </w:r>
          </w:p>
        </w:tc>
        <w:tc>
          <w:tcPr>
            <w:tcW w:w="1259" w:type="dxa"/>
            <w:tcBorders>
              <w:top w:val="nil"/>
              <w:left w:val="nil"/>
              <w:bottom w:val="single" w:sz="4" w:space="0" w:color="auto"/>
              <w:right w:val="single" w:sz="4" w:space="0" w:color="auto"/>
            </w:tcBorders>
            <w:shd w:val="clear" w:color="auto" w:fill="auto"/>
            <w:noWrap/>
            <w:vAlign w:val="bottom"/>
          </w:tcPr>
          <w:p w14:paraId="6AE13F37" w14:textId="77777777" w:rsidR="003E2427" w:rsidRPr="003E2427" w:rsidRDefault="003E2427" w:rsidP="00034C1C">
            <w:pPr>
              <w:spacing w:line="240" w:lineRule="auto"/>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2 317</w:t>
            </w:r>
          </w:p>
        </w:tc>
        <w:tc>
          <w:tcPr>
            <w:tcW w:w="1300" w:type="dxa"/>
            <w:tcBorders>
              <w:top w:val="nil"/>
              <w:left w:val="nil"/>
              <w:bottom w:val="single" w:sz="4" w:space="0" w:color="auto"/>
              <w:right w:val="single" w:sz="4" w:space="0" w:color="auto"/>
            </w:tcBorders>
            <w:shd w:val="clear" w:color="auto" w:fill="auto"/>
            <w:noWrap/>
            <w:vAlign w:val="bottom"/>
          </w:tcPr>
          <w:p w14:paraId="5E43005D"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11 585</w:t>
            </w:r>
          </w:p>
        </w:tc>
        <w:tc>
          <w:tcPr>
            <w:tcW w:w="1360" w:type="dxa"/>
            <w:tcBorders>
              <w:top w:val="nil"/>
              <w:left w:val="nil"/>
              <w:bottom w:val="single" w:sz="4" w:space="0" w:color="auto"/>
              <w:right w:val="single" w:sz="4" w:space="0" w:color="auto"/>
            </w:tcBorders>
            <w:shd w:val="clear" w:color="auto" w:fill="auto"/>
            <w:noWrap/>
            <w:vAlign w:val="bottom"/>
          </w:tcPr>
          <w:p w14:paraId="4B71D277" w14:textId="77777777" w:rsidR="003E2427" w:rsidRPr="003E2427" w:rsidRDefault="003E2427" w:rsidP="00034C1C">
            <w:pPr>
              <w:jc w:val="right"/>
              <w:rPr>
                <w:rFonts w:ascii="Times New Roman" w:hAnsi="Times New Roman" w:cs="Times New Roman"/>
                <w:color w:val="000000"/>
                <w:sz w:val="20"/>
                <w:szCs w:val="20"/>
              </w:rPr>
            </w:pPr>
            <w:r w:rsidRPr="003E2427">
              <w:rPr>
                <w:rFonts w:ascii="Times New Roman" w:hAnsi="Times New Roman" w:cs="Times New Roman"/>
                <w:color w:val="000000"/>
                <w:sz w:val="20"/>
                <w:szCs w:val="20"/>
              </w:rPr>
              <w:t>7 722</w:t>
            </w:r>
          </w:p>
        </w:tc>
      </w:tr>
      <w:tr w:rsidR="003E2427" w:rsidRPr="001B36CF" w14:paraId="236D2CEF" w14:textId="77777777" w:rsidTr="003E2427">
        <w:trPr>
          <w:trHeight w:val="290"/>
        </w:trPr>
        <w:tc>
          <w:tcPr>
            <w:tcW w:w="1336" w:type="dxa"/>
            <w:tcBorders>
              <w:top w:val="nil"/>
              <w:left w:val="single" w:sz="4" w:space="0" w:color="auto"/>
              <w:bottom w:val="single" w:sz="4" w:space="0" w:color="auto"/>
              <w:right w:val="nil"/>
            </w:tcBorders>
            <w:shd w:val="clear" w:color="000000" w:fill="D0CECE"/>
            <w:noWrap/>
            <w:vAlign w:val="bottom"/>
            <w:hideMark/>
          </w:tcPr>
          <w:p w14:paraId="76DBCA98" w14:textId="77777777" w:rsidR="003E2427" w:rsidRPr="001B36CF" w:rsidRDefault="003E2427" w:rsidP="003E2427">
            <w:pPr>
              <w:spacing w:after="0" w:line="240" w:lineRule="auto"/>
              <w:jc w:val="right"/>
              <w:rPr>
                <w:rFonts w:ascii="Times New Roman" w:eastAsia="Times New Roman" w:hAnsi="Times New Roman" w:cs="Times New Roman"/>
                <w:b/>
                <w:bCs/>
                <w:color w:val="000000"/>
                <w:sz w:val="20"/>
                <w:szCs w:val="20"/>
                <w:lang w:eastAsia="lv-LV"/>
              </w:rPr>
            </w:pPr>
            <w:r w:rsidRPr="001B36CF">
              <w:rPr>
                <w:rFonts w:ascii="Times New Roman" w:eastAsia="Times New Roman" w:hAnsi="Times New Roman" w:cs="Times New Roman"/>
                <w:b/>
                <w:bCs/>
                <w:color w:val="000000"/>
                <w:sz w:val="20"/>
                <w:szCs w:val="20"/>
                <w:lang w:eastAsia="lv-LV"/>
              </w:rPr>
              <w:t>KOPĀ</w:t>
            </w:r>
          </w:p>
        </w:tc>
        <w:tc>
          <w:tcPr>
            <w:tcW w:w="1100" w:type="dxa"/>
            <w:tcBorders>
              <w:top w:val="nil"/>
              <w:left w:val="single" w:sz="4" w:space="0" w:color="auto"/>
              <w:bottom w:val="single" w:sz="4" w:space="0" w:color="auto"/>
              <w:right w:val="single" w:sz="4" w:space="0" w:color="auto"/>
            </w:tcBorders>
            <w:shd w:val="clear" w:color="000000" w:fill="D0CECE"/>
            <w:noWrap/>
            <w:vAlign w:val="bottom"/>
            <w:hideMark/>
          </w:tcPr>
          <w:p w14:paraId="68F823A6" w14:textId="77777777" w:rsidR="003E2427" w:rsidRPr="003E2427" w:rsidRDefault="003E2427" w:rsidP="003E2427">
            <w:pPr>
              <w:spacing w:line="240" w:lineRule="auto"/>
              <w:jc w:val="right"/>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26</w:t>
            </w:r>
          </w:p>
        </w:tc>
        <w:tc>
          <w:tcPr>
            <w:tcW w:w="2920" w:type="dxa"/>
            <w:gridSpan w:val="3"/>
            <w:tcBorders>
              <w:top w:val="single" w:sz="4" w:space="0" w:color="auto"/>
              <w:left w:val="nil"/>
              <w:bottom w:val="single" w:sz="4" w:space="0" w:color="auto"/>
              <w:right w:val="single" w:sz="4" w:space="0" w:color="000000"/>
            </w:tcBorders>
            <w:shd w:val="clear" w:color="000000" w:fill="D0CECE"/>
            <w:noWrap/>
            <w:vAlign w:val="bottom"/>
            <w:hideMark/>
          </w:tcPr>
          <w:p w14:paraId="127C9004" w14:textId="77777777" w:rsidR="003E2427" w:rsidRPr="003E2427" w:rsidRDefault="003E2427" w:rsidP="003E2427">
            <w:pPr>
              <w:jc w:val="center"/>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 </w:t>
            </w:r>
          </w:p>
        </w:tc>
        <w:tc>
          <w:tcPr>
            <w:tcW w:w="1259" w:type="dxa"/>
            <w:tcBorders>
              <w:top w:val="nil"/>
              <w:left w:val="nil"/>
              <w:bottom w:val="single" w:sz="4" w:space="0" w:color="auto"/>
              <w:right w:val="single" w:sz="4" w:space="0" w:color="auto"/>
            </w:tcBorders>
            <w:shd w:val="clear" w:color="000000" w:fill="D0CECE"/>
            <w:noWrap/>
            <w:vAlign w:val="bottom"/>
            <w:hideMark/>
          </w:tcPr>
          <w:p w14:paraId="4FADB4D5" w14:textId="77777777" w:rsidR="003E2427" w:rsidRPr="003E2427" w:rsidRDefault="003E2427" w:rsidP="003E2427">
            <w:pPr>
              <w:jc w:val="right"/>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8 175</w:t>
            </w:r>
          </w:p>
        </w:tc>
        <w:tc>
          <w:tcPr>
            <w:tcW w:w="1300" w:type="dxa"/>
            <w:tcBorders>
              <w:top w:val="nil"/>
              <w:left w:val="nil"/>
              <w:bottom w:val="single" w:sz="4" w:space="0" w:color="auto"/>
              <w:right w:val="single" w:sz="4" w:space="0" w:color="auto"/>
            </w:tcBorders>
            <w:shd w:val="clear" w:color="000000" w:fill="D0CECE"/>
            <w:noWrap/>
            <w:vAlign w:val="bottom"/>
            <w:hideMark/>
          </w:tcPr>
          <w:p w14:paraId="55FF1EE0" w14:textId="77777777" w:rsidR="003E2427" w:rsidRPr="003E2427" w:rsidRDefault="003E2427" w:rsidP="003E2427">
            <w:pPr>
              <w:jc w:val="right"/>
              <w:rPr>
                <w:rFonts w:ascii="Times New Roman" w:hAnsi="Times New Roman" w:cs="Times New Roman"/>
                <w:b/>
                <w:bCs/>
                <w:color w:val="000000"/>
                <w:sz w:val="20"/>
                <w:szCs w:val="20"/>
              </w:rPr>
            </w:pPr>
            <w:r w:rsidRPr="003E2427">
              <w:rPr>
                <w:rFonts w:ascii="Times New Roman" w:hAnsi="Times New Roman" w:cs="Times New Roman"/>
                <w:b/>
                <w:bCs/>
                <w:color w:val="000000"/>
                <w:sz w:val="20"/>
                <w:szCs w:val="20"/>
              </w:rPr>
              <w:t>40 873</w:t>
            </w:r>
          </w:p>
        </w:tc>
        <w:tc>
          <w:tcPr>
            <w:tcW w:w="1360" w:type="dxa"/>
            <w:tcBorders>
              <w:top w:val="nil"/>
              <w:left w:val="nil"/>
              <w:bottom w:val="single" w:sz="4" w:space="0" w:color="auto"/>
              <w:right w:val="single" w:sz="4" w:space="0" w:color="auto"/>
            </w:tcBorders>
            <w:shd w:val="clear" w:color="000000" w:fill="D0CECE"/>
            <w:noWrap/>
            <w:vAlign w:val="bottom"/>
            <w:hideMark/>
          </w:tcPr>
          <w:p w14:paraId="37506CDD" w14:textId="29E5FAA4" w:rsidR="003E2427" w:rsidRPr="003E2427" w:rsidRDefault="00060B55" w:rsidP="003E2427">
            <w:pPr>
              <w:jc w:val="right"/>
              <w:rPr>
                <w:rFonts w:ascii="Times New Roman" w:hAnsi="Times New Roman" w:cs="Times New Roman"/>
                <w:b/>
                <w:bCs/>
                <w:color w:val="000000"/>
                <w:sz w:val="20"/>
                <w:szCs w:val="20"/>
              </w:rPr>
            </w:pPr>
            <w:r>
              <w:rPr>
                <w:rFonts w:ascii="Times New Roman" w:hAnsi="Times New Roman" w:cs="Times New Roman"/>
                <w:b/>
                <w:bCs/>
                <w:color w:val="000000"/>
                <w:sz w:val="20"/>
                <w:szCs w:val="20"/>
              </w:rPr>
              <w:t>27 247</w:t>
            </w:r>
          </w:p>
        </w:tc>
      </w:tr>
      <w:tr w:rsidR="003E2427" w:rsidRPr="001B36CF" w14:paraId="54571ABC" w14:textId="77777777" w:rsidTr="003E2427">
        <w:trPr>
          <w:trHeight w:val="290"/>
        </w:trPr>
        <w:tc>
          <w:tcPr>
            <w:tcW w:w="1336" w:type="dxa"/>
            <w:tcBorders>
              <w:top w:val="nil"/>
              <w:left w:val="single" w:sz="4" w:space="0" w:color="auto"/>
              <w:bottom w:val="single" w:sz="4" w:space="0" w:color="auto"/>
              <w:right w:val="nil"/>
            </w:tcBorders>
            <w:shd w:val="clear" w:color="000000" w:fill="92D050"/>
            <w:noWrap/>
            <w:vAlign w:val="bottom"/>
            <w:hideMark/>
          </w:tcPr>
          <w:p w14:paraId="2E618DB7" w14:textId="77777777" w:rsidR="003E2427" w:rsidRPr="00B056B6" w:rsidRDefault="003E2427" w:rsidP="003E2427">
            <w:pPr>
              <w:spacing w:after="0" w:line="240" w:lineRule="auto"/>
              <w:jc w:val="right"/>
              <w:rPr>
                <w:rFonts w:ascii="Times New Roman" w:eastAsia="Times New Roman" w:hAnsi="Times New Roman" w:cs="Times New Roman"/>
                <w:b/>
                <w:bCs/>
                <w:i/>
                <w:iCs/>
                <w:color w:val="000000"/>
                <w:lang w:eastAsia="lv-LV"/>
              </w:rPr>
            </w:pPr>
            <w:r w:rsidRPr="00B056B6">
              <w:rPr>
                <w:rFonts w:ascii="Times New Roman" w:eastAsia="Times New Roman" w:hAnsi="Times New Roman" w:cs="Times New Roman"/>
                <w:b/>
                <w:bCs/>
                <w:i/>
                <w:iCs/>
                <w:color w:val="000000"/>
                <w:lang w:eastAsia="lv-LV"/>
              </w:rPr>
              <w:t>Pavisam</w:t>
            </w:r>
          </w:p>
        </w:tc>
        <w:tc>
          <w:tcPr>
            <w:tcW w:w="1100" w:type="dxa"/>
            <w:tcBorders>
              <w:top w:val="nil"/>
              <w:left w:val="single" w:sz="4" w:space="0" w:color="auto"/>
              <w:bottom w:val="single" w:sz="4" w:space="0" w:color="auto"/>
              <w:right w:val="single" w:sz="4" w:space="0" w:color="auto"/>
            </w:tcBorders>
            <w:shd w:val="clear" w:color="000000" w:fill="92D050"/>
            <w:noWrap/>
            <w:vAlign w:val="bottom"/>
            <w:hideMark/>
          </w:tcPr>
          <w:p w14:paraId="6F86647E" w14:textId="77777777" w:rsidR="003E2427" w:rsidRPr="00B056B6" w:rsidRDefault="003E2427" w:rsidP="003E2427">
            <w:pPr>
              <w:spacing w:line="240" w:lineRule="auto"/>
              <w:jc w:val="right"/>
              <w:rPr>
                <w:rFonts w:ascii="Times New Roman" w:hAnsi="Times New Roman" w:cs="Times New Roman"/>
                <w:b/>
                <w:bCs/>
                <w:i/>
                <w:iCs/>
                <w:color w:val="000000"/>
              </w:rPr>
            </w:pPr>
            <w:r w:rsidRPr="00B056B6">
              <w:rPr>
                <w:rFonts w:ascii="Times New Roman" w:hAnsi="Times New Roman" w:cs="Times New Roman"/>
                <w:b/>
                <w:bCs/>
                <w:i/>
                <w:iCs/>
                <w:color w:val="000000"/>
              </w:rPr>
              <w:t>139</w:t>
            </w:r>
          </w:p>
        </w:tc>
        <w:tc>
          <w:tcPr>
            <w:tcW w:w="960" w:type="dxa"/>
            <w:tcBorders>
              <w:top w:val="nil"/>
              <w:left w:val="nil"/>
              <w:bottom w:val="single" w:sz="4" w:space="0" w:color="auto"/>
              <w:right w:val="single" w:sz="4" w:space="0" w:color="auto"/>
            </w:tcBorders>
            <w:shd w:val="clear" w:color="000000" w:fill="92D050"/>
            <w:noWrap/>
            <w:vAlign w:val="bottom"/>
            <w:hideMark/>
          </w:tcPr>
          <w:p w14:paraId="11CA2CC3"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0</w:t>
            </w:r>
          </w:p>
        </w:tc>
        <w:tc>
          <w:tcPr>
            <w:tcW w:w="960" w:type="dxa"/>
            <w:tcBorders>
              <w:top w:val="nil"/>
              <w:left w:val="nil"/>
              <w:bottom w:val="single" w:sz="4" w:space="0" w:color="auto"/>
              <w:right w:val="single" w:sz="4" w:space="0" w:color="auto"/>
            </w:tcBorders>
            <w:shd w:val="clear" w:color="000000" w:fill="92D050"/>
            <w:noWrap/>
            <w:vAlign w:val="bottom"/>
            <w:hideMark/>
          </w:tcPr>
          <w:p w14:paraId="1423F967"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0</w:t>
            </w:r>
          </w:p>
        </w:tc>
        <w:tc>
          <w:tcPr>
            <w:tcW w:w="1000" w:type="dxa"/>
            <w:tcBorders>
              <w:top w:val="nil"/>
              <w:left w:val="nil"/>
              <w:bottom w:val="single" w:sz="4" w:space="0" w:color="auto"/>
              <w:right w:val="single" w:sz="4" w:space="0" w:color="auto"/>
            </w:tcBorders>
            <w:shd w:val="clear" w:color="000000" w:fill="92D050"/>
            <w:noWrap/>
            <w:vAlign w:val="bottom"/>
            <w:hideMark/>
          </w:tcPr>
          <w:p w14:paraId="43239F9D"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0</w:t>
            </w:r>
          </w:p>
        </w:tc>
        <w:tc>
          <w:tcPr>
            <w:tcW w:w="1259" w:type="dxa"/>
            <w:tcBorders>
              <w:top w:val="nil"/>
              <w:left w:val="nil"/>
              <w:bottom w:val="single" w:sz="4" w:space="0" w:color="auto"/>
              <w:right w:val="single" w:sz="4" w:space="0" w:color="auto"/>
            </w:tcBorders>
            <w:shd w:val="clear" w:color="000000" w:fill="92D050"/>
            <w:noWrap/>
            <w:vAlign w:val="bottom"/>
            <w:hideMark/>
          </w:tcPr>
          <w:p w14:paraId="48AF108B"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42 339***</w:t>
            </w:r>
          </w:p>
        </w:tc>
        <w:tc>
          <w:tcPr>
            <w:tcW w:w="1300" w:type="dxa"/>
            <w:tcBorders>
              <w:top w:val="nil"/>
              <w:left w:val="nil"/>
              <w:bottom w:val="single" w:sz="4" w:space="0" w:color="auto"/>
              <w:right w:val="single" w:sz="4" w:space="0" w:color="auto"/>
            </w:tcBorders>
            <w:shd w:val="clear" w:color="000000" w:fill="92D050"/>
            <w:noWrap/>
            <w:vAlign w:val="bottom"/>
            <w:hideMark/>
          </w:tcPr>
          <w:p w14:paraId="7F1A7B69"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211 695</w:t>
            </w:r>
          </w:p>
        </w:tc>
        <w:tc>
          <w:tcPr>
            <w:tcW w:w="1360" w:type="dxa"/>
            <w:tcBorders>
              <w:top w:val="nil"/>
              <w:left w:val="nil"/>
              <w:bottom w:val="single" w:sz="4" w:space="0" w:color="auto"/>
              <w:right w:val="single" w:sz="4" w:space="0" w:color="auto"/>
            </w:tcBorders>
            <w:shd w:val="clear" w:color="000000" w:fill="92D050"/>
            <w:noWrap/>
            <w:vAlign w:val="bottom"/>
            <w:hideMark/>
          </w:tcPr>
          <w:p w14:paraId="35FD5FF5" w14:textId="77777777" w:rsidR="003E2427" w:rsidRPr="00B056B6" w:rsidRDefault="003E2427" w:rsidP="003E2427">
            <w:pPr>
              <w:jc w:val="right"/>
              <w:rPr>
                <w:rFonts w:ascii="Times New Roman" w:hAnsi="Times New Roman" w:cs="Times New Roman"/>
                <w:b/>
                <w:bCs/>
                <w:i/>
                <w:iCs/>
                <w:color w:val="000000"/>
              </w:rPr>
            </w:pPr>
            <w:r w:rsidRPr="00B056B6">
              <w:rPr>
                <w:rFonts w:ascii="Times New Roman" w:hAnsi="Times New Roman" w:cs="Times New Roman"/>
                <w:b/>
                <w:bCs/>
                <w:i/>
                <w:iCs/>
                <w:color w:val="000000"/>
              </w:rPr>
              <w:t>141 118*</w:t>
            </w:r>
          </w:p>
        </w:tc>
      </w:tr>
    </w:tbl>
    <w:p w14:paraId="2CA98B3E" w14:textId="77777777" w:rsidR="00ED31CE" w:rsidRDefault="00ED31CE"/>
    <w:p w14:paraId="7F4FA768" w14:textId="77777777" w:rsidR="001B36CF" w:rsidRDefault="001B36CF"/>
    <w:p w14:paraId="2DD6317A" w14:textId="77777777" w:rsidR="001B36CF" w:rsidRDefault="001B36CF" w:rsidP="001B36CF">
      <w:pPr>
        <w:jc w:val="both"/>
        <w:rPr>
          <w:rFonts w:ascii="Times New Roman" w:hAnsi="Times New Roman" w:cs="Times New Roman"/>
          <w:i/>
          <w:szCs w:val="28"/>
        </w:rPr>
      </w:pPr>
      <w:r>
        <w:rPr>
          <w:rFonts w:ascii="Times New Roman" w:hAnsi="Times New Roman" w:cs="Times New Roman"/>
          <w:szCs w:val="28"/>
        </w:rPr>
        <w:t xml:space="preserve">*vidējā mēnešalga: </w:t>
      </w:r>
      <w:r w:rsidR="003E2427">
        <w:rPr>
          <w:rFonts w:ascii="Times New Roman" w:hAnsi="Times New Roman" w:cs="Times New Roman"/>
          <w:szCs w:val="28"/>
        </w:rPr>
        <w:t>141 118</w:t>
      </w:r>
      <w:r>
        <w:rPr>
          <w:rFonts w:ascii="Times New Roman" w:hAnsi="Times New Roman" w:cs="Times New Roman"/>
          <w:szCs w:val="28"/>
        </w:rPr>
        <w:t xml:space="preserve">  </w:t>
      </w:r>
      <w:proofErr w:type="spellStart"/>
      <w:r>
        <w:rPr>
          <w:rFonts w:ascii="Times New Roman" w:hAnsi="Times New Roman" w:cs="Times New Roman"/>
          <w:i/>
          <w:szCs w:val="28"/>
        </w:rPr>
        <w:t>euro</w:t>
      </w:r>
      <w:proofErr w:type="spellEnd"/>
      <w:r>
        <w:rPr>
          <w:rFonts w:ascii="Times New Roman" w:hAnsi="Times New Roman" w:cs="Times New Roman"/>
          <w:i/>
          <w:szCs w:val="28"/>
        </w:rPr>
        <w:t xml:space="preserve">* </w:t>
      </w:r>
      <w:r>
        <w:rPr>
          <w:rFonts w:ascii="Times New Roman" w:hAnsi="Times New Roman" w:cs="Times New Roman"/>
          <w:szCs w:val="28"/>
        </w:rPr>
        <w:t xml:space="preserve">: </w:t>
      </w:r>
      <w:r w:rsidR="003E2427">
        <w:rPr>
          <w:rFonts w:ascii="Times New Roman" w:hAnsi="Times New Roman" w:cs="Times New Roman"/>
          <w:szCs w:val="28"/>
        </w:rPr>
        <w:t>139</w:t>
      </w:r>
      <w:r>
        <w:rPr>
          <w:rFonts w:ascii="Times New Roman" w:hAnsi="Times New Roman" w:cs="Times New Roman"/>
          <w:szCs w:val="28"/>
        </w:rPr>
        <w:t xml:space="preserve"> amata vietas = 1015, </w:t>
      </w:r>
      <w:r w:rsidR="003E2427">
        <w:rPr>
          <w:rFonts w:ascii="Times New Roman" w:hAnsi="Times New Roman" w:cs="Times New Roman"/>
          <w:szCs w:val="28"/>
        </w:rPr>
        <w:t>24</w:t>
      </w:r>
      <w:r>
        <w:rPr>
          <w:rFonts w:ascii="Times New Roman" w:hAnsi="Times New Roman" w:cs="Times New Roman"/>
          <w:i/>
          <w:szCs w:val="28"/>
        </w:rPr>
        <w:t xml:space="preserve"> </w:t>
      </w:r>
      <w:proofErr w:type="spellStart"/>
      <w:r>
        <w:rPr>
          <w:rFonts w:ascii="Times New Roman" w:hAnsi="Times New Roman" w:cs="Times New Roman"/>
          <w:i/>
          <w:szCs w:val="28"/>
        </w:rPr>
        <w:t>euro</w:t>
      </w:r>
      <w:proofErr w:type="spellEnd"/>
    </w:p>
    <w:p w14:paraId="0D34CFFE" w14:textId="77777777" w:rsidR="001B36CF" w:rsidRDefault="001B36CF" w:rsidP="001B36CF">
      <w:pPr>
        <w:jc w:val="both"/>
        <w:rPr>
          <w:rFonts w:ascii="Times New Roman" w:hAnsi="Times New Roman" w:cs="Times New Roman"/>
          <w:i/>
          <w:szCs w:val="28"/>
        </w:rPr>
      </w:pPr>
      <w:r>
        <w:rPr>
          <w:rFonts w:ascii="Times New Roman" w:hAnsi="Times New Roman" w:cs="Times New Roman"/>
          <w:szCs w:val="28"/>
        </w:rPr>
        <w:t xml:space="preserve">**vidējā stundas likme 1015, </w:t>
      </w:r>
      <w:r w:rsidR="003E2427">
        <w:rPr>
          <w:rFonts w:ascii="Times New Roman" w:hAnsi="Times New Roman" w:cs="Times New Roman"/>
          <w:szCs w:val="28"/>
        </w:rPr>
        <w:t>24</w:t>
      </w:r>
      <w:r>
        <w:rPr>
          <w:rFonts w:ascii="Times New Roman" w:hAnsi="Times New Roman" w:cs="Times New Roman"/>
          <w:i/>
          <w:szCs w:val="28"/>
        </w:rPr>
        <w:t xml:space="preserve"> </w:t>
      </w:r>
      <w:proofErr w:type="spellStart"/>
      <w:r>
        <w:rPr>
          <w:rFonts w:ascii="Times New Roman" w:hAnsi="Times New Roman" w:cs="Times New Roman"/>
          <w:i/>
          <w:szCs w:val="28"/>
        </w:rPr>
        <w:t>euro</w:t>
      </w:r>
      <w:proofErr w:type="spellEnd"/>
      <w:r>
        <w:rPr>
          <w:rFonts w:ascii="Times New Roman" w:hAnsi="Times New Roman" w:cs="Times New Roman"/>
          <w:szCs w:val="28"/>
        </w:rPr>
        <w:t xml:space="preserve"> : 168,17 h (vidējais darba stundu skaits vidēji mēnesī 2022.gadā) = 6,04 </w:t>
      </w:r>
      <w:proofErr w:type="spellStart"/>
      <w:r>
        <w:rPr>
          <w:rFonts w:ascii="Times New Roman" w:hAnsi="Times New Roman" w:cs="Times New Roman"/>
          <w:i/>
          <w:szCs w:val="28"/>
        </w:rPr>
        <w:t>euro</w:t>
      </w:r>
      <w:proofErr w:type="spellEnd"/>
    </w:p>
    <w:p w14:paraId="3E1BFF5E" w14:textId="77777777" w:rsidR="001B36CF" w:rsidRDefault="001B36CF" w:rsidP="001B36CF">
      <w:pPr>
        <w:jc w:val="both"/>
        <w:rPr>
          <w:rFonts w:ascii="Times New Roman" w:hAnsi="Times New Roman" w:cs="Times New Roman"/>
          <w:i/>
          <w:szCs w:val="28"/>
        </w:rPr>
      </w:pPr>
      <w:r>
        <w:rPr>
          <w:rFonts w:ascii="Times New Roman" w:eastAsia="Times New Roman" w:hAnsi="Times New Roman" w:cs="Times New Roman"/>
          <w:bCs/>
          <w:color w:val="000000"/>
          <w:lang w:eastAsia="lv-LV"/>
        </w:rPr>
        <w:t>*** piemaksa par personīgo darba ieguldījumu un darba kvalitāti 30% apmērā 13</w:t>
      </w:r>
      <w:r w:rsidR="003E2427">
        <w:rPr>
          <w:rFonts w:ascii="Times New Roman" w:eastAsia="Times New Roman" w:hAnsi="Times New Roman" w:cs="Times New Roman"/>
          <w:bCs/>
          <w:color w:val="000000"/>
          <w:lang w:eastAsia="lv-LV"/>
        </w:rPr>
        <w:t>9</w:t>
      </w:r>
      <w:r>
        <w:rPr>
          <w:rFonts w:ascii="Times New Roman" w:eastAsia="Times New Roman" w:hAnsi="Times New Roman" w:cs="Times New Roman"/>
          <w:bCs/>
          <w:color w:val="000000"/>
          <w:lang w:eastAsia="lv-LV"/>
        </w:rPr>
        <w:t xml:space="preserve"> amata vietām mēnesī</w:t>
      </w:r>
      <w:r w:rsidR="008D24F3">
        <w:rPr>
          <w:rFonts w:ascii="Times New Roman" w:eastAsia="Times New Roman" w:hAnsi="Times New Roman" w:cs="Times New Roman"/>
          <w:bCs/>
          <w:color w:val="000000"/>
          <w:lang w:eastAsia="lv-LV"/>
        </w:rPr>
        <w:t xml:space="preserve">. </w:t>
      </w:r>
      <w:r w:rsidR="008D24F3" w:rsidRPr="008D24F3">
        <w:rPr>
          <w:rFonts w:ascii="Times New Roman" w:eastAsia="Times New Roman" w:hAnsi="Times New Roman" w:cs="Times New Roman"/>
          <w:bCs/>
          <w:color w:val="000000"/>
          <w:lang w:eastAsia="lv-LV"/>
        </w:rPr>
        <w:t xml:space="preserve">Ņemot vērā grozījumus Valsts un pašvaldību institūciju amatpersonu un darbinieku atlīdzības likumā, kas stāsies spēkā 2022. gada 1. jūlijā, piemaksas par personisko darba ieguldījumu un darba kvalitāti vietā tiks noteikta piemaksu par nozīmīgu ieguldījumu </w:t>
      </w:r>
      <w:r w:rsidR="00896156" w:rsidRPr="00896156">
        <w:rPr>
          <w:rFonts w:ascii="Times New Roman" w:eastAsia="Times New Roman" w:hAnsi="Times New Roman" w:cs="Times New Roman"/>
          <w:bCs/>
          <w:color w:val="000000"/>
          <w:lang w:eastAsia="lv-LV"/>
        </w:rPr>
        <w:t xml:space="preserve">iestādes </w:t>
      </w:r>
      <w:r w:rsidR="008D24F3" w:rsidRPr="008D24F3">
        <w:rPr>
          <w:rFonts w:ascii="Times New Roman" w:eastAsia="Times New Roman" w:hAnsi="Times New Roman" w:cs="Times New Roman"/>
          <w:bCs/>
          <w:color w:val="000000"/>
          <w:lang w:eastAsia="lv-LV"/>
        </w:rPr>
        <w:t>stratēģisko mērķu sasniegšanā.</w:t>
      </w:r>
    </w:p>
    <w:tbl>
      <w:tblPr>
        <w:tblW w:w="8789" w:type="dxa"/>
        <w:tblInd w:w="-142" w:type="dxa"/>
        <w:tblLook w:val="04A0" w:firstRow="1" w:lastRow="0" w:firstColumn="1" w:lastColumn="0" w:noHBand="0" w:noVBand="1"/>
      </w:tblPr>
      <w:tblGrid>
        <w:gridCol w:w="1102"/>
        <w:gridCol w:w="2580"/>
        <w:gridCol w:w="3780"/>
        <w:gridCol w:w="1327"/>
      </w:tblGrid>
      <w:tr w:rsidR="00A5618A" w:rsidRPr="00A5618A" w14:paraId="62E472FE" w14:textId="77777777" w:rsidTr="00FD250E">
        <w:trPr>
          <w:trHeight w:val="300"/>
        </w:trPr>
        <w:tc>
          <w:tcPr>
            <w:tcW w:w="8789" w:type="dxa"/>
            <w:gridSpan w:val="4"/>
            <w:tcBorders>
              <w:top w:val="nil"/>
              <w:left w:val="nil"/>
              <w:bottom w:val="single" w:sz="8" w:space="0" w:color="auto"/>
              <w:right w:val="nil"/>
            </w:tcBorders>
            <w:shd w:val="clear" w:color="auto" w:fill="auto"/>
            <w:noWrap/>
            <w:vAlign w:val="bottom"/>
            <w:hideMark/>
          </w:tcPr>
          <w:p w14:paraId="5320868C" w14:textId="77777777" w:rsidR="00A5618A" w:rsidRDefault="00A5618A" w:rsidP="00A5618A">
            <w:pPr>
              <w:spacing w:after="0" w:line="240" w:lineRule="auto"/>
              <w:jc w:val="center"/>
              <w:rPr>
                <w:rFonts w:ascii="Times New Roman" w:eastAsia="Times New Roman" w:hAnsi="Times New Roman" w:cs="Times New Roman"/>
                <w:b/>
                <w:bCs/>
                <w:color w:val="000000"/>
                <w:lang w:eastAsia="lv-LV"/>
              </w:rPr>
            </w:pPr>
          </w:p>
          <w:p w14:paraId="21D69B0D" w14:textId="77777777" w:rsidR="00A5618A" w:rsidRDefault="00A5618A" w:rsidP="00A5618A">
            <w:pPr>
              <w:spacing w:after="0" w:line="240" w:lineRule="auto"/>
              <w:jc w:val="center"/>
              <w:rPr>
                <w:rFonts w:ascii="Times New Roman" w:eastAsia="Times New Roman" w:hAnsi="Times New Roman" w:cs="Times New Roman"/>
                <w:b/>
                <w:bCs/>
                <w:color w:val="000000"/>
                <w:lang w:eastAsia="lv-LV"/>
              </w:rPr>
            </w:pPr>
          </w:p>
          <w:p w14:paraId="410714AB" w14:textId="77777777" w:rsidR="00A5618A" w:rsidRPr="00A5618A" w:rsidRDefault="00A5618A" w:rsidP="00A5618A">
            <w:pPr>
              <w:spacing w:after="0" w:line="240" w:lineRule="auto"/>
              <w:jc w:val="center"/>
              <w:rPr>
                <w:rFonts w:ascii="Times New Roman" w:eastAsia="Times New Roman" w:hAnsi="Times New Roman" w:cs="Times New Roman"/>
                <w:bCs/>
                <w:i/>
                <w:color w:val="000000"/>
                <w:lang w:eastAsia="lv-LV"/>
              </w:rPr>
            </w:pPr>
            <w:r>
              <w:rPr>
                <w:rFonts w:ascii="Times New Roman" w:eastAsia="Times New Roman" w:hAnsi="Times New Roman" w:cs="Times New Roman"/>
                <w:b/>
                <w:bCs/>
                <w:color w:val="000000"/>
                <w:lang w:eastAsia="lv-LV"/>
              </w:rPr>
              <w:t xml:space="preserve">                                                                                                                                         </w:t>
            </w:r>
            <w:r w:rsidRPr="00A5618A">
              <w:rPr>
                <w:rFonts w:ascii="Times New Roman" w:eastAsia="Times New Roman" w:hAnsi="Times New Roman" w:cs="Times New Roman"/>
                <w:bCs/>
                <w:i/>
                <w:color w:val="000000"/>
                <w:lang w:eastAsia="lv-LV"/>
              </w:rPr>
              <w:t>2.tabula</w:t>
            </w:r>
          </w:p>
          <w:p w14:paraId="47B0C0E2" w14:textId="77777777" w:rsidR="00A5618A" w:rsidRPr="00A5618A" w:rsidRDefault="00A5618A" w:rsidP="007833D4">
            <w:pPr>
              <w:spacing w:after="0" w:line="240" w:lineRule="auto"/>
              <w:jc w:val="center"/>
              <w:rPr>
                <w:rFonts w:ascii="Times New Roman" w:eastAsia="Times New Roman" w:hAnsi="Times New Roman" w:cs="Times New Roman"/>
                <w:b/>
                <w:bCs/>
                <w:color w:val="000000"/>
                <w:lang w:eastAsia="lv-LV"/>
              </w:rPr>
            </w:pPr>
            <w:r w:rsidRPr="00A5618A">
              <w:rPr>
                <w:rFonts w:ascii="Times New Roman" w:eastAsia="Times New Roman" w:hAnsi="Times New Roman" w:cs="Times New Roman"/>
                <w:b/>
                <w:bCs/>
                <w:color w:val="000000"/>
                <w:lang w:eastAsia="lv-LV"/>
              </w:rPr>
              <w:t>Papildus nepieciešamā finansējuma atlīdzībai kopsavilkums</w:t>
            </w:r>
          </w:p>
        </w:tc>
      </w:tr>
      <w:tr w:rsidR="00A5618A" w:rsidRPr="00A5618A" w14:paraId="104E2E01" w14:textId="77777777" w:rsidTr="00FD250E">
        <w:trPr>
          <w:trHeight w:val="360"/>
        </w:trPr>
        <w:tc>
          <w:tcPr>
            <w:tcW w:w="7462" w:type="dxa"/>
            <w:gridSpan w:val="3"/>
            <w:tcBorders>
              <w:top w:val="single" w:sz="8" w:space="0" w:color="auto"/>
              <w:left w:val="single" w:sz="8" w:space="0" w:color="auto"/>
              <w:bottom w:val="single" w:sz="8" w:space="0" w:color="auto"/>
              <w:right w:val="single" w:sz="8" w:space="0" w:color="auto"/>
            </w:tcBorders>
            <w:shd w:val="clear" w:color="000000" w:fill="FFF2CC"/>
            <w:noWrap/>
            <w:vAlign w:val="bottom"/>
            <w:hideMark/>
          </w:tcPr>
          <w:p w14:paraId="711C72C1" w14:textId="77777777" w:rsidR="00A5618A" w:rsidRPr="00A5618A" w:rsidRDefault="00A5618A" w:rsidP="00A5618A">
            <w:pPr>
              <w:spacing w:after="0" w:line="240" w:lineRule="auto"/>
              <w:jc w:val="center"/>
              <w:rPr>
                <w:rFonts w:ascii="Times New Roman" w:eastAsia="Times New Roman" w:hAnsi="Times New Roman" w:cs="Times New Roman"/>
                <w:b/>
                <w:bCs/>
                <w:color w:val="000000"/>
                <w:sz w:val="16"/>
                <w:szCs w:val="16"/>
                <w:lang w:eastAsia="lv-LV"/>
              </w:rPr>
            </w:pPr>
            <w:r w:rsidRPr="00A5618A">
              <w:rPr>
                <w:rFonts w:ascii="Times New Roman" w:eastAsia="Times New Roman" w:hAnsi="Times New Roman" w:cs="Times New Roman"/>
                <w:b/>
                <w:bCs/>
                <w:color w:val="000000"/>
                <w:sz w:val="16"/>
                <w:szCs w:val="16"/>
                <w:lang w:eastAsia="lv-LV"/>
              </w:rPr>
              <w:t>PAVISAM ATLĪDZĪBAI</w:t>
            </w:r>
          </w:p>
        </w:tc>
        <w:tc>
          <w:tcPr>
            <w:tcW w:w="1327" w:type="dxa"/>
            <w:tcBorders>
              <w:top w:val="nil"/>
              <w:left w:val="nil"/>
              <w:bottom w:val="single" w:sz="8" w:space="0" w:color="auto"/>
              <w:right w:val="single" w:sz="8" w:space="0" w:color="auto"/>
            </w:tcBorders>
            <w:shd w:val="clear" w:color="000000" w:fill="FFF2CC"/>
            <w:noWrap/>
            <w:vAlign w:val="bottom"/>
            <w:hideMark/>
          </w:tcPr>
          <w:p w14:paraId="6B6B594F" w14:textId="77777777" w:rsidR="00A5618A" w:rsidRPr="00A5618A" w:rsidRDefault="00A5618A" w:rsidP="00A5618A">
            <w:pPr>
              <w:spacing w:after="0" w:line="240" w:lineRule="auto"/>
              <w:jc w:val="right"/>
              <w:rPr>
                <w:rFonts w:ascii="Times New Roman" w:eastAsia="Times New Roman" w:hAnsi="Times New Roman" w:cs="Times New Roman"/>
                <w:b/>
                <w:bCs/>
                <w:color w:val="000000"/>
                <w:sz w:val="28"/>
                <w:szCs w:val="28"/>
                <w:lang w:eastAsia="lv-LV"/>
              </w:rPr>
            </w:pPr>
            <w:r w:rsidRPr="00A5618A">
              <w:rPr>
                <w:rFonts w:ascii="Times New Roman" w:eastAsia="Times New Roman" w:hAnsi="Times New Roman" w:cs="Times New Roman"/>
                <w:b/>
                <w:bCs/>
                <w:color w:val="000000"/>
                <w:sz w:val="28"/>
                <w:szCs w:val="28"/>
                <w:lang w:eastAsia="lv-LV"/>
              </w:rPr>
              <w:t>427 653</w:t>
            </w:r>
          </w:p>
        </w:tc>
      </w:tr>
      <w:tr w:rsidR="00A5618A" w:rsidRPr="00FD250E" w14:paraId="4DCA669C" w14:textId="77777777" w:rsidTr="00FD250E">
        <w:trPr>
          <w:trHeight w:val="290"/>
        </w:trPr>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78B0C" w14:textId="77777777" w:rsidR="00A5618A" w:rsidRPr="00FD250E" w:rsidRDefault="00A5618A" w:rsidP="00A5618A">
            <w:pPr>
              <w:spacing w:after="0" w:line="240" w:lineRule="auto"/>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 1000</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2DAE050E" w14:textId="77777777" w:rsidR="00A5618A" w:rsidRPr="00FD250E" w:rsidRDefault="00A5618A" w:rsidP="00A5618A">
            <w:pPr>
              <w:spacing w:after="0" w:line="240" w:lineRule="auto"/>
              <w:jc w:val="center"/>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 xml:space="preserve"> Atlīdzība</w:t>
            </w:r>
          </w:p>
        </w:tc>
        <w:tc>
          <w:tcPr>
            <w:tcW w:w="3780"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0804BEAF" w14:textId="77777777" w:rsidR="00A5618A" w:rsidRPr="00FD250E" w:rsidRDefault="00A5618A" w:rsidP="00A5618A">
            <w:pPr>
              <w:spacing w:after="0" w:line="240" w:lineRule="auto"/>
              <w:jc w:val="center"/>
              <w:rPr>
                <w:rFonts w:ascii="Times New Roman" w:eastAsia="Times New Roman" w:hAnsi="Times New Roman" w:cs="Times New Roman"/>
                <w:b/>
                <w:bCs/>
                <w:i/>
                <w:iCs/>
                <w:color w:val="000000"/>
                <w:sz w:val="24"/>
                <w:szCs w:val="24"/>
                <w:lang w:eastAsia="lv-LV"/>
              </w:rPr>
            </w:pPr>
            <w:r w:rsidRPr="00FD250E">
              <w:rPr>
                <w:rFonts w:ascii="Times New Roman" w:eastAsia="Times New Roman" w:hAnsi="Times New Roman" w:cs="Times New Roman"/>
                <w:b/>
                <w:bCs/>
                <w:i/>
                <w:iCs/>
                <w:color w:val="000000"/>
                <w:sz w:val="24"/>
                <w:szCs w:val="24"/>
                <w:lang w:eastAsia="lv-LV"/>
              </w:rPr>
              <w:t>Aprēķins</w:t>
            </w:r>
          </w:p>
        </w:tc>
        <w:tc>
          <w:tcPr>
            <w:tcW w:w="1327" w:type="dxa"/>
            <w:tcBorders>
              <w:top w:val="single" w:sz="4" w:space="0" w:color="auto"/>
              <w:left w:val="nil"/>
              <w:bottom w:val="single" w:sz="4" w:space="0" w:color="auto"/>
              <w:right w:val="single" w:sz="4" w:space="0" w:color="auto"/>
            </w:tcBorders>
            <w:shd w:val="clear" w:color="auto" w:fill="auto"/>
            <w:noWrap/>
            <w:vAlign w:val="bottom"/>
            <w:hideMark/>
          </w:tcPr>
          <w:p w14:paraId="3913F5D3" w14:textId="77777777" w:rsidR="00A5618A" w:rsidRPr="00FD250E" w:rsidRDefault="00A5618A" w:rsidP="00A5618A">
            <w:pPr>
              <w:spacing w:after="0" w:line="240" w:lineRule="auto"/>
              <w:jc w:val="right"/>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427 653</w:t>
            </w:r>
          </w:p>
        </w:tc>
      </w:tr>
      <w:tr w:rsidR="00A5618A" w:rsidRPr="00FD250E" w14:paraId="60011A3A" w14:textId="77777777" w:rsidTr="00FD250E">
        <w:trPr>
          <w:trHeight w:val="290"/>
        </w:trPr>
        <w:tc>
          <w:tcPr>
            <w:tcW w:w="1102" w:type="dxa"/>
            <w:tcBorders>
              <w:top w:val="nil"/>
              <w:left w:val="single" w:sz="4" w:space="0" w:color="auto"/>
              <w:bottom w:val="single" w:sz="4" w:space="0" w:color="auto"/>
              <w:right w:val="single" w:sz="4" w:space="0" w:color="auto"/>
            </w:tcBorders>
            <w:shd w:val="clear" w:color="auto" w:fill="auto"/>
            <w:vAlign w:val="center"/>
            <w:hideMark/>
          </w:tcPr>
          <w:p w14:paraId="68CF4909" w14:textId="77777777" w:rsidR="00A5618A" w:rsidRPr="00FD250E" w:rsidRDefault="00A5618A" w:rsidP="00A5618A">
            <w:pPr>
              <w:spacing w:after="0" w:line="240" w:lineRule="auto"/>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 1100</w:t>
            </w:r>
          </w:p>
        </w:tc>
        <w:tc>
          <w:tcPr>
            <w:tcW w:w="2580" w:type="dxa"/>
            <w:tcBorders>
              <w:top w:val="nil"/>
              <w:left w:val="nil"/>
              <w:bottom w:val="single" w:sz="4" w:space="0" w:color="auto"/>
              <w:right w:val="single" w:sz="4" w:space="0" w:color="auto"/>
            </w:tcBorders>
            <w:shd w:val="clear" w:color="auto" w:fill="auto"/>
            <w:vAlign w:val="center"/>
            <w:hideMark/>
          </w:tcPr>
          <w:p w14:paraId="7331BA5B" w14:textId="77777777" w:rsidR="00A5618A" w:rsidRPr="00FD250E" w:rsidRDefault="00A5618A" w:rsidP="00A5618A">
            <w:pPr>
              <w:spacing w:after="0" w:line="240" w:lineRule="auto"/>
              <w:jc w:val="center"/>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 Atalgojums</w:t>
            </w:r>
          </w:p>
        </w:tc>
        <w:tc>
          <w:tcPr>
            <w:tcW w:w="3780" w:type="dxa"/>
            <w:vMerge/>
            <w:tcBorders>
              <w:top w:val="single" w:sz="4" w:space="0" w:color="auto"/>
              <w:left w:val="single" w:sz="4" w:space="0" w:color="auto"/>
              <w:bottom w:val="single" w:sz="4" w:space="0" w:color="000000"/>
              <w:right w:val="single" w:sz="4" w:space="0" w:color="auto"/>
            </w:tcBorders>
            <w:vAlign w:val="center"/>
            <w:hideMark/>
          </w:tcPr>
          <w:p w14:paraId="55C717F7" w14:textId="77777777" w:rsidR="00A5618A" w:rsidRPr="00FD250E" w:rsidRDefault="00A5618A" w:rsidP="00A5618A">
            <w:pPr>
              <w:spacing w:after="0" w:line="240" w:lineRule="auto"/>
              <w:rPr>
                <w:rFonts w:ascii="Times New Roman" w:eastAsia="Times New Roman" w:hAnsi="Times New Roman" w:cs="Times New Roman"/>
                <w:b/>
                <w:bCs/>
                <w:i/>
                <w:iCs/>
                <w:color w:val="000000"/>
                <w:sz w:val="24"/>
                <w:szCs w:val="24"/>
                <w:lang w:eastAsia="lv-LV"/>
              </w:rPr>
            </w:pPr>
          </w:p>
        </w:tc>
        <w:tc>
          <w:tcPr>
            <w:tcW w:w="1327" w:type="dxa"/>
            <w:tcBorders>
              <w:top w:val="nil"/>
              <w:left w:val="nil"/>
              <w:bottom w:val="single" w:sz="4" w:space="0" w:color="auto"/>
              <w:right w:val="single" w:sz="4" w:space="0" w:color="auto"/>
            </w:tcBorders>
            <w:shd w:val="clear" w:color="auto" w:fill="auto"/>
            <w:noWrap/>
            <w:vAlign w:val="bottom"/>
            <w:hideMark/>
          </w:tcPr>
          <w:p w14:paraId="51EF2F94"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346 025</w:t>
            </w:r>
          </w:p>
        </w:tc>
      </w:tr>
      <w:tr w:rsidR="00A5618A" w:rsidRPr="00FD250E" w14:paraId="14461BF9" w14:textId="77777777" w:rsidTr="00FD250E">
        <w:trPr>
          <w:trHeight w:val="390"/>
        </w:trPr>
        <w:tc>
          <w:tcPr>
            <w:tcW w:w="1102" w:type="dxa"/>
            <w:tcBorders>
              <w:top w:val="nil"/>
              <w:left w:val="single" w:sz="4" w:space="0" w:color="auto"/>
              <w:bottom w:val="nil"/>
              <w:right w:val="single" w:sz="4" w:space="0" w:color="auto"/>
            </w:tcBorders>
            <w:shd w:val="clear" w:color="auto" w:fill="auto"/>
            <w:vAlign w:val="center"/>
            <w:hideMark/>
          </w:tcPr>
          <w:p w14:paraId="25581EA1" w14:textId="77777777" w:rsidR="00A5618A" w:rsidRPr="00FD250E" w:rsidRDefault="00A5618A" w:rsidP="00A5618A">
            <w:pPr>
              <w:spacing w:after="0" w:line="240" w:lineRule="auto"/>
              <w:jc w:val="right"/>
              <w:rPr>
                <w:rFonts w:ascii="Times New Roman" w:eastAsia="Times New Roman" w:hAnsi="Times New Roman" w:cs="Times New Roman"/>
                <w:iCs/>
                <w:color w:val="000000"/>
                <w:sz w:val="24"/>
                <w:szCs w:val="24"/>
                <w:lang w:eastAsia="lv-LV"/>
              </w:rPr>
            </w:pPr>
            <w:r w:rsidRPr="00FD250E">
              <w:rPr>
                <w:rFonts w:ascii="Times New Roman" w:eastAsia="Times New Roman" w:hAnsi="Times New Roman" w:cs="Times New Roman"/>
                <w:iCs/>
                <w:color w:val="000000"/>
                <w:sz w:val="24"/>
                <w:szCs w:val="24"/>
                <w:lang w:eastAsia="lv-LV"/>
              </w:rPr>
              <w:t>1140</w:t>
            </w:r>
          </w:p>
        </w:tc>
        <w:tc>
          <w:tcPr>
            <w:tcW w:w="2580" w:type="dxa"/>
            <w:tcBorders>
              <w:top w:val="nil"/>
              <w:left w:val="nil"/>
              <w:bottom w:val="nil"/>
              <w:right w:val="nil"/>
            </w:tcBorders>
            <w:shd w:val="clear" w:color="auto" w:fill="auto"/>
            <w:vAlign w:val="center"/>
            <w:hideMark/>
          </w:tcPr>
          <w:p w14:paraId="409BCE1F" w14:textId="77777777" w:rsidR="00A5618A" w:rsidRPr="00647F40" w:rsidRDefault="00A5618A" w:rsidP="00FD250E">
            <w:pPr>
              <w:spacing w:after="0" w:line="240" w:lineRule="auto"/>
              <w:rPr>
                <w:rFonts w:ascii="Times New Roman" w:eastAsia="Times New Roman" w:hAnsi="Times New Roman" w:cs="Times New Roman"/>
                <w:i/>
                <w:iCs/>
                <w:sz w:val="24"/>
                <w:szCs w:val="24"/>
                <w:lang w:eastAsia="lv-LV"/>
              </w:rPr>
            </w:pPr>
            <w:r w:rsidRPr="00647F40">
              <w:rPr>
                <w:rFonts w:ascii="Times New Roman" w:eastAsia="Times New Roman" w:hAnsi="Times New Roman" w:cs="Times New Roman"/>
                <w:i/>
                <w:iCs/>
                <w:sz w:val="24"/>
                <w:szCs w:val="24"/>
                <w:lang w:eastAsia="lv-LV"/>
              </w:rPr>
              <w:t>Piemaksas, prēmijas un naudas balvas</w:t>
            </w:r>
          </w:p>
        </w:tc>
        <w:tc>
          <w:tcPr>
            <w:tcW w:w="3780" w:type="dxa"/>
            <w:tcBorders>
              <w:top w:val="nil"/>
              <w:left w:val="single" w:sz="4" w:space="0" w:color="auto"/>
              <w:bottom w:val="single" w:sz="4" w:space="0" w:color="auto"/>
              <w:right w:val="single" w:sz="4" w:space="0" w:color="auto"/>
            </w:tcBorders>
            <w:shd w:val="clear" w:color="auto" w:fill="auto"/>
            <w:vAlign w:val="center"/>
            <w:hideMark/>
          </w:tcPr>
          <w:p w14:paraId="343F479D" w14:textId="77777777" w:rsidR="00A5618A" w:rsidRPr="00FD250E" w:rsidRDefault="00A5618A" w:rsidP="00FD250E">
            <w:pPr>
              <w:spacing w:after="0" w:line="240" w:lineRule="auto"/>
              <w:rPr>
                <w:rFonts w:ascii="Times New Roman" w:eastAsia="Times New Roman" w:hAnsi="Times New Roman" w:cs="Times New Roman"/>
                <w:i/>
                <w:iCs/>
                <w:color w:val="000000"/>
                <w:sz w:val="24"/>
                <w:szCs w:val="24"/>
                <w:lang w:eastAsia="lv-LV"/>
              </w:rPr>
            </w:pPr>
          </w:p>
        </w:tc>
        <w:tc>
          <w:tcPr>
            <w:tcW w:w="1327" w:type="dxa"/>
            <w:tcBorders>
              <w:top w:val="nil"/>
              <w:left w:val="nil"/>
              <w:bottom w:val="single" w:sz="4" w:space="0" w:color="auto"/>
              <w:right w:val="single" w:sz="4" w:space="0" w:color="auto"/>
            </w:tcBorders>
            <w:shd w:val="clear" w:color="auto" w:fill="auto"/>
            <w:noWrap/>
            <w:vAlign w:val="bottom"/>
            <w:hideMark/>
          </w:tcPr>
          <w:p w14:paraId="7AAB2F64" w14:textId="77777777" w:rsidR="00A5618A" w:rsidRPr="00FD250E" w:rsidRDefault="00A5618A" w:rsidP="00A5618A">
            <w:pPr>
              <w:spacing w:after="0" w:line="240" w:lineRule="auto"/>
              <w:jc w:val="right"/>
              <w:rPr>
                <w:rFonts w:ascii="Times New Roman" w:eastAsia="Times New Roman" w:hAnsi="Times New Roman" w:cs="Times New Roman"/>
                <w:i/>
                <w:iCs/>
                <w:color w:val="000000"/>
                <w:sz w:val="24"/>
                <w:szCs w:val="24"/>
                <w:lang w:eastAsia="lv-LV"/>
              </w:rPr>
            </w:pPr>
            <w:r w:rsidRPr="00FD250E">
              <w:rPr>
                <w:rFonts w:ascii="Times New Roman" w:eastAsia="Times New Roman" w:hAnsi="Times New Roman" w:cs="Times New Roman"/>
                <w:i/>
                <w:iCs/>
                <w:color w:val="000000"/>
                <w:sz w:val="24"/>
                <w:szCs w:val="24"/>
                <w:lang w:eastAsia="lv-LV"/>
              </w:rPr>
              <w:t>346 025</w:t>
            </w:r>
          </w:p>
        </w:tc>
      </w:tr>
      <w:tr w:rsidR="00A5618A" w:rsidRPr="00FD250E" w14:paraId="25006FC0" w14:textId="77777777" w:rsidTr="00FD250E">
        <w:trPr>
          <w:trHeight w:val="650"/>
        </w:trPr>
        <w:tc>
          <w:tcPr>
            <w:tcW w:w="11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BD0AF"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1142</w:t>
            </w:r>
          </w:p>
        </w:tc>
        <w:tc>
          <w:tcPr>
            <w:tcW w:w="2580" w:type="dxa"/>
            <w:tcBorders>
              <w:top w:val="single" w:sz="4" w:space="0" w:color="auto"/>
              <w:left w:val="nil"/>
              <w:bottom w:val="single" w:sz="4" w:space="0" w:color="auto"/>
              <w:right w:val="single" w:sz="4" w:space="0" w:color="auto"/>
            </w:tcBorders>
            <w:shd w:val="clear" w:color="auto" w:fill="auto"/>
            <w:vAlign w:val="center"/>
            <w:hideMark/>
          </w:tcPr>
          <w:p w14:paraId="3A71B060" w14:textId="77777777" w:rsidR="00A5618A" w:rsidRPr="00FD250E" w:rsidRDefault="00A5618A" w:rsidP="00FD250E">
            <w:pPr>
              <w:spacing w:after="0" w:line="240" w:lineRule="auto"/>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Samaksa par virsstundu darbu un darbu svētku dienās</w:t>
            </w:r>
          </w:p>
        </w:tc>
        <w:tc>
          <w:tcPr>
            <w:tcW w:w="3780" w:type="dxa"/>
            <w:tcBorders>
              <w:top w:val="nil"/>
              <w:left w:val="nil"/>
              <w:bottom w:val="single" w:sz="4" w:space="0" w:color="auto"/>
              <w:right w:val="single" w:sz="4" w:space="0" w:color="auto"/>
            </w:tcBorders>
            <w:shd w:val="clear" w:color="auto" w:fill="auto"/>
            <w:vAlign w:val="center"/>
            <w:hideMark/>
          </w:tcPr>
          <w:p w14:paraId="368834CF" w14:textId="77777777" w:rsidR="00A5618A" w:rsidRPr="0055242A" w:rsidRDefault="00A5618A" w:rsidP="00FD250E">
            <w:pPr>
              <w:spacing w:after="0" w:line="240" w:lineRule="auto"/>
              <w:rPr>
                <w:rFonts w:ascii="Times New Roman" w:eastAsia="Times New Roman" w:hAnsi="Times New Roman" w:cs="Times New Roman"/>
                <w:color w:val="000000"/>
                <w:sz w:val="24"/>
                <w:szCs w:val="24"/>
                <w:lang w:eastAsia="lv-LV"/>
              </w:rPr>
            </w:pPr>
            <w:r w:rsidRPr="0055242A">
              <w:rPr>
                <w:rFonts w:ascii="Times New Roman" w:eastAsia="Times New Roman" w:hAnsi="Times New Roman" w:cs="Times New Roman"/>
                <w:color w:val="000000"/>
                <w:sz w:val="24"/>
                <w:szCs w:val="24"/>
                <w:lang w:eastAsia="lv-LV"/>
              </w:rPr>
              <w:t xml:space="preserve">16 virsstundas mēnesī x 12,08 </w:t>
            </w:r>
            <w:proofErr w:type="spellStart"/>
            <w:r w:rsidRPr="0055242A">
              <w:rPr>
                <w:rFonts w:ascii="Times New Roman" w:eastAsia="Times New Roman" w:hAnsi="Times New Roman" w:cs="Times New Roman"/>
                <w:color w:val="000000"/>
                <w:sz w:val="24"/>
                <w:szCs w:val="24"/>
                <w:lang w:eastAsia="lv-LV"/>
              </w:rPr>
              <w:t>euro</w:t>
            </w:r>
            <w:proofErr w:type="spellEnd"/>
            <w:r w:rsidRPr="0055242A">
              <w:rPr>
                <w:rFonts w:ascii="Times New Roman" w:eastAsia="Times New Roman" w:hAnsi="Times New Roman" w:cs="Times New Roman"/>
                <w:color w:val="000000"/>
                <w:sz w:val="24"/>
                <w:szCs w:val="24"/>
                <w:lang w:eastAsia="lv-LV"/>
              </w:rPr>
              <w:t xml:space="preserve"> (virsstundas izmaksas) x 5 mēneši x 139  nodarbinātie = 134 330 </w:t>
            </w:r>
            <w:proofErr w:type="spellStart"/>
            <w:r w:rsidRPr="0055242A">
              <w:rPr>
                <w:rFonts w:ascii="Times New Roman" w:eastAsia="Times New Roman" w:hAnsi="Times New Roman" w:cs="Times New Roman"/>
                <w:color w:val="000000"/>
                <w:sz w:val="24"/>
                <w:szCs w:val="24"/>
                <w:lang w:eastAsia="lv-LV"/>
              </w:rPr>
              <w:t>euro</w:t>
            </w:r>
            <w:proofErr w:type="spellEnd"/>
          </w:p>
        </w:tc>
        <w:tc>
          <w:tcPr>
            <w:tcW w:w="1327" w:type="dxa"/>
            <w:tcBorders>
              <w:top w:val="nil"/>
              <w:left w:val="nil"/>
              <w:bottom w:val="single" w:sz="4" w:space="0" w:color="auto"/>
              <w:right w:val="single" w:sz="4" w:space="0" w:color="auto"/>
            </w:tcBorders>
            <w:shd w:val="clear" w:color="auto" w:fill="auto"/>
            <w:noWrap/>
            <w:vAlign w:val="bottom"/>
            <w:hideMark/>
          </w:tcPr>
          <w:p w14:paraId="225EAC30"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134 330</w:t>
            </w:r>
          </w:p>
        </w:tc>
      </w:tr>
      <w:tr w:rsidR="00A5618A" w:rsidRPr="00FD250E" w14:paraId="1B393DAF" w14:textId="77777777" w:rsidTr="00FD250E">
        <w:trPr>
          <w:trHeight w:val="440"/>
        </w:trPr>
        <w:tc>
          <w:tcPr>
            <w:tcW w:w="1102" w:type="dxa"/>
            <w:tcBorders>
              <w:top w:val="nil"/>
              <w:left w:val="single" w:sz="4" w:space="0" w:color="auto"/>
              <w:bottom w:val="single" w:sz="4" w:space="0" w:color="auto"/>
              <w:right w:val="single" w:sz="4" w:space="0" w:color="auto"/>
            </w:tcBorders>
            <w:shd w:val="clear" w:color="auto" w:fill="auto"/>
            <w:vAlign w:val="center"/>
            <w:hideMark/>
          </w:tcPr>
          <w:p w14:paraId="1CCBE913"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1146</w:t>
            </w:r>
          </w:p>
        </w:tc>
        <w:tc>
          <w:tcPr>
            <w:tcW w:w="2580" w:type="dxa"/>
            <w:tcBorders>
              <w:top w:val="nil"/>
              <w:left w:val="nil"/>
              <w:bottom w:val="single" w:sz="4" w:space="0" w:color="auto"/>
              <w:right w:val="single" w:sz="4" w:space="0" w:color="auto"/>
            </w:tcBorders>
            <w:shd w:val="clear" w:color="auto" w:fill="auto"/>
            <w:vAlign w:val="center"/>
            <w:hideMark/>
          </w:tcPr>
          <w:p w14:paraId="55B94CF3" w14:textId="77777777" w:rsidR="00A5618A" w:rsidRPr="00FD250E" w:rsidRDefault="00A5618A" w:rsidP="00FD250E">
            <w:pPr>
              <w:spacing w:after="0" w:line="240" w:lineRule="auto"/>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Piemaksa par personisko darba ieguldījumu un darba kvalitāti</w:t>
            </w:r>
          </w:p>
        </w:tc>
        <w:tc>
          <w:tcPr>
            <w:tcW w:w="3780" w:type="dxa"/>
            <w:tcBorders>
              <w:top w:val="nil"/>
              <w:left w:val="nil"/>
              <w:bottom w:val="nil"/>
              <w:right w:val="nil"/>
            </w:tcBorders>
            <w:shd w:val="clear" w:color="auto" w:fill="auto"/>
            <w:vAlign w:val="center"/>
            <w:hideMark/>
          </w:tcPr>
          <w:p w14:paraId="40C9F852" w14:textId="77777777" w:rsidR="00A5618A" w:rsidRDefault="00A5618A" w:rsidP="000914F8">
            <w:pPr>
              <w:spacing w:after="0" w:line="240" w:lineRule="auto"/>
              <w:rPr>
                <w:rFonts w:ascii="Times New Roman" w:eastAsia="Times New Roman" w:hAnsi="Times New Roman" w:cs="Times New Roman"/>
                <w:i/>
                <w:iCs/>
                <w:color w:val="000000"/>
                <w:sz w:val="24"/>
                <w:szCs w:val="24"/>
                <w:lang w:eastAsia="lv-LV"/>
              </w:rPr>
            </w:pPr>
            <w:r w:rsidRPr="0055242A">
              <w:rPr>
                <w:rFonts w:ascii="Times New Roman" w:eastAsia="Times New Roman" w:hAnsi="Times New Roman" w:cs="Times New Roman"/>
                <w:color w:val="000000"/>
                <w:sz w:val="24"/>
                <w:szCs w:val="24"/>
                <w:lang w:eastAsia="lv-LV"/>
              </w:rPr>
              <w:t>Piemaksas 30% no mēnešalgas 13</w:t>
            </w:r>
            <w:r w:rsidR="000914F8" w:rsidRPr="0055242A">
              <w:rPr>
                <w:rFonts w:ascii="Times New Roman" w:eastAsia="Times New Roman" w:hAnsi="Times New Roman" w:cs="Times New Roman"/>
                <w:color w:val="000000"/>
                <w:sz w:val="24"/>
                <w:szCs w:val="24"/>
                <w:lang w:eastAsia="lv-LV"/>
              </w:rPr>
              <w:t>9</w:t>
            </w:r>
            <w:r w:rsidRPr="0055242A">
              <w:rPr>
                <w:rFonts w:ascii="Times New Roman" w:eastAsia="Times New Roman" w:hAnsi="Times New Roman" w:cs="Times New Roman"/>
                <w:color w:val="000000"/>
                <w:sz w:val="24"/>
                <w:szCs w:val="24"/>
                <w:lang w:eastAsia="lv-LV"/>
              </w:rPr>
              <w:t xml:space="preserve"> nodarbinātajiem mēnesī  42 339  </w:t>
            </w:r>
            <w:proofErr w:type="spellStart"/>
            <w:r w:rsidRPr="0055242A">
              <w:rPr>
                <w:rFonts w:ascii="Times New Roman" w:eastAsia="Times New Roman" w:hAnsi="Times New Roman" w:cs="Times New Roman"/>
                <w:i/>
                <w:iCs/>
                <w:color w:val="000000"/>
                <w:sz w:val="24"/>
                <w:szCs w:val="24"/>
                <w:lang w:eastAsia="lv-LV"/>
              </w:rPr>
              <w:t>euro</w:t>
            </w:r>
            <w:proofErr w:type="spellEnd"/>
            <w:r w:rsidRPr="0055242A">
              <w:rPr>
                <w:rFonts w:ascii="Times New Roman" w:eastAsia="Times New Roman" w:hAnsi="Times New Roman" w:cs="Times New Roman"/>
                <w:i/>
                <w:iCs/>
                <w:color w:val="000000"/>
                <w:sz w:val="24"/>
                <w:szCs w:val="24"/>
                <w:lang w:eastAsia="lv-LV"/>
              </w:rPr>
              <w:t xml:space="preserve"> </w:t>
            </w:r>
            <w:r w:rsidRPr="0055242A">
              <w:rPr>
                <w:rFonts w:ascii="Times New Roman" w:eastAsia="Times New Roman" w:hAnsi="Times New Roman" w:cs="Times New Roman"/>
                <w:color w:val="000000"/>
                <w:sz w:val="24"/>
                <w:szCs w:val="24"/>
                <w:lang w:eastAsia="lv-LV"/>
              </w:rPr>
              <w:t xml:space="preserve"> x 5 mēneši = 211 695 </w:t>
            </w:r>
            <w:proofErr w:type="spellStart"/>
            <w:r w:rsidRPr="0055242A">
              <w:rPr>
                <w:rFonts w:ascii="Times New Roman" w:eastAsia="Times New Roman" w:hAnsi="Times New Roman" w:cs="Times New Roman"/>
                <w:i/>
                <w:iCs/>
                <w:color w:val="000000"/>
                <w:sz w:val="24"/>
                <w:szCs w:val="24"/>
                <w:lang w:eastAsia="lv-LV"/>
              </w:rPr>
              <w:t>euro</w:t>
            </w:r>
            <w:proofErr w:type="spellEnd"/>
            <w:r w:rsidR="0034187B">
              <w:rPr>
                <w:rFonts w:ascii="Times New Roman" w:eastAsia="Times New Roman" w:hAnsi="Times New Roman" w:cs="Times New Roman"/>
                <w:i/>
                <w:iCs/>
                <w:color w:val="000000"/>
                <w:sz w:val="24"/>
                <w:szCs w:val="24"/>
                <w:lang w:eastAsia="lv-LV"/>
              </w:rPr>
              <w:t>.</w:t>
            </w:r>
          </w:p>
          <w:p w14:paraId="1F4826CD" w14:textId="77777777" w:rsidR="0034187B" w:rsidRPr="0055242A" w:rsidRDefault="0034187B" w:rsidP="000914F8">
            <w:pPr>
              <w:spacing w:after="0" w:line="240" w:lineRule="auto"/>
              <w:rPr>
                <w:rFonts w:ascii="Times New Roman" w:eastAsia="Times New Roman" w:hAnsi="Times New Roman" w:cs="Times New Roman"/>
                <w:color w:val="000000"/>
                <w:sz w:val="24"/>
                <w:szCs w:val="24"/>
                <w:lang w:eastAsia="lv-LV"/>
              </w:rPr>
            </w:pPr>
            <w:r w:rsidRPr="0034187B">
              <w:rPr>
                <w:rFonts w:ascii="Times New Roman" w:eastAsia="Times New Roman" w:hAnsi="Times New Roman" w:cs="Times New Roman"/>
                <w:color w:val="000000"/>
                <w:sz w:val="24"/>
                <w:szCs w:val="24"/>
                <w:lang w:eastAsia="lv-LV"/>
              </w:rPr>
              <w:t xml:space="preserve">Ņemot vērā grozījumus Valsts un pašvaldību institūciju amatpersonu </w:t>
            </w:r>
            <w:r w:rsidRPr="0034187B">
              <w:rPr>
                <w:rFonts w:ascii="Times New Roman" w:eastAsia="Times New Roman" w:hAnsi="Times New Roman" w:cs="Times New Roman"/>
                <w:color w:val="000000"/>
                <w:sz w:val="24"/>
                <w:szCs w:val="24"/>
                <w:lang w:eastAsia="lv-LV"/>
              </w:rPr>
              <w:lastRenderedPageBreak/>
              <w:t xml:space="preserve">un darbinieku atlīdzības likumā, kas stāsies spēkā 2022. gada 1. jūlijā, piemaksas par personisko darba ieguldījumu un darba kvalitāti vietā tiks noteikta piemaksu par nozīmīgu ieguldījumu </w:t>
            </w:r>
            <w:r w:rsidR="006F6507" w:rsidRPr="006F6507">
              <w:rPr>
                <w:rFonts w:ascii="Times New Roman" w:eastAsia="Times New Roman" w:hAnsi="Times New Roman" w:cs="Times New Roman"/>
                <w:color w:val="000000"/>
                <w:sz w:val="24"/>
                <w:szCs w:val="24"/>
                <w:lang w:eastAsia="lv-LV"/>
              </w:rPr>
              <w:t xml:space="preserve">iestādes </w:t>
            </w:r>
            <w:r w:rsidRPr="0034187B">
              <w:rPr>
                <w:rFonts w:ascii="Times New Roman" w:eastAsia="Times New Roman" w:hAnsi="Times New Roman" w:cs="Times New Roman"/>
                <w:color w:val="000000"/>
                <w:sz w:val="24"/>
                <w:szCs w:val="24"/>
                <w:lang w:eastAsia="lv-LV"/>
              </w:rPr>
              <w:t>stratēģisko mērķu sasniegšanā.</w:t>
            </w:r>
          </w:p>
        </w:tc>
        <w:tc>
          <w:tcPr>
            <w:tcW w:w="1327" w:type="dxa"/>
            <w:tcBorders>
              <w:top w:val="nil"/>
              <w:left w:val="single" w:sz="4" w:space="0" w:color="auto"/>
              <w:bottom w:val="single" w:sz="4" w:space="0" w:color="auto"/>
              <w:right w:val="single" w:sz="4" w:space="0" w:color="auto"/>
            </w:tcBorders>
            <w:shd w:val="clear" w:color="auto" w:fill="auto"/>
            <w:noWrap/>
            <w:vAlign w:val="bottom"/>
            <w:hideMark/>
          </w:tcPr>
          <w:p w14:paraId="2E05451D"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lastRenderedPageBreak/>
              <w:t>211 695</w:t>
            </w:r>
          </w:p>
        </w:tc>
      </w:tr>
      <w:tr w:rsidR="00A5618A" w:rsidRPr="00FD250E" w14:paraId="3A0461E2" w14:textId="77777777" w:rsidTr="00FD250E">
        <w:trPr>
          <w:trHeight w:val="840"/>
        </w:trPr>
        <w:tc>
          <w:tcPr>
            <w:tcW w:w="1102" w:type="dxa"/>
            <w:tcBorders>
              <w:top w:val="nil"/>
              <w:left w:val="single" w:sz="4" w:space="0" w:color="auto"/>
              <w:bottom w:val="single" w:sz="4" w:space="0" w:color="auto"/>
              <w:right w:val="single" w:sz="4" w:space="0" w:color="auto"/>
            </w:tcBorders>
            <w:shd w:val="clear" w:color="auto" w:fill="auto"/>
            <w:vAlign w:val="center"/>
            <w:hideMark/>
          </w:tcPr>
          <w:p w14:paraId="7E00155F" w14:textId="77777777" w:rsidR="00A5618A" w:rsidRPr="00FD250E" w:rsidRDefault="00A5618A" w:rsidP="00A5618A">
            <w:pPr>
              <w:spacing w:after="0" w:line="240" w:lineRule="auto"/>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 1200</w:t>
            </w:r>
          </w:p>
        </w:tc>
        <w:tc>
          <w:tcPr>
            <w:tcW w:w="2580" w:type="dxa"/>
            <w:tcBorders>
              <w:top w:val="nil"/>
              <w:left w:val="nil"/>
              <w:bottom w:val="single" w:sz="4" w:space="0" w:color="auto"/>
              <w:right w:val="single" w:sz="4" w:space="0" w:color="auto"/>
            </w:tcBorders>
            <w:shd w:val="clear" w:color="auto" w:fill="auto"/>
            <w:vAlign w:val="center"/>
            <w:hideMark/>
          </w:tcPr>
          <w:p w14:paraId="6440E38E" w14:textId="77777777" w:rsidR="00A5618A" w:rsidRPr="00FD250E" w:rsidRDefault="00A5618A" w:rsidP="00FD250E">
            <w:pPr>
              <w:spacing w:after="0" w:line="240" w:lineRule="auto"/>
              <w:rPr>
                <w:rFonts w:ascii="Times New Roman" w:eastAsia="Times New Roman" w:hAnsi="Times New Roman" w:cs="Times New Roman"/>
                <w:b/>
                <w:bCs/>
                <w:color w:val="000000"/>
                <w:sz w:val="24"/>
                <w:szCs w:val="24"/>
                <w:lang w:eastAsia="lv-LV"/>
              </w:rPr>
            </w:pPr>
            <w:r w:rsidRPr="00FD250E">
              <w:rPr>
                <w:rFonts w:ascii="Times New Roman" w:eastAsia="Times New Roman" w:hAnsi="Times New Roman" w:cs="Times New Roman"/>
                <w:b/>
                <w:bCs/>
                <w:color w:val="000000"/>
                <w:sz w:val="24"/>
                <w:szCs w:val="24"/>
                <w:lang w:eastAsia="lv-LV"/>
              </w:rPr>
              <w:t>Darba devēja valsts sociālās apdrošināšanas obligātās iemaksas, sociāla rakstura pabalsti un kompensācijas</w:t>
            </w:r>
          </w:p>
        </w:tc>
        <w:tc>
          <w:tcPr>
            <w:tcW w:w="3780" w:type="dxa"/>
            <w:tcBorders>
              <w:top w:val="single" w:sz="4" w:space="0" w:color="auto"/>
              <w:left w:val="nil"/>
              <w:bottom w:val="single" w:sz="4" w:space="0" w:color="auto"/>
              <w:right w:val="single" w:sz="4" w:space="0" w:color="auto"/>
            </w:tcBorders>
            <w:shd w:val="clear" w:color="auto" w:fill="auto"/>
            <w:vAlign w:val="center"/>
            <w:hideMark/>
          </w:tcPr>
          <w:p w14:paraId="2866BD24" w14:textId="77777777" w:rsidR="00A5618A" w:rsidRPr="00FD250E" w:rsidRDefault="00A5618A" w:rsidP="00FD250E">
            <w:pPr>
              <w:spacing w:after="0" w:line="240" w:lineRule="auto"/>
              <w:rPr>
                <w:rFonts w:ascii="Times New Roman" w:eastAsia="Times New Roman" w:hAnsi="Times New Roman" w:cs="Times New Roman"/>
                <w:sz w:val="24"/>
                <w:szCs w:val="24"/>
                <w:lang w:eastAsia="lv-LV"/>
              </w:rPr>
            </w:pPr>
          </w:p>
        </w:tc>
        <w:tc>
          <w:tcPr>
            <w:tcW w:w="1327" w:type="dxa"/>
            <w:tcBorders>
              <w:top w:val="nil"/>
              <w:left w:val="nil"/>
              <w:bottom w:val="single" w:sz="4" w:space="0" w:color="auto"/>
              <w:right w:val="single" w:sz="4" w:space="0" w:color="auto"/>
            </w:tcBorders>
            <w:shd w:val="clear" w:color="auto" w:fill="auto"/>
            <w:noWrap/>
            <w:vAlign w:val="bottom"/>
            <w:hideMark/>
          </w:tcPr>
          <w:p w14:paraId="0872DFE7"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81 628</w:t>
            </w:r>
          </w:p>
        </w:tc>
      </w:tr>
      <w:tr w:rsidR="00A5618A" w:rsidRPr="00FD250E" w14:paraId="2AE54DBF" w14:textId="77777777" w:rsidTr="00FD250E">
        <w:trPr>
          <w:trHeight w:val="720"/>
        </w:trPr>
        <w:tc>
          <w:tcPr>
            <w:tcW w:w="1102" w:type="dxa"/>
            <w:tcBorders>
              <w:top w:val="nil"/>
              <w:left w:val="single" w:sz="4" w:space="0" w:color="auto"/>
              <w:bottom w:val="single" w:sz="4" w:space="0" w:color="auto"/>
              <w:right w:val="single" w:sz="4" w:space="0" w:color="auto"/>
            </w:tcBorders>
            <w:shd w:val="clear" w:color="auto" w:fill="auto"/>
            <w:vAlign w:val="center"/>
            <w:hideMark/>
          </w:tcPr>
          <w:p w14:paraId="552BE115" w14:textId="77777777" w:rsidR="00A5618A" w:rsidRPr="00FD250E" w:rsidRDefault="00A5618A" w:rsidP="00A5618A">
            <w:pPr>
              <w:spacing w:after="0" w:line="240" w:lineRule="auto"/>
              <w:jc w:val="center"/>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 1210</w:t>
            </w:r>
          </w:p>
        </w:tc>
        <w:tc>
          <w:tcPr>
            <w:tcW w:w="2580" w:type="dxa"/>
            <w:tcBorders>
              <w:top w:val="nil"/>
              <w:left w:val="nil"/>
              <w:bottom w:val="single" w:sz="4" w:space="0" w:color="auto"/>
              <w:right w:val="single" w:sz="4" w:space="0" w:color="auto"/>
            </w:tcBorders>
            <w:shd w:val="clear" w:color="auto" w:fill="auto"/>
            <w:vAlign w:val="center"/>
            <w:hideMark/>
          </w:tcPr>
          <w:p w14:paraId="0F66D57F" w14:textId="77777777" w:rsidR="00A5618A" w:rsidRPr="00FD250E" w:rsidRDefault="00A5618A" w:rsidP="00A5618A">
            <w:pPr>
              <w:spacing w:after="0" w:line="240" w:lineRule="auto"/>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Darba devēja valsts sociālās apdrošināšanas obligātās iemaksas</w:t>
            </w:r>
          </w:p>
        </w:tc>
        <w:tc>
          <w:tcPr>
            <w:tcW w:w="3780" w:type="dxa"/>
            <w:tcBorders>
              <w:top w:val="nil"/>
              <w:left w:val="nil"/>
              <w:bottom w:val="single" w:sz="4" w:space="0" w:color="auto"/>
              <w:right w:val="single" w:sz="4" w:space="0" w:color="auto"/>
            </w:tcBorders>
            <w:shd w:val="clear" w:color="auto" w:fill="auto"/>
            <w:vAlign w:val="center"/>
            <w:hideMark/>
          </w:tcPr>
          <w:p w14:paraId="77192E11" w14:textId="77777777" w:rsidR="00A5618A" w:rsidRPr="00FD250E" w:rsidRDefault="00A5618A" w:rsidP="00A5618A">
            <w:pPr>
              <w:spacing w:after="240" w:line="240" w:lineRule="auto"/>
              <w:rPr>
                <w:rFonts w:ascii="Times New Roman" w:eastAsia="Times New Roman" w:hAnsi="Times New Roman" w:cs="Times New Roman"/>
                <w:sz w:val="24"/>
                <w:szCs w:val="24"/>
                <w:lang w:eastAsia="lv-LV"/>
              </w:rPr>
            </w:pPr>
            <w:r w:rsidRPr="00FD250E">
              <w:rPr>
                <w:rFonts w:ascii="Times New Roman" w:eastAsia="Times New Roman" w:hAnsi="Times New Roman" w:cs="Times New Roman"/>
                <w:sz w:val="24"/>
                <w:szCs w:val="24"/>
                <w:lang w:eastAsia="lv-LV"/>
              </w:rPr>
              <w:t xml:space="preserve">                                                                                               Aprēķinātās Darba devēja sociālās iemaksas 23,59%  </w:t>
            </w:r>
            <w:r w:rsidRPr="00FD250E">
              <w:rPr>
                <w:rFonts w:ascii="Times New Roman" w:eastAsia="Times New Roman" w:hAnsi="Times New Roman" w:cs="Times New Roman"/>
                <w:sz w:val="24"/>
                <w:szCs w:val="24"/>
                <w:lang w:eastAsia="lv-LV"/>
              </w:rPr>
              <w:br/>
              <w:t xml:space="preserve">31 689 </w:t>
            </w:r>
            <w:proofErr w:type="spellStart"/>
            <w:r w:rsidRPr="00FD250E">
              <w:rPr>
                <w:rFonts w:ascii="Times New Roman" w:eastAsia="Times New Roman" w:hAnsi="Times New Roman" w:cs="Times New Roman"/>
                <w:sz w:val="24"/>
                <w:szCs w:val="24"/>
                <w:lang w:eastAsia="lv-LV"/>
              </w:rPr>
              <w:t>euro</w:t>
            </w:r>
            <w:proofErr w:type="spellEnd"/>
            <w:r w:rsidRPr="00FD250E">
              <w:rPr>
                <w:rFonts w:ascii="Times New Roman" w:eastAsia="Times New Roman" w:hAnsi="Times New Roman" w:cs="Times New Roman"/>
                <w:sz w:val="24"/>
                <w:szCs w:val="24"/>
                <w:lang w:eastAsia="lv-LV"/>
              </w:rPr>
              <w:t xml:space="preserve">+ 49 939 </w:t>
            </w:r>
            <w:proofErr w:type="spellStart"/>
            <w:r w:rsidRPr="00FD250E">
              <w:rPr>
                <w:rFonts w:ascii="Times New Roman" w:eastAsia="Times New Roman" w:hAnsi="Times New Roman" w:cs="Times New Roman"/>
                <w:sz w:val="24"/>
                <w:szCs w:val="24"/>
                <w:lang w:eastAsia="lv-LV"/>
              </w:rPr>
              <w:t>euro</w:t>
            </w:r>
            <w:proofErr w:type="spellEnd"/>
            <w:r w:rsidRPr="00FD250E">
              <w:rPr>
                <w:rFonts w:ascii="Times New Roman" w:eastAsia="Times New Roman" w:hAnsi="Times New Roman" w:cs="Times New Roman"/>
                <w:sz w:val="24"/>
                <w:szCs w:val="24"/>
                <w:lang w:eastAsia="lv-LV"/>
              </w:rPr>
              <w:t xml:space="preserve"> = 160 634  </w:t>
            </w:r>
            <w:proofErr w:type="spellStart"/>
            <w:r w:rsidRPr="00FD250E">
              <w:rPr>
                <w:rFonts w:ascii="Times New Roman" w:eastAsia="Times New Roman" w:hAnsi="Times New Roman" w:cs="Times New Roman"/>
                <w:sz w:val="24"/>
                <w:szCs w:val="24"/>
                <w:lang w:eastAsia="lv-LV"/>
              </w:rPr>
              <w:t>euro</w:t>
            </w:r>
            <w:proofErr w:type="spellEnd"/>
            <w:r w:rsidRPr="00FD250E">
              <w:rPr>
                <w:rFonts w:ascii="Times New Roman" w:eastAsia="Times New Roman" w:hAnsi="Times New Roman" w:cs="Times New Roman"/>
                <w:sz w:val="24"/>
                <w:szCs w:val="24"/>
                <w:lang w:eastAsia="lv-LV"/>
              </w:rPr>
              <w:t xml:space="preserve"> </w:t>
            </w:r>
          </w:p>
        </w:tc>
        <w:tc>
          <w:tcPr>
            <w:tcW w:w="1327" w:type="dxa"/>
            <w:tcBorders>
              <w:top w:val="nil"/>
              <w:left w:val="nil"/>
              <w:bottom w:val="single" w:sz="4" w:space="0" w:color="auto"/>
              <w:right w:val="single" w:sz="4" w:space="0" w:color="auto"/>
            </w:tcBorders>
            <w:shd w:val="clear" w:color="auto" w:fill="auto"/>
            <w:noWrap/>
            <w:vAlign w:val="center"/>
            <w:hideMark/>
          </w:tcPr>
          <w:p w14:paraId="1C094694" w14:textId="77777777" w:rsidR="00A5618A" w:rsidRPr="00FD250E" w:rsidRDefault="00A5618A" w:rsidP="00A5618A">
            <w:pPr>
              <w:spacing w:after="0" w:line="240" w:lineRule="auto"/>
              <w:jc w:val="right"/>
              <w:rPr>
                <w:rFonts w:ascii="Times New Roman" w:eastAsia="Times New Roman" w:hAnsi="Times New Roman" w:cs="Times New Roman"/>
                <w:color w:val="000000"/>
                <w:sz w:val="24"/>
                <w:szCs w:val="24"/>
                <w:lang w:eastAsia="lv-LV"/>
              </w:rPr>
            </w:pPr>
            <w:r w:rsidRPr="00FD250E">
              <w:rPr>
                <w:rFonts w:ascii="Times New Roman" w:eastAsia="Times New Roman" w:hAnsi="Times New Roman" w:cs="Times New Roman"/>
                <w:color w:val="000000"/>
                <w:sz w:val="24"/>
                <w:szCs w:val="24"/>
                <w:lang w:eastAsia="lv-LV"/>
              </w:rPr>
              <w:t>81 628</w:t>
            </w:r>
          </w:p>
        </w:tc>
      </w:tr>
    </w:tbl>
    <w:p w14:paraId="39E451C8" w14:textId="77777777" w:rsidR="001B36CF" w:rsidRPr="00FD250E" w:rsidRDefault="001B36CF">
      <w:pPr>
        <w:rPr>
          <w:sz w:val="24"/>
          <w:szCs w:val="24"/>
        </w:rPr>
      </w:pPr>
    </w:p>
    <w:sectPr w:rsidR="001B36CF" w:rsidRPr="00FD250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6CF"/>
    <w:rsid w:val="00034C1C"/>
    <w:rsid w:val="00060B55"/>
    <w:rsid w:val="000914F8"/>
    <w:rsid w:val="00093D2B"/>
    <w:rsid w:val="000C7917"/>
    <w:rsid w:val="001B36CF"/>
    <w:rsid w:val="001B60AF"/>
    <w:rsid w:val="0034187B"/>
    <w:rsid w:val="003E2427"/>
    <w:rsid w:val="00402E44"/>
    <w:rsid w:val="004074AC"/>
    <w:rsid w:val="004D4F32"/>
    <w:rsid w:val="0055242A"/>
    <w:rsid w:val="00647F40"/>
    <w:rsid w:val="006F6507"/>
    <w:rsid w:val="00732DEC"/>
    <w:rsid w:val="007833D4"/>
    <w:rsid w:val="00896156"/>
    <w:rsid w:val="008D24F3"/>
    <w:rsid w:val="00A5618A"/>
    <w:rsid w:val="00B056B6"/>
    <w:rsid w:val="00BE4E24"/>
    <w:rsid w:val="00ED31CE"/>
    <w:rsid w:val="00FD25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6AA8"/>
  <w15:chartTrackingRefBased/>
  <w15:docId w15:val="{6265F093-30F1-44D7-901A-B77F78C8B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6C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4C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C1C"/>
    <w:rPr>
      <w:rFonts w:ascii="Segoe UI" w:hAnsi="Segoe UI" w:cs="Segoe UI"/>
      <w:sz w:val="18"/>
      <w:szCs w:val="18"/>
    </w:rPr>
  </w:style>
  <w:style w:type="character" w:styleId="CommentReference">
    <w:name w:val="annotation reference"/>
    <w:basedOn w:val="DefaultParagraphFont"/>
    <w:uiPriority w:val="99"/>
    <w:semiHidden/>
    <w:unhideWhenUsed/>
    <w:rsid w:val="004D4F32"/>
    <w:rPr>
      <w:sz w:val="16"/>
      <w:szCs w:val="16"/>
    </w:rPr>
  </w:style>
  <w:style w:type="paragraph" w:styleId="CommentText">
    <w:name w:val="annotation text"/>
    <w:basedOn w:val="Normal"/>
    <w:link w:val="CommentTextChar"/>
    <w:uiPriority w:val="99"/>
    <w:semiHidden/>
    <w:unhideWhenUsed/>
    <w:rsid w:val="004D4F32"/>
    <w:pPr>
      <w:spacing w:line="240" w:lineRule="auto"/>
    </w:pPr>
    <w:rPr>
      <w:sz w:val="20"/>
      <w:szCs w:val="20"/>
    </w:rPr>
  </w:style>
  <w:style w:type="character" w:customStyle="1" w:styleId="CommentTextChar">
    <w:name w:val="Comment Text Char"/>
    <w:basedOn w:val="DefaultParagraphFont"/>
    <w:link w:val="CommentText"/>
    <w:uiPriority w:val="99"/>
    <w:semiHidden/>
    <w:rsid w:val="004D4F32"/>
    <w:rPr>
      <w:sz w:val="20"/>
      <w:szCs w:val="20"/>
    </w:rPr>
  </w:style>
  <w:style w:type="paragraph" w:styleId="CommentSubject">
    <w:name w:val="annotation subject"/>
    <w:basedOn w:val="CommentText"/>
    <w:next w:val="CommentText"/>
    <w:link w:val="CommentSubjectChar"/>
    <w:uiPriority w:val="99"/>
    <w:semiHidden/>
    <w:unhideWhenUsed/>
    <w:rsid w:val="004D4F32"/>
    <w:rPr>
      <w:b/>
      <w:bCs/>
    </w:rPr>
  </w:style>
  <w:style w:type="character" w:customStyle="1" w:styleId="CommentSubjectChar">
    <w:name w:val="Comment Subject Char"/>
    <w:basedOn w:val="CommentTextChar"/>
    <w:link w:val="CommentSubject"/>
    <w:uiPriority w:val="99"/>
    <w:semiHidden/>
    <w:rsid w:val="004D4F3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934">
      <w:bodyDiv w:val="1"/>
      <w:marLeft w:val="0"/>
      <w:marRight w:val="0"/>
      <w:marTop w:val="0"/>
      <w:marBottom w:val="0"/>
      <w:divBdr>
        <w:top w:val="none" w:sz="0" w:space="0" w:color="auto"/>
        <w:left w:val="none" w:sz="0" w:space="0" w:color="auto"/>
        <w:bottom w:val="none" w:sz="0" w:space="0" w:color="auto"/>
        <w:right w:val="none" w:sz="0" w:space="0" w:color="auto"/>
      </w:divBdr>
    </w:div>
    <w:div w:id="466511405">
      <w:bodyDiv w:val="1"/>
      <w:marLeft w:val="0"/>
      <w:marRight w:val="0"/>
      <w:marTop w:val="0"/>
      <w:marBottom w:val="0"/>
      <w:divBdr>
        <w:top w:val="none" w:sz="0" w:space="0" w:color="auto"/>
        <w:left w:val="none" w:sz="0" w:space="0" w:color="auto"/>
        <w:bottom w:val="none" w:sz="0" w:space="0" w:color="auto"/>
        <w:right w:val="none" w:sz="0" w:space="0" w:color="auto"/>
      </w:divBdr>
    </w:div>
    <w:div w:id="805896384">
      <w:bodyDiv w:val="1"/>
      <w:marLeft w:val="0"/>
      <w:marRight w:val="0"/>
      <w:marTop w:val="0"/>
      <w:marBottom w:val="0"/>
      <w:divBdr>
        <w:top w:val="none" w:sz="0" w:space="0" w:color="auto"/>
        <w:left w:val="none" w:sz="0" w:space="0" w:color="auto"/>
        <w:bottom w:val="none" w:sz="0" w:space="0" w:color="auto"/>
        <w:right w:val="none" w:sz="0" w:space="0" w:color="auto"/>
      </w:divBdr>
    </w:div>
    <w:div w:id="1085997318">
      <w:bodyDiv w:val="1"/>
      <w:marLeft w:val="0"/>
      <w:marRight w:val="0"/>
      <w:marTop w:val="0"/>
      <w:marBottom w:val="0"/>
      <w:divBdr>
        <w:top w:val="none" w:sz="0" w:space="0" w:color="auto"/>
        <w:left w:val="none" w:sz="0" w:space="0" w:color="auto"/>
        <w:bottom w:val="none" w:sz="0" w:space="0" w:color="auto"/>
        <w:right w:val="none" w:sz="0" w:space="0" w:color="auto"/>
      </w:divBdr>
    </w:div>
    <w:div w:id="1730223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2710</Words>
  <Characters>1545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Brīvniece</dc:creator>
  <cp:keywords/>
  <dc:description/>
  <cp:lastModifiedBy>Alda Strode</cp:lastModifiedBy>
  <cp:revision>3</cp:revision>
  <dcterms:created xsi:type="dcterms:W3CDTF">2022-04-04T17:36:00Z</dcterms:created>
  <dcterms:modified xsi:type="dcterms:W3CDTF">2022-04-04T17:39:00Z</dcterms:modified>
</cp:coreProperties>
</file>