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7A8" w:rsidRPr="00C65B8E" w:rsidRDefault="00C65B8E" w:rsidP="00C65B8E">
      <w:pPr>
        <w:pStyle w:val="ListParagraph"/>
        <w:numPr>
          <w:ilvl w:val="0"/>
          <w:numId w:val="7"/>
        </w:numPr>
        <w:spacing w:after="0" w:line="240" w:lineRule="auto"/>
        <w:jc w:val="right"/>
        <w:rPr>
          <w:rFonts w:ascii="Times New Roman" w:eastAsia="Times New Roman" w:hAnsi="Times New Roman" w:cs="Times New Roman"/>
          <w:bCs/>
          <w:sz w:val="24"/>
          <w:szCs w:val="24"/>
          <w:lang w:val="lv-LV"/>
        </w:rPr>
      </w:pPr>
      <w:bookmarkStart w:id="0" w:name="_GoBack"/>
      <w:bookmarkEnd w:id="0"/>
      <w:r w:rsidRPr="00C65B8E">
        <w:rPr>
          <w:rFonts w:ascii="Times New Roman" w:eastAsia="Times New Roman" w:hAnsi="Times New Roman" w:cs="Times New Roman"/>
          <w:bCs/>
          <w:sz w:val="24"/>
          <w:szCs w:val="24"/>
          <w:lang w:val="lv-LV"/>
        </w:rPr>
        <w:t>p</w:t>
      </w:r>
      <w:r w:rsidR="00CC37A8" w:rsidRPr="00C65B8E">
        <w:rPr>
          <w:rFonts w:ascii="Times New Roman" w:eastAsia="Times New Roman" w:hAnsi="Times New Roman" w:cs="Times New Roman"/>
          <w:bCs/>
          <w:sz w:val="24"/>
          <w:szCs w:val="24"/>
          <w:lang w:val="lv-LV"/>
        </w:rPr>
        <w:t>ielikums</w:t>
      </w:r>
    </w:p>
    <w:p w:rsidR="00CC37A8" w:rsidRPr="00C65B8E" w:rsidRDefault="00CC37A8" w:rsidP="00CC37A8">
      <w:pPr>
        <w:spacing w:after="0" w:line="240" w:lineRule="auto"/>
        <w:jc w:val="right"/>
        <w:rPr>
          <w:rFonts w:ascii="Times New Roman" w:eastAsia="Times New Roman" w:hAnsi="Times New Roman" w:cs="Times New Roman"/>
          <w:bCs/>
          <w:sz w:val="24"/>
          <w:szCs w:val="24"/>
          <w:lang w:val="lv-LV"/>
        </w:rPr>
      </w:pPr>
      <w:r w:rsidRPr="00C65B8E">
        <w:rPr>
          <w:rFonts w:ascii="Times New Roman" w:eastAsia="Times New Roman" w:hAnsi="Times New Roman" w:cs="Times New Roman"/>
          <w:bCs/>
          <w:sz w:val="24"/>
          <w:szCs w:val="24"/>
          <w:lang w:val="lv-LV"/>
        </w:rPr>
        <w:t>Ministru kabineta rīkojuma projekta</w:t>
      </w:r>
    </w:p>
    <w:p w:rsidR="00CC37A8" w:rsidRDefault="00CC37A8" w:rsidP="00CC37A8">
      <w:pPr>
        <w:spacing w:after="0" w:line="240" w:lineRule="auto"/>
        <w:jc w:val="right"/>
        <w:rPr>
          <w:rFonts w:ascii="Times New Roman" w:eastAsia="Times New Roman" w:hAnsi="Times New Roman" w:cs="Times New Roman"/>
          <w:bCs/>
          <w:sz w:val="24"/>
          <w:szCs w:val="24"/>
          <w:lang w:val="lv-LV"/>
        </w:rPr>
      </w:pPr>
      <w:r w:rsidRPr="006F184F">
        <w:rPr>
          <w:rFonts w:ascii="Times New Roman" w:eastAsia="Times New Roman" w:hAnsi="Times New Roman" w:cs="Times New Roman"/>
          <w:bCs/>
          <w:sz w:val="24"/>
          <w:szCs w:val="24"/>
          <w:lang w:val="lv-LV"/>
        </w:rPr>
        <w:t>“</w:t>
      </w:r>
      <w:r w:rsidRPr="005B1799">
        <w:rPr>
          <w:rFonts w:ascii="Times New Roman" w:eastAsia="Times New Roman" w:hAnsi="Times New Roman" w:cs="Times New Roman"/>
          <w:bCs/>
          <w:sz w:val="24"/>
          <w:szCs w:val="24"/>
          <w:lang w:val="lv-LV"/>
        </w:rPr>
        <w:t>Par pastiprināta robežapsardzības sistēmas darbības režīma ieviešanu</w:t>
      </w:r>
      <w:r w:rsidRPr="006F184F">
        <w:rPr>
          <w:rFonts w:ascii="Times New Roman" w:eastAsia="Times New Roman" w:hAnsi="Times New Roman" w:cs="Times New Roman"/>
          <w:bCs/>
          <w:sz w:val="24"/>
          <w:szCs w:val="24"/>
          <w:lang w:val="lv-LV"/>
        </w:rPr>
        <w:t>”</w:t>
      </w:r>
    </w:p>
    <w:p w:rsidR="00CC37A8" w:rsidRPr="006F184F" w:rsidRDefault="00CC37A8" w:rsidP="00CC37A8">
      <w:pPr>
        <w:spacing w:after="0" w:line="240" w:lineRule="auto"/>
        <w:jc w:val="right"/>
        <w:rPr>
          <w:rFonts w:ascii="Times New Roman" w:eastAsia="Times New Roman" w:hAnsi="Times New Roman" w:cs="Times New Roman"/>
          <w:bCs/>
          <w:sz w:val="24"/>
          <w:szCs w:val="24"/>
          <w:lang w:val="lv-LV"/>
        </w:rPr>
      </w:pPr>
      <w:r w:rsidRPr="006F184F">
        <w:rPr>
          <w:rFonts w:ascii="Times New Roman" w:eastAsia="Times New Roman" w:hAnsi="Times New Roman" w:cs="Times New Roman"/>
          <w:bCs/>
          <w:sz w:val="24"/>
          <w:szCs w:val="24"/>
          <w:lang w:val="lv-LV"/>
        </w:rPr>
        <w:t xml:space="preserve"> sākotnējās ietekmes novērtējuma ziņojumam (anotācijai)</w:t>
      </w:r>
    </w:p>
    <w:p w:rsidR="00CC37A8" w:rsidRDefault="00CC37A8" w:rsidP="00CC37A8">
      <w:pPr>
        <w:rPr>
          <w:rFonts w:ascii="Times New Roman" w:eastAsia="Times New Roman" w:hAnsi="Times New Roman" w:cs="Times New Roman"/>
          <w:b/>
          <w:bCs/>
          <w:sz w:val="28"/>
          <w:szCs w:val="24"/>
          <w:lang w:val="lv-LV"/>
        </w:rPr>
      </w:pPr>
    </w:p>
    <w:p w:rsidR="00CC37A8" w:rsidRDefault="00CC37A8" w:rsidP="00CC37A8">
      <w:pPr>
        <w:jc w:val="center"/>
        <w:rPr>
          <w:rFonts w:ascii="Times New Roman" w:eastAsia="Times New Roman" w:hAnsi="Times New Roman" w:cs="Times New Roman"/>
          <w:b/>
          <w:bCs/>
          <w:sz w:val="28"/>
          <w:szCs w:val="24"/>
          <w:lang w:val="lv-LV"/>
        </w:rPr>
      </w:pPr>
      <w:r w:rsidRPr="00E4051A">
        <w:rPr>
          <w:rFonts w:ascii="Times New Roman" w:eastAsia="Times New Roman" w:hAnsi="Times New Roman" w:cs="Times New Roman"/>
          <w:b/>
          <w:bCs/>
          <w:sz w:val="28"/>
          <w:szCs w:val="24"/>
          <w:lang w:val="lv-LV"/>
        </w:rPr>
        <w:t xml:space="preserve">Indikatīvi nepieciešamais finansējums </w:t>
      </w:r>
      <w:r>
        <w:rPr>
          <w:rFonts w:ascii="Times New Roman" w:eastAsia="Times New Roman" w:hAnsi="Times New Roman" w:cs="Times New Roman"/>
          <w:b/>
          <w:bCs/>
          <w:sz w:val="28"/>
          <w:szCs w:val="24"/>
          <w:lang w:val="lv-LV"/>
        </w:rPr>
        <w:t xml:space="preserve">Iekšlietu ministrijai </w:t>
      </w:r>
      <w:r w:rsidR="00DA2745">
        <w:rPr>
          <w:rFonts w:ascii="Times New Roman" w:eastAsia="Times New Roman" w:hAnsi="Times New Roman" w:cs="Times New Roman"/>
          <w:b/>
          <w:bCs/>
          <w:sz w:val="28"/>
          <w:szCs w:val="24"/>
          <w:lang w:val="lv-LV"/>
        </w:rPr>
        <w:t xml:space="preserve">laika periodam </w:t>
      </w:r>
      <w:r w:rsidR="00DA2745" w:rsidRPr="00B3625F">
        <w:rPr>
          <w:rFonts w:ascii="Times New Roman" w:eastAsia="Times New Roman" w:hAnsi="Times New Roman" w:cs="Times New Roman"/>
          <w:b/>
          <w:bCs/>
          <w:sz w:val="28"/>
          <w:szCs w:val="24"/>
          <w:lang w:val="lv-LV"/>
        </w:rPr>
        <w:t xml:space="preserve">no 2023. gada 11. augusta līdz 2024. gada 11. februārim </w:t>
      </w:r>
      <w:r w:rsidRPr="00241813">
        <w:rPr>
          <w:rFonts w:ascii="Times New Roman" w:eastAsia="Times New Roman" w:hAnsi="Times New Roman" w:cs="Times New Roman"/>
          <w:b/>
          <w:bCs/>
          <w:sz w:val="28"/>
          <w:szCs w:val="24"/>
          <w:lang w:val="lv-LV"/>
        </w:rPr>
        <w:t xml:space="preserve">saistībā ar situāciju uz Latvijas Republikas - Baltkrievijas Republikas valsts robežas - valsts robežas nelikumīgās šķērsošanas gadījumu </w:t>
      </w:r>
      <w:r>
        <w:rPr>
          <w:rFonts w:ascii="Times New Roman" w:eastAsia="Times New Roman" w:hAnsi="Times New Roman" w:cs="Times New Roman"/>
          <w:b/>
          <w:bCs/>
          <w:sz w:val="28"/>
          <w:szCs w:val="24"/>
          <w:lang w:val="lv-LV"/>
        </w:rPr>
        <w:t xml:space="preserve">lielo skaitu </w:t>
      </w:r>
    </w:p>
    <w:p w:rsidR="0044252A" w:rsidRDefault="0044252A" w:rsidP="00152748">
      <w:pPr>
        <w:jc w:val="center"/>
        <w:rPr>
          <w:rFonts w:ascii="Times New Roman" w:eastAsia="Times New Roman" w:hAnsi="Times New Roman" w:cs="Times New Roman"/>
          <w:b/>
          <w:bCs/>
          <w:color w:val="000000"/>
          <w:sz w:val="24"/>
          <w:szCs w:val="24"/>
          <w:lang w:val="lv-LV"/>
        </w:rPr>
      </w:pPr>
      <w:r w:rsidRPr="00152748">
        <w:rPr>
          <w:rFonts w:ascii="Times New Roman" w:eastAsia="Times New Roman" w:hAnsi="Times New Roman" w:cs="Times New Roman"/>
          <w:b/>
          <w:bCs/>
          <w:color w:val="000000"/>
          <w:sz w:val="24"/>
          <w:szCs w:val="24"/>
          <w:lang w:val="lv-LV"/>
        </w:rPr>
        <w:t>KOPĀ Iekšlietu ministrijas padotības iestādēm</w:t>
      </w:r>
      <w:r w:rsidR="00152748" w:rsidRPr="00152748">
        <w:rPr>
          <w:rFonts w:ascii="Times New Roman" w:eastAsia="Times New Roman" w:hAnsi="Times New Roman" w:cs="Times New Roman"/>
          <w:b/>
          <w:bCs/>
          <w:color w:val="000000"/>
          <w:sz w:val="24"/>
          <w:szCs w:val="24"/>
          <w:lang w:val="lv-LV"/>
        </w:rPr>
        <w:t xml:space="preserve"> </w:t>
      </w:r>
    </w:p>
    <w:tbl>
      <w:tblPr>
        <w:tblW w:w="8620" w:type="dxa"/>
        <w:tblInd w:w="-5" w:type="dxa"/>
        <w:tblLook w:val="04A0" w:firstRow="1" w:lastRow="0" w:firstColumn="1" w:lastColumn="0" w:noHBand="0" w:noVBand="1"/>
      </w:tblPr>
      <w:tblGrid>
        <w:gridCol w:w="2800"/>
        <w:gridCol w:w="1940"/>
        <w:gridCol w:w="1940"/>
        <w:gridCol w:w="1940"/>
      </w:tblGrid>
      <w:tr w:rsidR="00852E01" w:rsidRPr="00852E01" w:rsidTr="00852E01">
        <w:trPr>
          <w:trHeight w:val="828"/>
        </w:trPr>
        <w:tc>
          <w:tcPr>
            <w:tcW w:w="28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52E01" w:rsidRPr="00852E01" w:rsidRDefault="00852E01" w:rsidP="00852E01">
            <w:pPr>
              <w:spacing w:after="0" w:line="240" w:lineRule="auto"/>
              <w:jc w:val="center"/>
              <w:rPr>
                <w:rFonts w:ascii="Times New Roman" w:eastAsia="Times New Roman" w:hAnsi="Times New Roman" w:cs="Times New Roman"/>
                <w:b/>
                <w:bCs/>
                <w:color w:val="000000"/>
                <w:lang w:val="lv-LV" w:eastAsia="lv-LV"/>
              </w:rPr>
            </w:pPr>
            <w:r w:rsidRPr="00852E01">
              <w:rPr>
                <w:rFonts w:ascii="Times New Roman" w:eastAsia="Times New Roman" w:hAnsi="Times New Roman" w:cs="Times New Roman"/>
                <w:b/>
                <w:bCs/>
                <w:color w:val="000000"/>
                <w:lang w:val="lv-LV" w:eastAsia="lv-LV"/>
              </w:rPr>
              <w:t>Iestāde</w:t>
            </w:r>
          </w:p>
        </w:tc>
        <w:tc>
          <w:tcPr>
            <w:tcW w:w="1940" w:type="dxa"/>
            <w:tcBorders>
              <w:top w:val="single" w:sz="4" w:space="0" w:color="auto"/>
              <w:left w:val="nil"/>
              <w:bottom w:val="single" w:sz="4" w:space="0" w:color="auto"/>
              <w:right w:val="single" w:sz="4" w:space="0" w:color="auto"/>
            </w:tcBorders>
            <w:shd w:val="clear" w:color="000000" w:fill="FFFFFF"/>
            <w:vAlign w:val="center"/>
            <w:hideMark/>
          </w:tcPr>
          <w:p w:rsidR="00852E01" w:rsidRPr="00852E01" w:rsidRDefault="00852E01" w:rsidP="00852E01">
            <w:pPr>
              <w:spacing w:after="0" w:line="240" w:lineRule="auto"/>
              <w:jc w:val="center"/>
              <w:rPr>
                <w:rFonts w:ascii="Times New Roman" w:eastAsia="Times New Roman" w:hAnsi="Times New Roman" w:cs="Times New Roman"/>
                <w:color w:val="000000"/>
                <w:lang w:val="lv-LV" w:eastAsia="lv-LV"/>
              </w:rPr>
            </w:pPr>
            <w:r w:rsidRPr="00852E01">
              <w:rPr>
                <w:rFonts w:ascii="Times New Roman" w:eastAsia="Times New Roman" w:hAnsi="Times New Roman" w:cs="Times New Roman"/>
                <w:color w:val="000000"/>
                <w:lang w:val="lv-LV" w:eastAsia="lv-LV"/>
              </w:rPr>
              <w:t>Izdevumi kopā 6 mēnešiem</w:t>
            </w:r>
          </w:p>
        </w:tc>
        <w:tc>
          <w:tcPr>
            <w:tcW w:w="1940" w:type="dxa"/>
            <w:tcBorders>
              <w:top w:val="single" w:sz="4" w:space="0" w:color="auto"/>
              <w:left w:val="nil"/>
              <w:bottom w:val="single" w:sz="4" w:space="0" w:color="auto"/>
              <w:right w:val="single" w:sz="4" w:space="0" w:color="auto"/>
            </w:tcBorders>
            <w:shd w:val="clear" w:color="auto" w:fill="auto"/>
            <w:vAlign w:val="center"/>
            <w:hideMark/>
          </w:tcPr>
          <w:p w:rsidR="00852E01" w:rsidRPr="00852E01" w:rsidRDefault="00852E01" w:rsidP="00852E01">
            <w:pPr>
              <w:spacing w:after="0" w:line="240" w:lineRule="auto"/>
              <w:jc w:val="center"/>
              <w:rPr>
                <w:rFonts w:ascii="Times New Roman" w:eastAsia="Times New Roman" w:hAnsi="Times New Roman" w:cs="Times New Roman"/>
                <w:b/>
                <w:bCs/>
                <w:color w:val="000000"/>
                <w:lang w:val="lv-LV" w:eastAsia="lv-LV"/>
              </w:rPr>
            </w:pPr>
            <w:r w:rsidRPr="00852E01">
              <w:rPr>
                <w:rFonts w:ascii="Times New Roman" w:eastAsia="Times New Roman" w:hAnsi="Times New Roman" w:cs="Times New Roman"/>
                <w:b/>
                <w:bCs/>
                <w:color w:val="000000"/>
                <w:lang w:val="lv-LV" w:eastAsia="lv-LV"/>
              </w:rPr>
              <w:t>2023.gada budžetā</w:t>
            </w:r>
          </w:p>
        </w:tc>
        <w:tc>
          <w:tcPr>
            <w:tcW w:w="1940" w:type="dxa"/>
            <w:tcBorders>
              <w:top w:val="single" w:sz="4" w:space="0" w:color="auto"/>
              <w:left w:val="nil"/>
              <w:bottom w:val="single" w:sz="4" w:space="0" w:color="auto"/>
              <w:right w:val="single" w:sz="4" w:space="0" w:color="auto"/>
            </w:tcBorders>
            <w:shd w:val="clear" w:color="auto" w:fill="auto"/>
            <w:vAlign w:val="center"/>
            <w:hideMark/>
          </w:tcPr>
          <w:p w:rsidR="00852E01" w:rsidRPr="00852E01" w:rsidRDefault="00852E01" w:rsidP="00852E01">
            <w:pPr>
              <w:spacing w:after="0" w:line="240" w:lineRule="auto"/>
              <w:jc w:val="center"/>
              <w:rPr>
                <w:rFonts w:ascii="Times New Roman" w:eastAsia="Times New Roman" w:hAnsi="Times New Roman" w:cs="Times New Roman"/>
                <w:b/>
                <w:bCs/>
                <w:color w:val="000000"/>
                <w:lang w:val="lv-LV" w:eastAsia="lv-LV"/>
              </w:rPr>
            </w:pPr>
            <w:r w:rsidRPr="00852E01">
              <w:rPr>
                <w:rFonts w:ascii="Times New Roman" w:eastAsia="Times New Roman" w:hAnsi="Times New Roman" w:cs="Times New Roman"/>
                <w:b/>
                <w:bCs/>
                <w:color w:val="000000"/>
                <w:lang w:val="lv-LV" w:eastAsia="lv-LV"/>
              </w:rPr>
              <w:t>2024.gada budžetā</w:t>
            </w:r>
          </w:p>
        </w:tc>
      </w:tr>
      <w:tr w:rsidR="00852E01" w:rsidRPr="00852E01" w:rsidTr="00852E01">
        <w:trPr>
          <w:trHeight w:val="288"/>
        </w:trPr>
        <w:tc>
          <w:tcPr>
            <w:tcW w:w="2800" w:type="dxa"/>
            <w:tcBorders>
              <w:top w:val="nil"/>
              <w:left w:val="single" w:sz="4" w:space="0" w:color="auto"/>
              <w:bottom w:val="single" w:sz="4" w:space="0" w:color="auto"/>
              <w:right w:val="single" w:sz="4" w:space="0" w:color="auto"/>
            </w:tcBorders>
            <w:shd w:val="clear" w:color="000000" w:fill="FFFFFF"/>
            <w:vAlign w:val="center"/>
            <w:hideMark/>
          </w:tcPr>
          <w:p w:rsidR="00852E01" w:rsidRPr="00852E01" w:rsidRDefault="00852E01" w:rsidP="00852E01">
            <w:pPr>
              <w:spacing w:after="0" w:line="240" w:lineRule="auto"/>
              <w:rPr>
                <w:rFonts w:ascii="Times New Roman" w:eastAsia="Times New Roman" w:hAnsi="Times New Roman" w:cs="Times New Roman"/>
                <w:lang w:val="lv-LV" w:eastAsia="lv-LV"/>
              </w:rPr>
            </w:pPr>
            <w:r w:rsidRPr="00852E01">
              <w:rPr>
                <w:rFonts w:ascii="Times New Roman" w:eastAsia="Times New Roman" w:hAnsi="Times New Roman" w:cs="Times New Roman"/>
                <w:lang w:val="lv-LV" w:eastAsia="lv-LV"/>
              </w:rPr>
              <w:t>Valsts policija</w:t>
            </w:r>
          </w:p>
        </w:tc>
        <w:tc>
          <w:tcPr>
            <w:tcW w:w="1940" w:type="dxa"/>
            <w:tcBorders>
              <w:top w:val="nil"/>
              <w:left w:val="nil"/>
              <w:bottom w:val="single" w:sz="4" w:space="0" w:color="auto"/>
              <w:right w:val="single" w:sz="4" w:space="0" w:color="auto"/>
            </w:tcBorders>
            <w:shd w:val="clear" w:color="000000" w:fill="FFFFFF"/>
            <w:vAlign w:val="center"/>
            <w:hideMark/>
          </w:tcPr>
          <w:p w:rsidR="00852E01" w:rsidRPr="00852E01" w:rsidRDefault="00852E01" w:rsidP="00852E01">
            <w:pPr>
              <w:spacing w:after="0" w:line="240" w:lineRule="auto"/>
              <w:jc w:val="center"/>
              <w:rPr>
                <w:rFonts w:ascii="Times New Roman" w:eastAsia="Times New Roman" w:hAnsi="Times New Roman" w:cs="Times New Roman"/>
                <w:lang w:val="lv-LV" w:eastAsia="lv-LV"/>
              </w:rPr>
            </w:pPr>
            <w:r w:rsidRPr="00852E01">
              <w:rPr>
                <w:rFonts w:ascii="Times New Roman" w:eastAsia="Times New Roman" w:hAnsi="Times New Roman" w:cs="Times New Roman"/>
                <w:lang w:val="lv-LV" w:eastAsia="lv-LV"/>
              </w:rPr>
              <w:t>3 033 563</w:t>
            </w:r>
          </w:p>
        </w:tc>
        <w:tc>
          <w:tcPr>
            <w:tcW w:w="1940" w:type="dxa"/>
            <w:tcBorders>
              <w:top w:val="nil"/>
              <w:left w:val="nil"/>
              <w:bottom w:val="single" w:sz="4" w:space="0" w:color="auto"/>
              <w:right w:val="single" w:sz="4" w:space="0" w:color="auto"/>
            </w:tcBorders>
            <w:shd w:val="clear" w:color="auto" w:fill="auto"/>
            <w:noWrap/>
            <w:vAlign w:val="bottom"/>
            <w:hideMark/>
          </w:tcPr>
          <w:p w:rsidR="00852E01" w:rsidRPr="00852E01" w:rsidRDefault="00852E01" w:rsidP="00852E01">
            <w:pPr>
              <w:spacing w:after="0" w:line="240" w:lineRule="auto"/>
              <w:jc w:val="center"/>
              <w:rPr>
                <w:rFonts w:ascii="Times New Roman" w:eastAsia="Times New Roman" w:hAnsi="Times New Roman" w:cs="Times New Roman"/>
                <w:color w:val="000000"/>
                <w:lang w:val="lv-LV" w:eastAsia="lv-LV"/>
              </w:rPr>
            </w:pPr>
            <w:r w:rsidRPr="00852E01">
              <w:rPr>
                <w:rFonts w:ascii="Times New Roman" w:eastAsia="Times New Roman" w:hAnsi="Times New Roman" w:cs="Times New Roman"/>
                <w:color w:val="000000"/>
                <w:lang w:val="lv-LV" w:eastAsia="lv-LV"/>
              </w:rPr>
              <w:t>914 333</w:t>
            </w:r>
          </w:p>
        </w:tc>
        <w:tc>
          <w:tcPr>
            <w:tcW w:w="1940" w:type="dxa"/>
            <w:tcBorders>
              <w:top w:val="nil"/>
              <w:left w:val="nil"/>
              <w:bottom w:val="single" w:sz="4" w:space="0" w:color="auto"/>
              <w:right w:val="single" w:sz="4" w:space="0" w:color="auto"/>
            </w:tcBorders>
            <w:shd w:val="clear" w:color="auto" w:fill="auto"/>
            <w:noWrap/>
            <w:vAlign w:val="bottom"/>
            <w:hideMark/>
          </w:tcPr>
          <w:p w:rsidR="00852E01" w:rsidRPr="00852E01" w:rsidRDefault="00852E01" w:rsidP="00852E01">
            <w:pPr>
              <w:spacing w:after="0" w:line="240" w:lineRule="auto"/>
              <w:jc w:val="center"/>
              <w:rPr>
                <w:rFonts w:ascii="Times New Roman" w:eastAsia="Times New Roman" w:hAnsi="Times New Roman" w:cs="Times New Roman"/>
                <w:color w:val="000000"/>
                <w:lang w:val="lv-LV" w:eastAsia="lv-LV"/>
              </w:rPr>
            </w:pPr>
            <w:r w:rsidRPr="00852E01">
              <w:rPr>
                <w:rFonts w:ascii="Times New Roman" w:eastAsia="Times New Roman" w:hAnsi="Times New Roman" w:cs="Times New Roman"/>
                <w:color w:val="000000"/>
                <w:lang w:val="lv-LV" w:eastAsia="lv-LV"/>
              </w:rPr>
              <w:t>2 119 230</w:t>
            </w:r>
          </w:p>
        </w:tc>
      </w:tr>
      <w:tr w:rsidR="00852E01" w:rsidRPr="00852E01" w:rsidTr="00852E01">
        <w:trPr>
          <w:trHeight w:val="276"/>
        </w:trPr>
        <w:tc>
          <w:tcPr>
            <w:tcW w:w="2800" w:type="dxa"/>
            <w:tcBorders>
              <w:top w:val="nil"/>
              <w:left w:val="single" w:sz="4" w:space="0" w:color="auto"/>
              <w:bottom w:val="single" w:sz="4" w:space="0" w:color="auto"/>
              <w:right w:val="single" w:sz="4" w:space="0" w:color="auto"/>
            </w:tcBorders>
            <w:shd w:val="clear" w:color="000000" w:fill="FFFFFF"/>
            <w:vAlign w:val="center"/>
            <w:hideMark/>
          </w:tcPr>
          <w:p w:rsidR="00852E01" w:rsidRPr="00852E01" w:rsidRDefault="00852E01" w:rsidP="00852E01">
            <w:pPr>
              <w:spacing w:after="0" w:line="240" w:lineRule="auto"/>
              <w:rPr>
                <w:rFonts w:ascii="Times New Roman" w:eastAsia="Times New Roman" w:hAnsi="Times New Roman" w:cs="Times New Roman"/>
                <w:lang w:val="lv-LV" w:eastAsia="lv-LV"/>
              </w:rPr>
            </w:pPr>
            <w:r w:rsidRPr="00852E01">
              <w:rPr>
                <w:rFonts w:ascii="Times New Roman" w:eastAsia="Times New Roman" w:hAnsi="Times New Roman" w:cs="Times New Roman"/>
                <w:lang w:val="lv-LV" w:eastAsia="lv-LV"/>
              </w:rPr>
              <w:t>Valsts robežsardze</w:t>
            </w:r>
          </w:p>
        </w:tc>
        <w:tc>
          <w:tcPr>
            <w:tcW w:w="1940" w:type="dxa"/>
            <w:tcBorders>
              <w:top w:val="nil"/>
              <w:left w:val="nil"/>
              <w:bottom w:val="single" w:sz="4" w:space="0" w:color="auto"/>
              <w:right w:val="single" w:sz="4" w:space="0" w:color="auto"/>
            </w:tcBorders>
            <w:shd w:val="clear" w:color="000000" w:fill="FFFFFF"/>
            <w:vAlign w:val="center"/>
            <w:hideMark/>
          </w:tcPr>
          <w:p w:rsidR="00852E01" w:rsidRPr="00852E01" w:rsidRDefault="00852E01" w:rsidP="00852E01">
            <w:pPr>
              <w:spacing w:after="0" w:line="240" w:lineRule="auto"/>
              <w:jc w:val="center"/>
              <w:rPr>
                <w:rFonts w:ascii="Times New Roman" w:eastAsia="Times New Roman" w:hAnsi="Times New Roman" w:cs="Times New Roman"/>
                <w:color w:val="000000"/>
                <w:lang w:val="lv-LV" w:eastAsia="lv-LV"/>
              </w:rPr>
            </w:pPr>
            <w:r w:rsidRPr="00852E01">
              <w:rPr>
                <w:rFonts w:ascii="Times New Roman" w:eastAsia="Times New Roman" w:hAnsi="Times New Roman" w:cs="Times New Roman"/>
                <w:color w:val="000000"/>
                <w:lang w:val="lv-LV" w:eastAsia="lv-LV"/>
              </w:rPr>
              <w:t>1 127 287</w:t>
            </w:r>
          </w:p>
        </w:tc>
        <w:tc>
          <w:tcPr>
            <w:tcW w:w="1940" w:type="dxa"/>
            <w:tcBorders>
              <w:top w:val="nil"/>
              <w:left w:val="nil"/>
              <w:bottom w:val="single" w:sz="4" w:space="0" w:color="auto"/>
              <w:right w:val="single" w:sz="4" w:space="0" w:color="auto"/>
            </w:tcBorders>
            <w:shd w:val="clear" w:color="000000" w:fill="FFFFFF"/>
            <w:vAlign w:val="center"/>
            <w:hideMark/>
          </w:tcPr>
          <w:p w:rsidR="00852E01" w:rsidRPr="00852E01" w:rsidRDefault="00852E01" w:rsidP="00852E01">
            <w:pPr>
              <w:spacing w:after="0" w:line="240" w:lineRule="auto"/>
              <w:jc w:val="center"/>
              <w:rPr>
                <w:rFonts w:ascii="Times New Roman" w:eastAsia="Times New Roman" w:hAnsi="Times New Roman" w:cs="Times New Roman"/>
                <w:lang w:val="lv-LV" w:eastAsia="lv-LV"/>
              </w:rPr>
            </w:pPr>
            <w:r w:rsidRPr="00852E01">
              <w:rPr>
                <w:rFonts w:ascii="Times New Roman" w:eastAsia="Times New Roman" w:hAnsi="Times New Roman" w:cs="Times New Roman"/>
                <w:lang w:val="lv-LV" w:eastAsia="lv-LV"/>
              </w:rPr>
              <w:t>689 523</w:t>
            </w:r>
          </w:p>
        </w:tc>
        <w:tc>
          <w:tcPr>
            <w:tcW w:w="1940" w:type="dxa"/>
            <w:tcBorders>
              <w:top w:val="nil"/>
              <w:left w:val="nil"/>
              <w:bottom w:val="single" w:sz="4" w:space="0" w:color="auto"/>
              <w:right w:val="single" w:sz="4" w:space="0" w:color="auto"/>
            </w:tcBorders>
            <w:shd w:val="clear" w:color="000000" w:fill="FFFFFF"/>
            <w:vAlign w:val="center"/>
            <w:hideMark/>
          </w:tcPr>
          <w:p w:rsidR="00852E01" w:rsidRPr="00852E01" w:rsidRDefault="00852E01" w:rsidP="00852E01">
            <w:pPr>
              <w:spacing w:after="0" w:line="240" w:lineRule="auto"/>
              <w:jc w:val="center"/>
              <w:rPr>
                <w:rFonts w:ascii="Times New Roman" w:eastAsia="Times New Roman" w:hAnsi="Times New Roman" w:cs="Times New Roman"/>
                <w:lang w:val="lv-LV" w:eastAsia="lv-LV"/>
              </w:rPr>
            </w:pPr>
            <w:r w:rsidRPr="00852E01">
              <w:rPr>
                <w:rFonts w:ascii="Times New Roman" w:eastAsia="Times New Roman" w:hAnsi="Times New Roman" w:cs="Times New Roman"/>
                <w:lang w:val="lv-LV" w:eastAsia="lv-LV"/>
              </w:rPr>
              <w:t>437 764</w:t>
            </w:r>
          </w:p>
        </w:tc>
      </w:tr>
      <w:tr w:rsidR="00852E01" w:rsidRPr="00852E01" w:rsidTr="00852E01">
        <w:trPr>
          <w:trHeight w:val="552"/>
        </w:trPr>
        <w:tc>
          <w:tcPr>
            <w:tcW w:w="2800" w:type="dxa"/>
            <w:tcBorders>
              <w:top w:val="nil"/>
              <w:left w:val="single" w:sz="4" w:space="0" w:color="auto"/>
              <w:bottom w:val="single" w:sz="4" w:space="0" w:color="auto"/>
              <w:right w:val="single" w:sz="4" w:space="0" w:color="auto"/>
            </w:tcBorders>
            <w:shd w:val="clear" w:color="000000" w:fill="FFFFFF"/>
            <w:vAlign w:val="center"/>
            <w:hideMark/>
          </w:tcPr>
          <w:p w:rsidR="00852E01" w:rsidRPr="00852E01" w:rsidRDefault="00852E01" w:rsidP="00852E01">
            <w:pPr>
              <w:spacing w:after="0" w:line="240" w:lineRule="auto"/>
              <w:rPr>
                <w:rFonts w:ascii="Times New Roman" w:eastAsia="Times New Roman" w:hAnsi="Times New Roman" w:cs="Times New Roman"/>
                <w:lang w:val="lv-LV" w:eastAsia="lv-LV"/>
              </w:rPr>
            </w:pPr>
            <w:r w:rsidRPr="00852E01">
              <w:rPr>
                <w:rFonts w:ascii="Times New Roman" w:eastAsia="Times New Roman" w:hAnsi="Times New Roman" w:cs="Times New Roman"/>
                <w:lang w:val="lv-LV" w:eastAsia="lv-LV"/>
              </w:rPr>
              <w:t>Pilsonības un migrācijas lietu pārvalde</w:t>
            </w:r>
          </w:p>
        </w:tc>
        <w:tc>
          <w:tcPr>
            <w:tcW w:w="1940" w:type="dxa"/>
            <w:tcBorders>
              <w:top w:val="nil"/>
              <w:left w:val="nil"/>
              <w:bottom w:val="single" w:sz="4" w:space="0" w:color="auto"/>
              <w:right w:val="single" w:sz="4" w:space="0" w:color="auto"/>
            </w:tcBorders>
            <w:shd w:val="clear" w:color="000000" w:fill="FFFFFF"/>
            <w:vAlign w:val="center"/>
            <w:hideMark/>
          </w:tcPr>
          <w:p w:rsidR="00852E01" w:rsidRPr="00852E01" w:rsidRDefault="00852E01" w:rsidP="00852E01">
            <w:pPr>
              <w:spacing w:after="0" w:line="240" w:lineRule="auto"/>
              <w:jc w:val="center"/>
              <w:rPr>
                <w:rFonts w:ascii="Times New Roman" w:eastAsia="Times New Roman" w:hAnsi="Times New Roman" w:cs="Times New Roman"/>
                <w:color w:val="000000"/>
                <w:lang w:val="lv-LV" w:eastAsia="lv-LV"/>
              </w:rPr>
            </w:pPr>
            <w:r w:rsidRPr="00852E01">
              <w:rPr>
                <w:rFonts w:ascii="Times New Roman" w:eastAsia="Times New Roman" w:hAnsi="Times New Roman" w:cs="Times New Roman"/>
                <w:color w:val="000000"/>
                <w:lang w:val="lv-LV" w:eastAsia="lv-LV"/>
              </w:rPr>
              <w:t>303 955</w:t>
            </w:r>
          </w:p>
        </w:tc>
        <w:tc>
          <w:tcPr>
            <w:tcW w:w="1940" w:type="dxa"/>
            <w:tcBorders>
              <w:top w:val="nil"/>
              <w:left w:val="nil"/>
              <w:bottom w:val="single" w:sz="4" w:space="0" w:color="auto"/>
              <w:right w:val="single" w:sz="4" w:space="0" w:color="auto"/>
            </w:tcBorders>
            <w:shd w:val="clear" w:color="000000" w:fill="FFFFFF"/>
            <w:vAlign w:val="center"/>
            <w:hideMark/>
          </w:tcPr>
          <w:p w:rsidR="00852E01" w:rsidRPr="00852E01" w:rsidRDefault="00852E01" w:rsidP="00852E01">
            <w:pPr>
              <w:spacing w:after="0" w:line="240" w:lineRule="auto"/>
              <w:jc w:val="center"/>
              <w:rPr>
                <w:rFonts w:ascii="Times New Roman" w:eastAsia="Times New Roman" w:hAnsi="Times New Roman" w:cs="Times New Roman"/>
                <w:color w:val="000000"/>
                <w:lang w:val="lv-LV" w:eastAsia="lv-LV"/>
              </w:rPr>
            </w:pPr>
            <w:r w:rsidRPr="00852E01">
              <w:rPr>
                <w:rFonts w:ascii="Times New Roman" w:eastAsia="Times New Roman" w:hAnsi="Times New Roman" w:cs="Times New Roman"/>
                <w:color w:val="000000"/>
                <w:lang w:val="lv-LV" w:eastAsia="lv-LV"/>
              </w:rPr>
              <w:t>191 752</w:t>
            </w:r>
          </w:p>
        </w:tc>
        <w:tc>
          <w:tcPr>
            <w:tcW w:w="1940" w:type="dxa"/>
            <w:tcBorders>
              <w:top w:val="nil"/>
              <w:left w:val="nil"/>
              <w:bottom w:val="single" w:sz="4" w:space="0" w:color="auto"/>
              <w:right w:val="single" w:sz="4" w:space="0" w:color="auto"/>
            </w:tcBorders>
            <w:shd w:val="clear" w:color="000000" w:fill="FFFFFF"/>
            <w:vAlign w:val="center"/>
            <w:hideMark/>
          </w:tcPr>
          <w:p w:rsidR="00852E01" w:rsidRPr="00852E01" w:rsidRDefault="00852E01" w:rsidP="00852E01">
            <w:pPr>
              <w:spacing w:after="0" w:line="240" w:lineRule="auto"/>
              <w:jc w:val="center"/>
              <w:rPr>
                <w:rFonts w:ascii="Times New Roman" w:eastAsia="Times New Roman" w:hAnsi="Times New Roman" w:cs="Times New Roman"/>
                <w:color w:val="000000"/>
                <w:lang w:val="lv-LV" w:eastAsia="lv-LV"/>
              </w:rPr>
            </w:pPr>
            <w:r w:rsidRPr="00852E01">
              <w:rPr>
                <w:rFonts w:ascii="Times New Roman" w:eastAsia="Times New Roman" w:hAnsi="Times New Roman" w:cs="Times New Roman"/>
                <w:color w:val="000000"/>
                <w:lang w:val="lv-LV" w:eastAsia="lv-LV"/>
              </w:rPr>
              <w:t>112 203</w:t>
            </w:r>
          </w:p>
        </w:tc>
      </w:tr>
      <w:tr w:rsidR="00852E01" w:rsidRPr="00852E01" w:rsidTr="00852E01">
        <w:trPr>
          <w:trHeight w:val="552"/>
        </w:trPr>
        <w:tc>
          <w:tcPr>
            <w:tcW w:w="2800" w:type="dxa"/>
            <w:tcBorders>
              <w:top w:val="nil"/>
              <w:left w:val="single" w:sz="4" w:space="0" w:color="auto"/>
              <w:bottom w:val="single" w:sz="4" w:space="0" w:color="auto"/>
              <w:right w:val="single" w:sz="4" w:space="0" w:color="auto"/>
            </w:tcBorders>
            <w:shd w:val="clear" w:color="000000" w:fill="FFFFFF"/>
            <w:noWrap/>
            <w:vAlign w:val="bottom"/>
            <w:hideMark/>
          </w:tcPr>
          <w:p w:rsidR="00852E01" w:rsidRPr="00852E01" w:rsidRDefault="00852E01" w:rsidP="00852E01">
            <w:pPr>
              <w:spacing w:after="0" w:line="240" w:lineRule="auto"/>
              <w:rPr>
                <w:rFonts w:ascii="Times New Roman" w:eastAsia="Times New Roman" w:hAnsi="Times New Roman" w:cs="Times New Roman"/>
                <w:color w:val="000000"/>
                <w:lang w:val="lv-LV" w:eastAsia="lv-LV"/>
              </w:rPr>
            </w:pPr>
            <w:r w:rsidRPr="00852E01">
              <w:rPr>
                <w:rFonts w:ascii="Times New Roman" w:eastAsia="Times New Roman" w:hAnsi="Times New Roman" w:cs="Times New Roman"/>
                <w:color w:val="000000"/>
                <w:lang w:val="lv-LV" w:eastAsia="lv-LV"/>
              </w:rPr>
              <w:t>Valsts drošības dienests</w:t>
            </w:r>
          </w:p>
        </w:tc>
        <w:tc>
          <w:tcPr>
            <w:tcW w:w="1940" w:type="dxa"/>
            <w:tcBorders>
              <w:top w:val="nil"/>
              <w:left w:val="nil"/>
              <w:bottom w:val="single" w:sz="4" w:space="0" w:color="auto"/>
              <w:right w:val="single" w:sz="4" w:space="0" w:color="auto"/>
            </w:tcBorders>
            <w:shd w:val="clear" w:color="000000" w:fill="FFFFFF"/>
            <w:noWrap/>
            <w:vAlign w:val="bottom"/>
            <w:hideMark/>
          </w:tcPr>
          <w:p w:rsidR="00852E01" w:rsidRPr="00852E01" w:rsidRDefault="00852E01" w:rsidP="00852E01">
            <w:pPr>
              <w:spacing w:after="0" w:line="240" w:lineRule="auto"/>
              <w:jc w:val="center"/>
              <w:rPr>
                <w:rFonts w:ascii="Times New Roman" w:eastAsia="Times New Roman" w:hAnsi="Times New Roman" w:cs="Times New Roman"/>
                <w:color w:val="000000"/>
                <w:lang w:val="lv-LV" w:eastAsia="lv-LV"/>
              </w:rPr>
            </w:pPr>
            <w:r w:rsidRPr="00852E01">
              <w:rPr>
                <w:rFonts w:ascii="Times New Roman" w:eastAsia="Times New Roman" w:hAnsi="Times New Roman" w:cs="Times New Roman"/>
                <w:color w:val="000000"/>
                <w:lang w:val="lv-LV" w:eastAsia="lv-LV"/>
              </w:rPr>
              <w:t>72 199</w:t>
            </w:r>
          </w:p>
        </w:tc>
        <w:tc>
          <w:tcPr>
            <w:tcW w:w="1940" w:type="dxa"/>
            <w:tcBorders>
              <w:top w:val="nil"/>
              <w:left w:val="nil"/>
              <w:bottom w:val="single" w:sz="4" w:space="0" w:color="auto"/>
              <w:right w:val="single" w:sz="4" w:space="0" w:color="auto"/>
            </w:tcBorders>
            <w:shd w:val="clear" w:color="000000" w:fill="FFFFFF"/>
            <w:noWrap/>
            <w:vAlign w:val="bottom"/>
            <w:hideMark/>
          </w:tcPr>
          <w:p w:rsidR="00852E01" w:rsidRPr="00852E01" w:rsidRDefault="00852E01" w:rsidP="00852E01">
            <w:pPr>
              <w:spacing w:after="0" w:line="240" w:lineRule="auto"/>
              <w:jc w:val="center"/>
              <w:rPr>
                <w:rFonts w:ascii="Times New Roman" w:eastAsia="Times New Roman" w:hAnsi="Times New Roman" w:cs="Times New Roman"/>
                <w:color w:val="000000"/>
                <w:lang w:val="lv-LV" w:eastAsia="lv-LV"/>
              </w:rPr>
            </w:pPr>
            <w:r w:rsidRPr="00852E01">
              <w:rPr>
                <w:rFonts w:ascii="Times New Roman" w:eastAsia="Times New Roman" w:hAnsi="Times New Roman" w:cs="Times New Roman"/>
                <w:color w:val="000000"/>
                <w:lang w:val="lv-LV" w:eastAsia="lv-LV"/>
              </w:rPr>
              <w:t>48 133</w:t>
            </w:r>
          </w:p>
        </w:tc>
        <w:tc>
          <w:tcPr>
            <w:tcW w:w="1940" w:type="dxa"/>
            <w:tcBorders>
              <w:top w:val="nil"/>
              <w:left w:val="nil"/>
              <w:bottom w:val="single" w:sz="4" w:space="0" w:color="auto"/>
              <w:right w:val="single" w:sz="4" w:space="0" w:color="auto"/>
            </w:tcBorders>
            <w:shd w:val="clear" w:color="000000" w:fill="FFFFFF"/>
            <w:noWrap/>
            <w:vAlign w:val="bottom"/>
            <w:hideMark/>
          </w:tcPr>
          <w:p w:rsidR="00852E01" w:rsidRPr="00852E01" w:rsidRDefault="00852E01" w:rsidP="00852E01">
            <w:pPr>
              <w:spacing w:after="0" w:line="240" w:lineRule="auto"/>
              <w:jc w:val="center"/>
              <w:rPr>
                <w:rFonts w:ascii="Times New Roman" w:eastAsia="Times New Roman" w:hAnsi="Times New Roman" w:cs="Times New Roman"/>
                <w:color w:val="000000"/>
                <w:lang w:val="lv-LV" w:eastAsia="lv-LV"/>
              </w:rPr>
            </w:pPr>
            <w:r w:rsidRPr="00852E01">
              <w:rPr>
                <w:rFonts w:ascii="Times New Roman" w:eastAsia="Times New Roman" w:hAnsi="Times New Roman" w:cs="Times New Roman"/>
                <w:color w:val="000000"/>
                <w:lang w:val="lv-LV" w:eastAsia="lv-LV"/>
              </w:rPr>
              <w:t>24 066</w:t>
            </w:r>
          </w:p>
        </w:tc>
      </w:tr>
      <w:tr w:rsidR="00852E01" w:rsidRPr="00852E01" w:rsidTr="00852E01">
        <w:trPr>
          <w:trHeight w:val="276"/>
        </w:trPr>
        <w:tc>
          <w:tcPr>
            <w:tcW w:w="2800" w:type="dxa"/>
            <w:tcBorders>
              <w:top w:val="nil"/>
              <w:left w:val="single" w:sz="4" w:space="0" w:color="auto"/>
              <w:bottom w:val="single" w:sz="4" w:space="0" w:color="auto"/>
              <w:right w:val="single" w:sz="4" w:space="0" w:color="auto"/>
            </w:tcBorders>
            <w:shd w:val="clear" w:color="000000" w:fill="FFFFFF"/>
            <w:noWrap/>
            <w:vAlign w:val="center"/>
            <w:hideMark/>
          </w:tcPr>
          <w:p w:rsidR="00852E01" w:rsidRPr="00852E01" w:rsidRDefault="00852E01" w:rsidP="00852E01">
            <w:pPr>
              <w:spacing w:after="0" w:line="240" w:lineRule="auto"/>
              <w:jc w:val="center"/>
              <w:rPr>
                <w:rFonts w:ascii="Times New Roman" w:eastAsia="Times New Roman" w:hAnsi="Times New Roman" w:cs="Times New Roman"/>
                <w:b/>
                <w:bCs/>
                <w:color w:val="000000"/>
                <w:lang w:val="lv-LV" w:eastAsia="lv-LV"/>
              </w:rPr>
            </w:pPr>
            <w:r w:rsidRPr="00852E01">
              <w:rPr>
                <w:rFonts w:ascii="Times New Roman" w:eastAsia="Times New Roman" w:hAnsi="Times New Roman" w:cs="Times New Roman"/>
                <w:b/>
                <w:bCs/>
                <w:color w:val="000000"/>
                <w:lang w:val="lv-LV" w:eastAsia="lv-LV"/>
              </w:rPr>
              <w:t>KOPĀ</w:t>
            </w:r>
          </w:p>
        </w:tc>
        <w:tc>
          <w:tcPr>
            <w:tcW w:w="1940" w:type="dxa"/>
            <w:tcBorders>
              <w:top w:val="nil"/>
              <w:left w:val="nil"/>
              <w:bottom w:val="single" w:sz="4" w:space="0" w:color="auto"/>
              <w:right w:val="single" w:sz="4" w:space="0" w:color="auto"/>
            </w:tcBorders>
            <w:shd w:val="clear" w:color="000000" w:fill="FFFFFF"/>
            <w:vAlign w:val="center"/>
            <w:hideMark/>
          </w:tcPr>
          <w:p w:rsidR="00852E01" w:rsidRPr="00852E01" w:rsidRDefault="00852E01" w:rsidP="00852E01">
            <w:pPr>
              <w:spacing w:after="0" w:line="240" w:lineRule="auto"/>
              <w:jc w:val="center"/>
              <w:rPr>
                <w:rFonts w:ascii="Times New Roman" w:eastAsia="Times New Roman" w:hAnsi="Times New Roman" w:cs="Times New Roman"/>
                <w:b/>
                <w:bCs/>
                <w:color w:val="000000"/>
                <w:lang w:val="lv-LV" w:eastAsia="lv-LV"/>
              </w:rPr>
            </w:pPr>
            <w:r w:rsidRPr="00852E01">
              <w:rPr>
                <w:rFonts w:ascii="Times New Roman" w:eastAsia="Times New Roman" w:hAnsi="Times New Roman" w:cs="Times New Roman"/>
                <w:b/>
                <w:bCs/>
                <w:color w:val="000000"/>
                <w:lang w:val="lv-LV" w:eastAsia="lv-LV"/>
              </w:rPr>
              <w:t>4 537 004</w:t>
            </w:r>
          </w:p>
        </w:tc>
        <w:tc>
          <w:tcPr>
            <w:tcW w:w="1940" w:type="dxa"/>
            <w:tcBorders>
              <w:top w:val="nil"/>
              <w:left w:val="nil"/>
              <w:bottom w:val="single" w:sz="4" w:space="0" w:color="auto"/>
              <w:right w:val="single" w:sz="4" w:space="0" w:color="auto"/>
            </w:tcBorders>
            <w:shd w:val="clear" w:color="000000" w:fill="FFFFFF"/>
            <w:vAlign w:val="center"/>
            <w:hideMark/>
          </w:tcPr>
          <w:p w:rsidR="00852E01" w:rsidRPr="00852E01" w:rsidRDefault="00852E01" w:rsidP="00852E01">
            <w:pPr>
              <w:spacing w:after="0" w:line="240" w:lineRule="auto"/>
              <w:jc w:val="center"/>
              <w:rPr>
                <w:rFonts w:ascii="Times New Roman" w:eastAsia="Times New Roman" w:hAnsi="Times New Roman" w:cs="Times New Roman"/>
                <w:b/>
                <w:bCs/>
                <w:color w:val="000000"/>
                <w:lang w:val="lv-LV" w:eastAsia="lv-LV"/>
              </w:rPr>
            </w:pPr>
            <w:r w:rsidRPr="00852E01">
              <w:rPr>
                <w:rFonts w:ascii="Times New Roman" w:eastAsia="Times New Roman" w:hAnsi="Times New Roman" w:cs="Times New Roman"/>
                <w:b/>
                <w:bCs/>
                <w:color w:val="000000"/>
                <w:lang w:val="lv-LV" w:eastAsia="lv-LV"/>
              </w:rPr>
              <w:t>1 843 741</w:t>
            </w:r>
          </w:p>
        </w:tc>
        <w:tc>
          <w:tcPr>
            <w:tcW w:w="1940" w:type="dxa"/>
            <w:tcBorders>
              <w:top w:val="nil"/>
              <w:left w:val="nil"/>
              <w:bottom w:val="single" w:sz="4" w:space="0" w:color="auto"/>
              <w:right w:val="single" w:sz="4" w:space="0" w:color="auto"/>
            </w:tcBorders>
            <w:shd w:val="clear" w:color="000000" w:fill="FFFFFF"/>
            <w:vAlign w:val="center"/>
            <w:hideMark/>
          </w:tcPr>
          <w:p w:rsidR="00852E01" w:rsidRPr="00852E01" w:rsidRDefault="00852E01" w:rsidP="00852E01">
            <w:pPr>
              <w:spacing w:after="0" w:line="240" w:lineRule="auto"/>
              <w:jc w:val="center"/>
              <w:rPr>
                <w:rFonts w:ascii="Times New Roman" w:eastAsia="Times New Roman" w:hAnsi="Times New Roman" w:cs="Times New Roman"/>
                <w:b/>
                <w:bCs/>
                <w:color w:val="000000"/>
                <w:lang w:val="lv-LV" w:eastAsia="lv-LV"/>
              </w:rPr>
            </w:pPr>
            <w:r w:rsidRPr="00852E01">
              <w:rPr>
                <w:rFonts w:ascii="Times New Roman" w:eastAsia="Times New Roman" w:hAnsi="Times New Roman" w:cs="Times New Roman"/>
                <w:b/>
                <w:bCs/>
                <w:color w:val="000000"/>
                <w:lang w:val="lv-LV" w:eastAsia="lv-LV"/>
              </w:rPr>
              <w:t>2 693 263</w:t>
            </w:r>
          </w:p>
        </w:tc>
      </w:tr>
    </w:tbl>
    <w:p w:rsidR="00852E01" w:rsidRDefault="00852E01" w:rsidP="00852E01">
      <w:pPr>
        <w:jc w:val="both"/>
        <w:rPr>
          <w:rFonts w:ascii="Times New Roman" w:eastAsia="Times New Roman" w:hAnsi="Times New Roman" w:cs="Times New Roman"/>
          <w:b/>
          <w:bCs/>
          <w:color w:val="000000"/>
          <w:sz w:val="24"/>
          <w:szCs w:val="24"/>
          <w:lang w:val="lv-LV"/>
        </w:rPr>
      </w:pPr>
    </w:p>
    <w:p w:rsidR="009B5C9F" w:rsidRDefault="00642817" w:rsidP="00152748">
      <w:pPr>
        <w:jc w:val="center"/>
        <w:rPr>
          <w:rFonts w:ascii="Times New Roman" w:eastAsia="Times New Roman" w:hAnsi="Times New Roman" w:cs="Times New Roman"/>
          <w:b/>
          <w:bCs/>
          <w:color w:val="000000"/>
          <w:sz w:val="24"/>
          <w:szCs w:val="24"/>
          <w:lang w:val="lv-LV"/>
        </w:rPr>
      </w:pPr>
      <w:r>
        <w:rPr>
          <w:rFonts w:ascii="Times New Roman" w:eastAsia="Times New Roman" w:hAnsi="Times New Roman" w:cs="Times New Roman"/>
          <w:b/>
          <w:bCs/>
          <w:color w:val="000000"/>
          <w:sz w:val="24"/>
          <w:szCs w:val="24"/>
          <w:lang w:val="lv-LV"/>
        </w:rPr>
        <w:t>N</w:t>
      </w:r>
      <w:r w:rsidR="009B5C9F" w:rsidRPr="009B5C9F">
        <w:rPr>
          <w:rFonts w:ascii="Times New Roman" w:eastAsia="Times New Roman" w:hAnsi="Times New Roman" w:cs="Times New Roman"/>
          <w:b/>
          <w:bCs/>
          <w:color w:val="000000"/>
          <w:sz w:val="24"/>
          <w:szCs w:val="24"/>
          <w:lang w:val="lv-LV"/>
        </w:rPr>
        <w:t xml:space="preserve">epieciešamais finansējums </w:t>
      </w:r>
      <w:r w:rsidR="00267F2D">
        <w:rPr>
          <w:rFonts w:ascii="Times New Roman" w:eastAsia="Times New Roman" w:hAnsi="Times New Roman" w:cs="Times New Roman"/>
          <w:b/>
          <w:bCs/>
          <w:color w:val="000000"/>
          <w:sz w:val="24"/>
          <w:szCs w:val="24"/>
          <w:lang w:val="lv-LV"/>
        </w:rPr>
        <w:t>sešiem</w:t>
      </w:r>
      <w:r w:rsidR="009B5C9F" w:rsidRPr="009B5C9F">
        <w:rPr>
          <w:rFonts w:ascii="Times New Roman" w:eastAsia="Times New Roman" w:hAnsi="Times New Roman" w:cs="Times New Roman"/>
          <w:b/>
          <w:bCs/>
          <w:color w:val="000000"/>
          <w:sz w:val="24"/>
          <w:szCs w:val="24"/>
          <w:lang w:val="lv-LV"/>
        </w:rPr>
        <w:t xml:space="preserve"> mēnešiem</w:t>
      </w:r>
      <w:r w:rsidR="009B5C9F">
        <w:rPr>
          <w:rFonts w:ascii="Times New Roman" w:eastAsia="Times New Roman" w:hAnsi="Times New Roman" w:cs="Times New Roman"/>
          <w:b/>
          <w:bCs/>
          <w:color w:val="000000"/>
          <w:sz w:val="24"/>
          <w:szCs w:val="24"/>
          <w:lang w:val="lv-LV"/>
        </w:rPr>
        <w:t xml:space="preserve"> atbilstoši ekonomis</w:t>
      </w:r>
      <w:r w:rsidR="009B5C9F" w:rsidRPr="009B5C9F">
        <w:rPr>
          <w:rFonts w:ascii="Times New Roman" w:eastAsia="Times New Roman" w:hAnsi="Times New Roman" w:cs="Times New Roman"/>
          <w:b/>
          <w:bCs/>
          <w:color w:val="000000"/>
          <w:sz w:val="24"/>
          <w:szCs w:val="24"/>
          <w:lang w:val="lv-LV"/>
        </w:rPr>
        <w:t>kajām kategorijām</w:t>
      </w:r>
    </w:p>
    <w:tbl>
      <w:tblPr>
        <w:tblW w:w="10094" w:type="dxa"/>
        <w:tblInd w:w="-5" w:type="dxa"/>
        <w:tblLook w:val="04A0" w:firstRow="1" w:lastRow="0" w:firstColumn="1" w:lastColumn="0" w:noHBand="0" w:noVBand="1"/>
      </w:tblPr>
      <w:tblGrid>
        <w:gridCol w:w="4536"/>
        <w:gridCol w:w="1360"/>
        <w:gridCol w:w="1316"/>
        <w:gridCol w:w="1340"/>
        <w:gridCol w:w="1542"/>
      </w:tblGrid>
      <w:tr w:rsidR="006865CC" w:rsidRPr="006865CC" w:rsidTr="00A872D9">
        <w:trPr>
          <w:trHeight w:val="828"/>
        </w:trPr>
        <w:tc>
          <w:tcPr>
            <w:tcW w:w="4536" w:type="dxa"/>
            <w:tcBorders>
              <w:top w:val="single" w:sz="4" w:space="0" w:color="auto"/>
              <w:left w:val="single" w:sz="4" w:space="0" w:color="auto"/>
              <w:bottom w:val="single" w:sz="4" w:space="0" w:color="auto"/>
              <w:right w:val="single" w:sz="4" w:space="0" w:color="auto"/>
            </w:tcBorders>
            <w:shd w:val="clear" w:color="auto" w:fill="auto"/>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Iestāde</w:t>
            </w:r>
          </w:p>
        </w:tc>
        <w:tc>
          <w:tcPr>
            <w:tcW w:w="1360" w:type="dxa"/>
            <w:tcBorders>
              <w:top w:val="single" w:sz="4" w:space="0" w:color="auto"/>
              <w:left w:val="nil"/>
              <w:bottom w:val="single" w:sz="4" w:space="0" w:color="auto"/>
              <w:right w:val="single" w:sz="4" w:space="0" w:color="auto"/>
            </w:tcBorders>
            <w:shd w:val="clear" w:color="auto" w:fill="auto"/>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Atlīdzība EKK1000</w:t>
            </w:r>
          </w:p>
        </w:tc>
        <w:tc>
          <w:tcPr>
            <w:tcW w:w="1316" w:type="dxa"/>
            <w:tcBorders>
              <w:top w:val="single" w:sz="4" w:space="0" w:color="auto"/>
              <w:left w:val="nil"/>
              <w:bottom w:val="single" w:sz="4" w:space="0" w:color="auto"/>
              <w:right w:val="single" w:sz="4" w:space="0" w:color="auto"/>
            </w:tcBorders>
            <w:shd w:val="clear" w:color="auto" w:fill="auto"/>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Preces  un pakalpojumi EKK2000</w:t>
            </w:r>
            <w:r w:rsidR="00796EC8">
              <w:rPr>
                <w:rFonts w:ascii="Times New Roman" w:eastAsia="Times New Roman" w:hAnsi="Times New Roman" w:cs="Times New Roman"/>
                <w:lang w:val="lv-LV" w:eastAsia="lv-LV"/>
              </w:rPr>
              <w:t>*</w:t>
            </w:r>
          </w:p>
        </w:tc>
        <w:tc>
          <w:tcPr>
            <w:tcW w:w="1340" w:type="dxa"/>
            <w:tcBorders>
              <w:top w:val="single" w:sz="4" w:space="0" w:color="auto"/>
              <w:left w:val="nil"/>
              <w:bottom w:val="single" w:sz="4" w:space="0" w:color="auto"/>
              <w:right w:val="single" w:sz="4" w:space="0" w:color="auto"/>
            </w:tcBorders>
            <w:shd w:val="clear" w:color="auto" w:fill="auto"/>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Sociālie pabalsti EKK6000</w:t>
            </w:r>
          </w:p>
        </w:tc>
        <w:tc>
          <w:tcPr>
            <w:tcW w:w="1540" w:type="dxa"/>
            <w:tcBorders>
              <w:top w:val="single" w:sz="4" w:space="0" w:color="auto"/>
              <w:left w:val="nil"/>
              <w:bottom w:val="single" w:sz="4" w:space="0" w:color="auto"/>
              <w:right w:val="single" w:sz="4" w:space="0" w:color="auto"/>
            </w:tcBorders>
            <w:shd w:val="clear" w:color="auto" w:fill="auto"/>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 xml:space="preserve">Kopā </w:t>
            </w:r>
          </w:p>
        </w:tc>
      </w:tr>
      <w:tr w:rsidR="006865CC" w:rsidRPr="006865CC" w:rsidTr="00A872D9">
        <w:trPr>
          <w:trHeight w:val="288"/>
        </w:trPr>
        <w:tc>
          <w:tcPr>
            <w:tcW w:w="10094"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865CC" w:rsidRPr="006865CC" w:rsidRDefault="006865CC" w:rsidP="006865CC">
            <w:pPr>
              <w:spacing w:after="0" w:line="240" w:lineRule="auto"/>
              <w:rPr>
                <w:rFonts w:ascii="Times New Roman" w:eastAsia="Times New Roman" w:hAnsi="Times New Roman" w:cs="Times New Roman"/>
                <w:b/>
                <w:bCs/>
                <w:i/>
                <w:iCs/>
                <w:color w:val="000000"/>
                <w:lang w:val="lv-LV" w:eastAsia="lv-LV"/>
              </w:rPr>
            </w:pPr>
            <w:r w:rsidRPr="006865CC">
              <w:rPr>
                <w:rFonts w:ascii="Times New Roman" w:eastAsia="Times New Roman" w:hAnsi="Times New Roman" w:cs="Times New Roman"/>
                <w:b/>
                <w:bCs/>
                <w:i/>
                <w:iCs/>
                <w:color w:val="000000"/>
                <w:lang w:val="lv-LV" w:eastAsia="lv-LV"/>
              </w:rPr>
              <w:t>I. Izdevumi saistībā ar rīkojuma izpildei nepieciešamo pasākumu īstenošanu</w:t>
            </w:r>
          </w:p>
        </w:tc>
      </w:tr>
      <w:tr w:rsidR="006865CC" w:rsidRPr="006865CC" w:rsidTr="00A872D9">
        <w:trPr>
          <w:trHeight w:val="276"/>
        </w:trPr>
        <w:tc>
          <w:tcPr>
            <w:tcW w:w="4536" w:type="dxa"/>
            <w:tcBorders>
              <w:top w:val="nil"/>
              <w:left w:val="single" w:sz="4" w:space="0" w:color="auto"/>
              <w:bottom w:val="single" w:sz="4" w:space="0" w:color="auto"/>
              <w:right w:val="single" w:sz="4" w:space="0" w:color="auto"/>
            </w:tcBorders>
            <w:shd w:val="clear" w:color="000000" w:fill="FFFFFF"/>
            <w:hideMark/>
          </w:tcPr>
          <w:p w:rsidR="006865CC" w:rsidRPr="006865CC" w:rsidRDefault="006865CC" w:rsidP="006865CC">
            <w:pPr>
              <w:spacing w:after="0" w:line="240" w:lineRule="auto"/>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Valsts policija</w:t>
            </w:r>
          </w:p>
        </w:tc>
        <w:tc>
          <w:tcPr>
            <w:tcW w:w="136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2 300 828</w:t>
            </w:r>
          </w:p>
        </w:tc>
        <w:tc>
          <w:tcPr>
            <w:tcW w:w="1316"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515 397</w:t>
            </w:r>
          </w:p>
        </w:tc>
        <w:tc>
          <w:tcPr>
            <w:tcW w:w="13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 </w:t>
            </w:r>
          </w:p>
        </w:tc>
        <w:tc>
          <w:tcPr>
            <w:tcW w:w="1540" w:type="dxa"/>
            <w:tcBorders>
              <w:top w:val="nil"/>
              <w:left w:val="nil"/>
              <w:bottom w:val="single" w:sz="4" w:space="0" w:color="auto"/>
              <w:right w:val="single" w:sz="4" w:space="0" w:color="auto"/>
            </w:tcBorders>
            <w:shd w:val="clear" w:color="000000" w:fill="FFFFFF"/>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2 816 225</w:t>
            </w:r>
          </w:p>
        </w:tc>
      </w:tr>
      <w:tr w:rsidR="006865CC" w:rsidRPr="006865CC" w:rsidTr="00A872D9">
        <w:trPr>
          <w:trHeight w:val="552"/>
        </w:trPr>
        <w:tc>
          <w:tcPr>
            <w:tcW w:w="4536" w:type="dxa"/>
            <w:tcBorders>
              <w:top w:val="nil"/>
              <w:left w:val="single" w:sz="4" w:space="0" w:color="auto"/>
              <w:bottom w:val="single" w:sz="4" w:space="0" w:color="auto"/>
              <w:right w:val="single" w:sz="4" w:space="0" w:color="auto"/>
            </w:tcBorders>
            <w:shd w:val="clear" w:color="000000" w:fill="FFFFFF"/>
            <w:hideMark/>
          </w:tcPr>
          <w:p w:rsidR="006865CC" w:rsidRPr="006865CC" w:rsidRDefault="006865CC" w:rsidP="006865CC">
            <w:pPr>
              <w:spacing w:after="0" w:line="240" w:lineRule="auto"/>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Valsts robežsardze</w:t>
            </w:r>
          </w:p>
        </w:tc>
        <w:tc>
          <w:tcPr>
            <w:tcW w:w="136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989 185</w:t>
            </w:r>
          </w:p>
        </w:tc>
        <w:tc>
          <w:tcPr>
            <w:tcW w:w="1316"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55 704</w:t>
            </w:r>
          </w:p>
        </w:tc>
        <w:tc>
          <w:tcPr>
            <w:tcW w:w="13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 </w:t>
            </w:r>
          </w:p>
        </w:tc>
        <w:tc>
          <w:tcPr>
            <w:tcW w:w="1540" w:type="dxa"/>
            <w:tcBorders>
              <w:top w:val="nil"/>
              <w:left w:val="nil"/>
              <w:bottom w:val="single" w:sz="4" w:space="0" w:color="auto"/>
              <w:right w:val="single" w:sz="4" w:space="0" w:color="auto"/>
            </w:tcBorders>
            <w:shd w:val="clear" w:color="000000" w:fill="FFFFFF"/>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1 044 889</w:t>
            </w:r>
          </w:p>
        </w:tc>
      </w:tr>
      <w:tr w:rsidR="006865CC" w:rsidRPr="006865CC" w:rsidTr="00E41887">
        <w:trPr>
          <w:trHeight w:val="95"/>
        </w:trPr>
        <w:tc>
          <w:tcPr>
            <w:tcW w:w="4536" w:type="dxa"/>
            <w:tcBorders>
              <w:top w:val="nil"/>
              <w:left w:val="single" w:sz="4" w:space="0" w:color="auto"/>
              <w:bottom w:val="single" w:sz="4" w:space="0" w:color="auto"/>
              <w:right w:val="single" w:sz="4" w:space="0" w:color="auto"/>
            </w:tcBorders>
            <w:shd w:val="clear" w:color="000000" w:fill="FFFFFF"/>
            <w:hideMark/>
          </w:tcPr>
          <w:p w:rsidR="006865CC" w:rsidRPr="006865CC" w:rsidRDefault="006865CC" w:rsidP="006865CC">
            <w:pPr>
              <w:spacing w:after="0" w:line="240" w:lineRule="auto"/>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lastRenderedPageBreak/>
              <w:t>Pilsonības un migrācijas lietu pārvalde</w:t>
            </w:r>
          </w:p>
        </w:tc>
        <w:tc>
          <w:tcPr>
            <w:tcW w:w="136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211 792</w:t>
            </w:r>
          </w:p>
        </w:tc>
        <w:tc>
          <w:tcPr>
            <w:tcW w:w="1316"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 </w:t>
            </w:r>
          </w:p>
        </w:tc>
        <w:tc>
          <w:tcPr>
            <w:tcW w:w="13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74 520</w:t>
            </w:r>
          </w:p>
        </w:tc>
        <w:tc>
          <w:tcPr>
            <w:tcW w:w="1540" w:type="dxa"/>
            <w:tcBorders>
              <w:top w:val="nil"/>
              <w:left w:val="nil"/>
              <w:bottom w:val="single" w:sz="4" w:space="0" w:color="auto"/>
              <w:right w:val="single" w:sz="4" w:space="0" w:color="auto"/>
            </w:tcBorders>
            <w:shd w:val="clear" w:color="000000" w:fill="FFFFFF"/>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286 312</w:t>
            </w:r>
          </w:p>
        </w:tc>
      </w:tr>
      <w:tr w:rsidR="006865CC" w:rsidRPr="006865CC" w:rsidTr="00A872D9">
        <w:trPr>
          <w:trHeight w:val="276"/>
        </w:trPr>
        <w:tc>
          <w:tcPr>
            <w:tcW w:w="4536" w:type="dxa"/>
            <w:tcBorders>
              <w:top w:val="nil"/>
              <w:left w:val="single" w:sz="4" w:space="0" w:color="auto"/>
              <w:bottom w:val="single" w:sz="4" w:space="0" w:color="auto"/>
              <w:right w:val="single" w:sz="4" w:space="0" w:color="auto"/>
            </w:tcBorders>
            <w:shd w:val="clear" w:color="000000" w:fill="FFFFFF"/>
            <w:hideMark/>
          </w:tcPr>
          <w:p w:rsidR="006865CC" w:rsidRPr="006865CC" w:rsidRDefault="006865CC" w:rsidP="006865CC">
            <w:pPr>
              <w:spacing w:after="0" w:line="240" w:lineRule="auto"/>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Valsts drošības dienests</w:t>
            </w:r>
          </w:p>
        </w:tc>
        <w:tc>
          <w:tcPr>
            <w:tcW w:w="136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 </w:t>
            </w:r>
          </w:p>
        </w:tc>
        <w:tc>
          <w:tcPr>
            <w:tcW w:w="1316"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72 199</w:t>
            </w:r>
          </w:p>
        </w:tc>
        <w:tc>
          <w:tcPr>
            <w:tcW w:w="13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 </w:t>
            </w:r>
          </w:p>
        </w:tc>
        <w:tc>
          <w:tcPr>
            <w:tcW w:w="1540" w:type="dxa"/>
            <w:tcBorders>
              <w:top w:val="nil"/>
              <w:left w:val="nil"/>
              <w:bottom w:val="single" w:sz="4" w:space="0" w:color="auto"/>
              <w:right w:val="single" w:sz="4" w:space="0" w:color="auto"/>
            </w:tcBorders>
            <w:shd w:val="clear" w:color="000000" w:fill="FFFFFF"/>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72 199</w:t>
            </w:r>
          </w:p>
        </w:tc>
      </w:tr>
      <w:tr w:rsidR="006865CC" w:rsidRPr="006865CC" w:rsidTr="00A872D9">
        <w:trPr>
          <w:trHeight w:val="276"/>
        </w:trPr>
        <w:tc>
          <w:tcPr>
            <w:tcW w:w="4536" w:type="dxa"/>
            <w:tcBorders>
              <w:top w:val="nil"/>
              <w:left w:val="single" w:sz="4" w:space="0" w:color="auto"/>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right"/>
              <w:rPr>
                <w:rFonts w:ascii="Times New Roman" w:eastAsia="Times New Roman" w:hAnsi="Times New Roman" w:cs="Times New Roman"/>
                <w:b/>
                <w:bCs/>
                <w:lang w:val="lv-LV" w:eastAsia="lv-LV"/>
              </w:rPr>
            </w:pPr>
            <w:r w:rsidRPr="006865CC">
              <w:rPr>
                <w:rFonts w:ascii="Times New Roman" w:eastAsia="Times New Roman" w:hAnsi="Times New Roman" w:cs="Times New Roman"/>
                <w:b/>
                <w:bCs/>
                <w:lang w:val="lv-LV" w:eastAsia="lv-LV"/>
              </w:rPr>
              <w:t>KOPĀ</w:t>
            </w:r>
          </w:p>
        </w:tc>
        <w:tc>
          <w:tcPr>
            <w:tcW w:w="1360" w:type="dxa"/>
            <w:tcBorders>
              <w:top w:val="nil"/>
              <w:left w:val="nil"/>
              <w:bottom w:val="single" w:sz="4" w:space="0" w:color="auto"/>
              <w:right w:val="single" w:sz="4" w:space="0" w:color="auto"/>
            </w:tcBorders>
            <w:shd w:val="clear" w:color="000000" w:fill="FFFFFF"/>
            <w:hideMark/>
          </w:tcPr>
          <w:p w:rsidR="006865CC" w:rsidRPr="006865CC" w:rsidRDefault="006865CC" w:rsidP="006865CC">
            <w:pPr>
              <w:spacing w:after="0" w:line="240" w:lineRule="auto"/>
              <w:jc w:val="center"/>
              <w:rPr>
                <w:rFonts w:ascii="Times New Roman" w:eastAsia="Times New Roman" w:hAnsi="Times New Roman" w:cs="Times New Roman"/>
                <w:b/>
                <w:bCs/>
                <w:lang w:val="lv-LV" w:eastAsia="lv-LV"/>
              </w:rPr>
            </w:pPr>
            <w:r w:rsidRPr="006865CC">
              <w:rPr>
                <w:rFonts w:ascii="Times New Roman" w:eastAsia="Times New Roman" w:hAnsi="Times New Roman" w:cs="Times New Roman"/>
                <w:b/>
                <w:bCs/>
                <w:lang w:val="lv-LV" w:eastAsia="lv-LV"/>
              </w:rPr>
              <w:t>3 501 805</w:t>
            </w:r>
          </w:p>
        </w:tc>
        <w:tc>
          <w:tcPr>
            <w:tcW w:w="1316" w:type="dxa"/>
            <w:tcBorders>
              <w:top w:val="nil"/>
              <w:left w:val="nil"/>
              <w:bottom w:val="single" w:sz="4" w:space="0" w:color="auto"/>
              <w:right w:val="single" w:sz="4" w:space="0" w:color="auto"/>
            </w:tcBorders>
            <w:shd w:val="clear" w:color="000000" w:fill="FFFFFF"/>
            <w:hideMark/>
          </w:tcPr>
          <w:p w:rsidR="006865CC" w:rsidRPr="006865CC" w:rsidRDefault="006865CC" w:rsidP="006865CC">
            <w:pPr>
              <w:spacing w:after="0" w:line="240" w:lineRule="auto"/>
              <w:jc w:val="center"/>
              <w:rPr>
                <w:rFonts w:ascii="Times New Roman" w:eastAsia="Times New Roman" w:hAnsi="Times New Roman" w:cs="Times New Roman"/>
                <w:b/>
                <w:bCs/>
                <w:lang w:val="lv-LV" w:eastAsia="lv-LV"/>
              </w:rPr>
            </w:pPr>
            <w:r w:rsidRPr="006865CC">
              <w:rPr>
                <w:rFonts w:ascii="Times New Roman" w:eastAsia="Times New Roman" w:hAnsi="Times New Roman" w:cs="Times New Roman"/>
                <w:b/>
                <w:bCs/>
                <w:lang w:val="lv-LV" w:eastAsia="lv-LV"/>
              </w:rPr>
              <w:t>643 300</w:t>
            </w:r>
          </w:p>
        </w:tc>
        <w:tc>
          <w:tcPr>
            <w:tcW w:w="1340" w:type="dxa"/>
            <w:tcBorders>
              <w:top w:val="nil"/>
              <w:left w:val="nil"/>
              <w:bottom w:val="single" w:sz="4" w:space="0" w:color="auto"/>
              <w:right w:val="single" w:sz="4" w:space="0" w:color="auto"/>
            </w:tcBorders>
            <w:shd w:val="clear" w:color="000000" w:fill="FFFFFF"/>
            <w:hideMark/>
          </w:tcPr>
          <w:p w:rsidR="006865CC" w:rsidRPr="006865CC" w:rsidRDefault="006865CC" w:rsidP="006865CC">
            <w:pPr>
              <w:spacing w:after="0" w:line="240" w:lineRule="auto"/>
              <w:jc w:val="center"/>
              <w:rPr>
                <w:rFonts w:ascii="Times New Roman" w:eastAsia="Times New Roman" w:hAnsi="Times New Roman" w:cs="Times New Roman"/>
                <w:b/>
                <w:bCs/>
                <w:lang w:val="lv-LV" w:eastAsia="lv-LV"/>
              </w:rPr>
            </w:pPr>
            <w:r w:rsidRPr="006865CC">
              <w:rPr>
                <w:rFonts w:ascii="Times New Roman" w:eastAsia="Times New Roman" w:hAnsi="Times New Roman" w:cs="Times New Roman"/>
                <w:b/>
                <w:bCs/>
                <w:lang w:val="lv-LV" w:eastAsia="lv-LV"/>
              </w:rPr>
              <w:t>74 520</w:t>
            </w:r>
          </w:p>
        </w:tc>
        <w:tc>
          <w:tcPr>
            <w:tcW w:w="1540" w:type="dxa"/>
            <w:tcBorders>
              <w:top w:val="nil"/>
              <w:left w:val="nil"/>
              <w:bottom w:val="single" w:sz="4" w:space="0" w:color="auto"/>
              <w:right w:val="single" w:sz="4" w:space="0" w:color="auto"/>
            </w:tcBorders>
            <w:shd w:val="clear" w:color="000000" w:fill="FFFFFF"/>
            <w:hideMark/>
          </w:tcPr>
          <w:p w:rsidR="006865CC" w:rsidRPr="006865CC" w:rsidRDefault="006865CC" w:rsidP="006865CC">
            <w:pPr>
              <w:spacing w:after="0" w:line="240" w:lineRule="auto"/>
              <w:jc w:val="center"/>
              <w:rPr>
                <w:rFonts w:ascii="Times New Roman" w:eastAsia="Times New Roman" w:hAnsi="Times New Roman" w:cs="Times New Roman"/>
                <w:b/>
                <w:bCs/>
                <w:lang w:val="lv-LV" w:eastAsia="lv-LV"/>
              </w:rPr>
            </w:pPr>
            <w:r w:rsidRPr="006865CC">
              <w:rPr>
                <w:rFonts w:ascii="Times New Roman" w:eastAsia="Times New Roman" w:hAnsi="Times New Roman" w:cs="Times New Roman"/>
                <w:b/>
                <w:bCs/>
                <w:lang w:val="lv-LV" w:eastAsia="lv-LV"/>
              </w:rPr>
              <w:t>4 219 625</w:t>
            </w:r>
          </w:p>
        </w:tc>
      </w:tr>
      <w:tr w:rsidR="006865CC" w:rsidRPr="006865CC" w:rsidTr="00A872D9">
        <w:trPr>
          <w:trHeight w:val="276"/>
        </w:trPr>
        <w:tc>
          <w:tcPr>
            <w:tcW w:w="10094" w:type="dxa"/>
            <w:gridSpan w:val="5"/>
            <w:tcBorders>
              <w:top w:val="single" w:sz="4" w:space="0" w:color="auto"/>
              <w:left w:val="single" w:sz="4" w:space="0" w:color="auto"/>
              <w:bottom w:val="single" w:sz="4" w:space="0" w:color="auto"/>
              <w:right w:val="single" w:sz="4" w:space="0" w:color="000000"/>
            </w:tcBorders>
            <w:shd w:val="clear" w:color="000000" w:fill="FFFFFF"/>
            <w:noWrap/>
            <w:hideMark/>
          </w:tcPr>
          <w:p w:rsidR="006865CC" w:rsidRPr="006865CC" w:rsidRDefault="006865CC" w:rsidP="006865CC">
            <w:pPr>
              <w:spacing w:after="0" w:line="240" w:lineRule="auto"/>
              <w:rPr>
                <w:rFonts w:ascii="Times New Roman" w:eastAsia="Times New Roman" w:hAnsi="Times New Roman" w:cs="Times New Roman"/>
                <w:b/>
                <w:bCs/>
                <w:i/>
                <w:iCs/>
                <w:color w:val="000000"/>
                <w:sz w:val="20"/>
                <w:szCs w:val="20"/>
                <w:lang w:val="lv-LV" w:eastAsia="lv-LV"/>
              </w:rPr>
            </w:pPr>
            <w:r w:rsidRPr="006865CC">
              <w:rPr>
                <w:rFonts w:ascii="Times New Roman" w:eastAsia="Times New Roman" w:hAnsi="Times New Roman" w:cs="Times New Roman"/>
                <w:b/>
                <w:bCs/>
                <w:i/>
                <w:iCs/>
                <w:color w:val="000000"/>
                <w:sz w:val="20"/>
                <w:szCs w:val="20"/>
                <w:lang w:val="lv-LV" w:eastAsia="lv-LV"/>
              </w:rPr>
              <w:t>II. Vidējās izpeļņas pieauguma kompensēšanai*</w:t>
            </w:r>
            <w:r w:rsidR="00796EC8">
              <w:rPr>
                <w:rFonts w:ascii="Times New Roman" w:eastAsia="Times New Roman" w:hAnsi="Times New Roman" w:cs="Times New Roman"/>
                <w:b/>
                <w:bCs/>
                <w:i/>
                <w:iCs/>
                <w:color w:val="000000"/>
                <w:sz w:val="20"/>
                <w:szCs w:val="20"/>
                <w:lang w:val="lv-LV" w:eastAsia="lv-LV"/>
              </w:rPr>
              <w:t>*</w:t>
            </w:r>
          </w:p>
        </w:tc>
      </w:tr>
      <w:tr w:rsidR="006865CC" w:rsidRPr="006865CC" w:rsidTr="00A872D9">
        <w:trPr>
          <w:trHeight w:val="288"/>
        </w:trPr>
        <w:tc>
          <w:tcPr>
            <w:tcW w:w="4536" w:type="dxa"/>
            <w:tcBorders>
              <w:top w:val="nil"/>
              <w:left w:val="single" w:sz="4" w:space="0" w:color="auto"/>
              <w:bottom w:val="single" w:sz="4" w:space="0" w:color="auto"/>
              <w:right w:val="single" w:sz="4" w:space="0" w:color="auto"/>
            </w:tcBorders>
            <w:shd w:val="clear" w:color="000000" w:fill="FFFFFF"/>
            <w:hideMark/>
          </w:tcPr>
          <w:p w:rsidR="006865CC" w:rsidRPr="006865CC" w:rsidRDefault="006865CC" w:rsidP="006865CC">
            <w:pPr>
              <w:spacing w:after="0" w:line="240" w:lineRule="auto"/>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Valsts policija</w:t>
            </w:r>
          </w:p>
        </w:tc>
        <w:tc>
          <w:tcPr>
            <w:tcW w:w="136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color w:val="000000"/>
                <w:lang w:val="lv-LV" w:eastAsia="lv-LV"/>
              </w:rPr>
            </w:pPr>
            <w:r w:rsidRPr="006865CC">
              <w:rPr>
                <w:rFonts w:ascii="Times New Roman" w:eastAsia="Times New Roman" w:hAnsi="Times New Roman" w:cs="Times New Roman"/>
                <w:color w:val="000000"/>
                <w:lang w:val="lv-LV" w:eastAsia="lv-LV"/>
              </w:rPr>
              <w:t>191 658</w:t>
            </w:r>
          </w:p>
        </w:tc>
        <w:tc>
          <w:tcPr>
            <w:tcW w:w="1316"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color w:val="000000"/>
                <w:lang w:val="lv-LV" w:eastAsia="lv-LV"/>
              </w:rPr>
            </w:pPr>
            <w:r w:rsidRPr="006865CC">
              <w:rPr>
                <w:rFonts w:ascii="Times New Roman" w:eastAsia="Times New Roman" w:hAnsi="Times New Roman" w:cs="Times New Roman"/>
                <w:color w:val="000000"/>
                <w:lang w:val="lv-LV" w:eastAsia="lv-LV"/>
              </w:rPr>
              <w:t>25 680</w:t>
            </w:r>
          </w:p>
        </w:tc>
        <w:tc>
          <w:tcPr>
            <w:tcW w:w="13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color w:val="000000"/>
                <w:lang w:val="lv-LV" w:eastAsia="lv-LV"/>
              </w:rPr>
            </w:pPr>
            <w:r w:rsidRPr="006865CC">
              <w:rPr>
                <w:rFonts w:ascii="Times New Roman" w:eastAsia="Times New Roman" w:hAnsi="Times New Roman" w:cs="Times New Roman"/>
                <w:color w:val="000000"/>
                <w:lang w:val="lv-LV" w:eastAsia="lv-LV"/>
              </w:rPr>
              <w:t> </w:t>
            </w:r>
          </w:p>
        </w:tc>
        <w:tc>
          <w:tcPr>
            <w:tcW w:w="1540" w:type="dxa"/>
            <w:tcBorders>
              <w:top w:val="nil"/>
              <w:left w:val="nil"/>
              <w:bottom w:val="single" w:sz="4" w:space="0" w:color="auto"/>
              <w:right w:val="single" w:sz="4" w:space="0" w:color="auto"/>
            </w:tcBorders>
            <w:shd w:val="clear" w:color="000000" w:fill="FFFFFF"/>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217 338</w:t>
            </w:r>
          </w:p>
        </w:tc>
      </w:tr>
      <w:tr w:rsidR="006865CC" w:rsidRPr="006865CC" w:rsidTr="00A872D9">
        <w:trPr>
          <w:trHeight w:val="360"/>
        </w:trPr>
        <w:tc>
          <w:tcPr>
            <w:tcW w:w="4536" w:type="dxa"/>
            <w:tcBorders>
              <w:top w:val="nil"/>
              <w:left w:val="single" w:sz="4" w:space="0" w:color="auto"/>
              <w:bottom w:val="single" w:sz="4" w:space="0" w:color="auto"/>
              <w:right w:val="single" w:sz="4" w:space="0" w:color="auto"/>
            </w:tcBorders>
            <w:shd w:val="clear" w:color="000000" w:fill="FFFFFF"/>
            <w:hideMark/>
          </w:tcPr>
          <w:p w:rsidR="006865CC" w:rsidRPr="006865CC" w:rsidRDefault="006865CC" w:rsidP="006865CC">
            <w:pPr>
              <w:spacing w:after="0" w:line="240" w:lineRule="auto"/>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Valsts robežsardze</w:t>
            </w:r>
          </w:p>
        </w:tc>
        <w:tc>
          <w:tcPr>
            <w:tcW w:w="136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color w:val="000000"/>
                <w:lang w:val="lv-LV" w:eastAsia="lv-LV"/>
              </w:rPr>
            </w:pPr>
            <w:r w:rsidRPr="006865CC">
              <w:rPr>
                <w:rFonts w:ascii="Times New Roman" w:eastAsia="Times New Roman" w:hAnsi="Times New Roman" w:cs="Times New Roman"/>
                <w:color w:val="000000"/>
                <w:lang w:val="lv-LV" w:eastAsia="lv-LV"/>
              </w:rPr>
              <w:t>82 398</w:t>
            </w:r>
          </w:p>
        </w:tc>
        <w:tc>
          <w:tcPr>
            <w:tcW w:w="1316"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color w:val="000000"/>
                <w:lang w:val="lv-LV" w:eastAsia="lv-LV"/>
              </w:rPr>
            </w:pPr>
            <w:r w:rsidRPr="006865CC">
              <w:rPr>
                <w:rFonts w:ascii="Times New Roman" w:eastAsia="Times New Roman" w:hAnsi="Times New Roman" w:cs="Times New Roman"/>
                <w:color w:val="000000"/>
                <w:lang w:val="lv-LV" w:eastAsia="lv-LV"/>
              </w:rPr>
              <w:t> </w:t>
            </w:r>
          </w:p>
        </w:tc>
        <w:tc>
          <w:tcPr>
            <w:tcW w:w="13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color w:val="000000"/>
                <w:lang w:val="lv-LV" w:eastAsia="lv-LV"/>
              </w:rPr>
            </w:pPr>
            <w:r w:rsidRPr="006865CC">
              <w:rPr>
                <w:rFonts w:ascii="Times New Roman" w:eastAsia="Times New Roman" w:hAnsi="Times New Roman" w:cs="Times New Roman"/>
                <w:color w:val="000000"/>
                <w:lang w:val="lv-LV" w:eastAsia="lv-LV"/>
              </w:rPr>
              <w:t> </w:t>
            </w:r>
          </w:p>
        </w:tc>
        <w:tc>
          <w:tcPr>
            <w:tcW w:w="1540" w:type="dxa"/>
            <w:tcBorders>
              <w:top w:val="nil"/>
              <w:left w:val="nil"/>
              <w:bottom w:val="single" w:sz="4" w:space="0" w:color="auto"/>
              <w:right w:val="single" w:sz="4" w:space="0" w:color="auto"/>
            </w:tcBorders>
            <w:shd w:val="clear" w:color="000000" w:fill="FFFFFF"/>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82 398</w:t>
            </w:r>
          </w:p>
        </w:tc>
      </w:tr>
      <w:tr w:rsidR="006865CC" w:rsidRPr="006865CC" w:rsidTr="00E41887">
        <w:trPr>
          <w:trHeight w:val="290"/>
        </w:trPr>
        <w:tc>
          <w:tcPr>
            <w:tcW w:w="4536" w:type="dxa"/>
            <w:tcBorders>
              <w:top w:val="nil"/>
              <w:left w:val="single" w:sz="4" w:space="0" w:color="auto"/>
              <w:bottom w:val="single" w:sz="4" w:space="0" w:color="auto"/>
              <w:right w:val="single" w:sz="4" w:space="0" w:color="auto"/>
            </w:tcBorders>
            <w:shd w:val="clear" w:color="000000" w:fill="FFFFFF"/>
            <w:hideMark/>
          </w:tcPr>
          <w:p w:rsidR="006865CC" w:rsidRPr="006865CC" w:rsidRDefault="006865CC" w:rsidP="006865CC">
            <w:pPr>
              <w:spacing w:after="0" w:line="240" w:lineRule="auto"/>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Pilsonības un migrācijas lietu pārvalde</w:t>
            </w:r>
          </w:p>
        </w:tc>
        <w:tc>
          <w:tcPr>
            <w:tcW w:w="136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color w:val="000000"/>
                <w:lang w:val="lv-LV" w:eastAsia="lv-LV"/>
              </w:rPr>
            </w:pPr>
            <w:r w:rsidRPr="006865CC">
              <w:rPr>
                <w:rFonts w:ascii="Times New Roman" w:eastAsia="Times New Roman" w:hAnsi="Times New Roman" w:cs="Times New Roman"/>
                <w:color w:val="000000"/>
                <w:lang w:val="lv-LV" w:eastAsia="lv-LV"/>
              </w:rPr>
              <w:t>17 643</w:t>
            </w:r>
          </w:p>
        </w:tc>
        <w:tc>
          <w:tcPr>
            <w:tcW w:w="1316"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color w:val="000000"/>
                <w:lang w:val="lv-LV" w:eastAsia="lv-LV"/>
              </w:rPr>
            </w:pPr>
            <w:r w:rsidRPr="006865CC">
              <w:rPr>
                <w:rFonts w:ascii="Times New Roman" w:eastAsia="Times New Roman" w:hAnsi="Times New Roman" w:cs="Times New Roman"/>
                <w:color w:val="000000"/>
                <w:lang w:val="lv-LV" w:eastAsia="lv-LV"/>
              </w:rPr>
              <w:t> </w:t>
            </w:r>
          </w:p>
        </w:tc>
        <w:tc>
          <w:tcPr>
            <w:tcW w:w="13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color w:val="000000"/>
                <w:lang w:val="lv-LV" w:eastAsia="lv-LV"/>
              </w:rPr>
            </w:pPr>
            <w:r w:rsidRPr="006865CC">
              <w:rPr>
                <w:rFonts w:ascii="Times New Roman" w:eastAsia="Times New Roman" w:hAnsi="Times New Roman" w:cs="Times New Roman"/>
                <w:color w:val="000000"/>
                <w:lang w:val="lv-LV" w:eastAsia="lv-LV"/>
              </w:rPr>
              <w:t> </w:t>
            </w:r>
          </w:p>
        </w:tc>
        <w:tc>
          <w:tcPr>
            <w:tcW w:w="1540" w:type="dxa"/>
            <w:tcBorders>
              <w:top w:val="nil"/>
              <w:left w:val="nil"/>
              <w:bottom w:val="single" w:sz="4" w:space="0" w:color="auto"/>
              <w:right w:val="single" w:sz="4" w:space="0" w:color="auto"/>
            </w:tcBorders>
            <w:shd w:val="clear" w:color="000000" w:fill="FFFFFF"/>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17 643</w:t>
            </w:r>
          </w:p>
        </w:tc>
      </w:tr>
      <w:tr w:rsidR="006865CC" w:rsidRPr="006865CC" w:rsidTr="00A872D9">
        <w:trPr>
          <w:trHeight w:val="276"/>
        </w:trPr>
        <w:tc>
          <w:tcPr>
            <w:tcW w:w="4536" w:type="dxa"/>
            <w:tcBorders>
              <w:top w:val="nil"/>
              <w:left w:val="single" w:sz="4" w:space="0" w:color="auto"/>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right"/>
              <w:rPr>
                <w:rFonts w:ascii="Times New Roman" w:eastAsia="Times New Roman" w:hAnsi="Times New Roman" w:cs="Times New Roman"/>
                <w:b/>
                <w:bCs/>
                <w:lang w:val="lv-LV" w:eastAsia="lv-LV"/>
              </w:rPr>
            </w:pPr>
            <w:r w:rsidRPr="006865CC">
              <w:rPr>
                <w:rFonts w:ascii="Times New Roman" w:eastAsia="Times New Roman" w:hAnsi="Times New Roman" w:cs="Times New Roman"/>
                <w:b/>
                <w:bCs/>
                <w:lang w:val="lv-LV" w:eastAsia="lv-LV"/>
              </w:rPr>
              <w:t>KOPĀ</w:t>
            </w:r>
          </w:p>
        </w:tc>
        <w:tc>
          <w:tcPr>
            <w:tcW w:w="136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b/>
                <w:bCs/>
                <w:color w:val="000000"/>
                <w:lang w:val="lv-LV" w:eastAsia="lv-LV"/>
              </w:rPr>
            </w:pPr>
            <w:r w:rsidRPr="006865CC">
              <w:rPr>
                <w:rFonts w:ascii="Times New Roman" w:eastAsia="Times New Roman" w:hAnsi="Times New Roman" w:cs="Times New Roman"/>
                <w:b/>
                <w:bCs/>
                <w:color w:val="000000"/>
                <w:lang w:val="lv-LV" w:eastAsia="lv-LV"/>
              </w:rPr>
              <w:t>291 699</w:t>
            </w:r>
          </w:p>
        </w:tc>
        <w:tc>
          <w:tcPr>
            <w:tcW w:w="1316"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b/>
                <w:bCs/>
                <w:color w:val="000000"/>
                <w:lang w:val="lv-LV" w:eastAsia="lv-LV"/>
              </w:rPr>
            </w:pPr>
            <w:r w:rsidRPr="006865CC">
              <w:rPr>
                <w:rFonts w:ascii="Times New Roman" w:eastAsia="Times New Roman" w:hAnsi="Times New Roman" w:cs="Times New Roman"/>
                <w:b/>
                <w:bCs/>
                <w:color w:val="000000"/>
                <w:lang w:val="lv-LV" w:eastAsia="lv-LV"/>
              </w:rPr>
              <w:t>25 680</w:t>
            </w:r>
          </w:p>
        </w:tc>
        <w:tc>
          <w:tcPr>
            <w:tcW w:w="13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b/>
                <w:bCs/>
                <w:color w:val="000000"/>
                <w:lang w:val="lv-LV" w:eastAsia="lv-LV"/>
              </w:rPr>
            </w:pPr>
            <w:r w:rsidRPr="006865CC">
              <w:rPr>
                <w:rFonts w:ascii="Times New Roman" w:eastAsia="Times New Roman" w:hAnsi="Times New Roman" w:cs="Times New Roman"/>
                <w:b/>
                <w:bCs/>
                <w:color w:val="000000"/>
                <w:lang w:val="lv-LV" w:eastAsia="lv-LV"/>
              </w:rPr>
              <w:t> </w:t>
            </w:r>
          </w:p>
        </w:tc>
        <w:tc>
          <w:tcPr>
            <w:tcW w:w="15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b/>
                <w:bCs/>
                <w:color w:val="000000"/>
                <w:lang w:val="lv-LV" w:eastAsia="lv-LV"/>
              </w:rPr>
            </w:pPr>
            <w:r w:rsidRPr="006865CC">
              <w:rPr>
                <w:rFonts w:ascii="Times New Roman" w:eastAsia="Times New Roman" w:hAnsi="Times New Roman" w:cs="Times New Roman"/>
                <w:b/>
                <w:bCs/>
                <w:color w:val="000000"/>
                <w:lang w:val="lv-LV" w:eastAsia="lv-LV"/>
              </w:rPr>
              <w:t>317 379</w:t>
            </w:r>
          </w:p>
        </w:tc>
      </w:tr>
      <w:tr w:rsidR="006865CC" w:rsidRPr="006865CC" w:rsidTr="00A872D9">
        <w:trPr>
          <w:trHeight w:val="300"/>
        </w:trPr>
        <w:tc>
          <w:tcPr>
            <w:tcW w:w="10094" w:type="dxa"/>
            <w:gridSpan w:val="5"/>
            <w:tcBorders>
              <w:top w:val="single" w:sz="4" w:space="0" w:color="auto"/>
              <w:left w:val="single" w:sz="4" w:space="0" w:color="auto"/>
              <w:bottom w:val="single" w:sz="4" w:space="0" w:color="auto"/>
              <w:right w:val="single" w:sz="4" w:space="0" w:color="000000"/>
            </w:tcBorders>
            <w:shd w:val="clear" w:color="000000" w:fill="FFFFFF"/>
            <w:hideMark/>
          </w:tcPr>
          <w:p w:rsidR="006865CC" w:rsidRPr="006865CC" w:rsidRDefault="006865CC" w:rsidP="006865CC">
            <w:pPr>
              <w:spacing w:after="0" w:line="240" w:lineRule="auto"/>
              <w:rPr>
                <w:rFonts w:ascii="Times New Roman" w:eastAsia="Times New Roman" w:hAnsi="Times New Roman" w:cs="Times New Roman"/>
                <w:b/>
                <w:bCs/>
                <w:i/>
                <w:iCs/>
                <w:color w:val="000000"/>
                <w:sz w:val="20"/>
                <w:szCs w:val="20"/>
                <w:lang w:val="lv-LV" w:eastAsia="lv-LV"/>
              </w:rPr>
            </w:pPr>
            <w:r w:rsidRPr="006865CC">
              <w:rPr>
                <w:rFonts w:ascii="Times New Roman" w:eastAsia="Times New Roman" w:hAnsi="Times New Roman" w:cs="Times New Roman"/>
                <w:b/>
                <w:bCs/>
                <w:i/>
                <w:iCs/>
                <w:color w:val="000000"/>
                <w:sz w:val="20"/>
                <w:szCs w:val="20"/>
                <w:lang w:val="lv-LV" w:eastAsia="lv-LV"/>
              </w:rPr>
              <w:t>III. Izdevumi saistībā ar rīkojuma izpildei nepieciešamo pasākumu īstenošanu un vidējās izpeļņas pieauguma kompensēšanai</w:t>
            </w:r>
          </w:p>
        </w:tc>
      </w:tr>
      <w:tr w:rsidR="006865CC" w:rsidRPr="006865CC" w:rsidTr="00A872D9">
        <w:trPr>
          <w:trHeight w:val="276"/>
        </w:trPr>
        <w:tc>
          <w:tcPr>
            <w:tcW w:w="4536" w:type="dxa"/>
            <w:tcBorders>
              <w:top w:val="nil"/>
              <w:left w:val="single" w:sz="4" w:space="0" w:color="auto"/>
              <w:bottom w:val="single" w:sz="4" w:space="0" w:color="auto"/>
              <w:right w:val="single" w:sz="4" w:space="0" w:color="auto"/>
            </w:tcBorders>
            <w:shd w:val="clear" w:color="000000" w:fill="FFFFFF"/>
            <w:hideMark/>
          </w:tcPr>
          <w:p w:rsidR="006865CC" w:rsidRPr="006865CC" w:rsidRDefault="006865CC" w:rsidP="006865CC">
            <w:pPr>
              <w:spacing w:after="0" w:line="240" w:lineRule="auto"/>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Valsts policija</w:t>
            </w:r>
          </w:p>
        </w:tc>
        <w:tc>
          <w:tcPr>
            <w:tcW w:w="136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2 492 486</w:t>
            </w:r>
          </w:p>
        </w:tc>
        <w:tc>
          <w:tcPr>
            <w:tcW w:w="1316"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541 077</w:t>
            </w:r>
          </w:p>
        </w:tc>
        <w:tc>
          <w:tcPr>
            <w:tcW w:w="13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 </w:t>
            </w:r>
          </w:p>
        </w:tc>
        <w:tc>
          <w:tcPr>
            <w:tcW w:w="15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3 033 563</w:t>
            </w:r>
          </w:p>
        </w:tc>
      </w:tr>
      <w:tr w:rsidR="006865CC" w:rsidRPr="006865CC" w:rsidTr="00A872D9">
        <w:trPr>
          <w:trHeight w:val="276"/>
        </w:trPr>
        <w:tc>
          <w:tcPr>
            <w:tcW w:w="4536" w:type="dxa"/>
            <w:tcBorders>
              <w:top w:val="nil"/>
              <w:left w:val="single" w:sz="4" w:space="0" w:color="auto"/>
              <w:bottom w:val="single" w:sz="4" w:space="0" w:color="auto"/>
              <w:right w:val="single" w:sz="4" w:space="0" w:color="auto"/>
            </w:tcBorders>
            <w:shd w:val="clear" w:color="000000" w:fill="FFFFFF"/>
            <w:hideMark/>
          </w:tcPr>
          <w:p w:rsidR="006865CC" w:rsidRPr="006865CC" w:rsidRDefault="006865CC" w:rsidP="006865CC">
            <w:pPr>
              <w:spacing w:after="0" w:line="240" w:lineRule="auto"/>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Valsts robežsardze</w:t>
            </w:r>
          </w:p>
        </w:tc>
        <w:tc>
          <w:tcPr>
            <w:tcW w:w="136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1 071 583</w:t>
            </w:r>
          </w:p>
        </w:tc>
        <w:tc>
          <w:tcPr>
            <w:tcW w:w="1316"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55 704</w:t>
            </w:r>
          </w:p>
        </w:tc>
        <w:tc>
          <w:tcPr>
            <w:tcW w:w="13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 </w:t>
            </w:r>
          </w:p>
        </w:tc>
        <w:tc>
          <w:tcPr>
            <w:tcW w:w="15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1 127 287</w:t>
            </w:r>
          </w:p>
        </w:tc>
      </w:tr>
      <w:tr w:rsidR="006865CC" w:rsidRPr="006865CC" w:rsidTr="00E41887">
        <w:trPr>
          <w:trHeight w:val="356"/>
        </w:trPr>
        <w:tc>
          <w:tcPr>
            <w:tcW w:w="4536" w:type="dxa"/>
            <w:tcBorders>
              <w:top w:val="nil"/>
              <w:left w:val="single" w:sz="4" w:space="0" w:color="auto"/>
              <w:bottom w:val="single" w:sz="4" w:space="0" w:color="auto"/>
              <w:right w:val="single" w:sz="4" w:space="0" w:color="auto"/>
            </w:tcBorders>
            <w:shd w:val="clear" w:color="000000" w:fill="FFFFFF"/>
            <w:hideMark/>
          </w:tcPr>
          <w:p w:rsidR="006865CC" w:rsidRPr="006865CC" w:rsidRDefault="006865CC" w:rsidP="006865CC">
            <w:pPr>
              <w:spacing w:after="0" w:line="240" w:lineRule="auto"/>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Pilsonības un migrācijas lietu pārvalde</w:t>
            </w:r>
          </w:p>
        </w:tc>
        <w:tc>
          <w:tcPr>
            <w:tcW w:w="136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229 435</w:t>
            </w:r>
          </w:p>
        </w:tc>
        <w:tc>
          <w:tcPr>
            <w:tcW w:w="1316"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 </w:t>
            </w:r>
          </w:p>
        </w:tc>
        <w:tc>
          <w:tcPr>
            <w:tcW w:w="13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74 520</w:t>
            </w:r>
          </w:p>
        </w:tc>
        <w:tc>
          <w:tcPr>
            <w:tcW w:w="15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303 955</w:t>
            </w:r>
          </w:p>
        </w:tc>
      </w:tr>
      <w:tr w:rsidR="006865CC" w:rsidRPr="006865CC" w:rsidTr="00A872D9">
        <w:trPr>
          <w:trHeight w:val="276"/>
        </w:trPr>
        <w:tc>
          <w:tcPr>
            <w:tcW w:w="4536" w:type="dxa"/>
            <w:tcBorders>
              <w:top w:val="nil"/>
              <w:left w:val="single" w:sz="4" w:space="0" w:color="auto"/>
              <w:bottom w:val="single" w:sz="4" w:space="0" w:color="auto"/>
              <w:right w:val="single" w:sz="4" w:space="0" w:color="auto"/>
            </w:tcBorders>
            <w:shd w:val="clear" w:color="000000" w:fill="FFFFFF"/>
            <w:hideMark/>
          </w:tcPr>
          <w:p w:rsidR="006865CC" w:rsidRPr="006865CC" w:rsidRDefault="006865CC" w:rsidP="006865CC">
            <w:pPr>
              <w:spacing w:after="0" w:line="240" w:lineRule="auto"/>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Valsts drošības dienests</w:t>
            </w:r>
          </w:p>
        </w:tc>
        <w:tc>
          <w:tcPr>
            <w:tcW w:w="136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 </w:t>
            </w:r>
          </w:p>
        </w:tc>
        <w:tc>
          <w:tcPr>
            <w:tcW w:w="1316"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72 199</w:t>
            </w:r>
          </w:p>
        </w:tc>
        <w:tc>
          <w:tcPr>
            <w:tcW w:w="13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 </w:t>
            </w:r>
          </w:p>
        </w:tc>
        <w:tc>
          <w:tcPr>
            <w:tcW w:w="15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lang w:val="lv-LV" w:eastAsia="lv-LV"/>
              </w:rPr>
            </w:pPr>
            <w:r w:rsidRPr="006865CC">
              <w:rPr>
                <w:rFonts w:ascii="Times New Roman" w:eastAsia="Times New Roman" w:hAnsi="Times New Roman" w:cs="Times New Roman"/>
                <w:lang w:val="lv-LV" w:eastAsia="lv-LV"/>
              </w:rPr>
              <w:t>72 199</w:t>
            </w:r>
          </w:p>
        </w:tc>
      </w:tr>
      <w:tr w:rsidR="006865CC" w:rsidRPr="006865CC" w:rsidTr="00A872D9">
        <w:trPr>
          <w:trHeight w:val="276"/>
        </w:trPr>
        <w:tc>
          <w:tcPr>
            <w:tcW w:w="4536" w:type="dxa"/>
            <w:tcBorders>
              <w:top w:val="nil"/>
              <w:left w:val="single" w:sz="4" w:space="0" w:color="auto"/>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right"/>
              <w:rPr>
                <w:rFonts w:ascii="Times New Roman" w:eastAsia="Times New Roman" w:hAnsi="Times New Roman" w:cs="Times New Roman"/>
                <w:b/>
                <w:bCs/>
                <w:lang w:val="lv-LV" w:eastAsia="lv-LV"/>
              </w:rPr>
            </w:pPr>
            <w:r w:rsidRPr="006865CC">
              <w:rPr>
                <w:rFonts w:ascii="Times New Roman" w:eastAsia="Times New Roman" w:hAnsi="Times New Roman" w:cs="Times New Roman"/>
                <w:b/>
                <w:bCs/>
                <w:lang w:val="lv-LV" w:eastAsia="lv-LV"/>
              </w:rPr>
              <w:t>KOPĀ</w:t>
            </w:r>
          </w:p>
        </w:tc>
        <w:tc>
          <w:tcPr>
            <w:tcW w:w="136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b/>
                <w:bCs/>
                <w:color w:val="000000"/>
                <w:lang w:val="lv-LV" w:eastAsia="lv-LV"/>
              </w:rPr>
            </w:pPr>
            <w:r w:rsidRPr="006865CC">
              <w:rPr>
                <w:rFonts w:ascii="Times New Roman" w:eastAsia="Times New Roman" w:hAnsi="Times New Roman" w:cs="Times New Roman"/>
                <w:b/>
                <w:bCs/>
                <w:color w:val="000000"/>
                <w:lang w:val="lv-LV" w:eastAsia="lv-LV"/>
              </w:rPr>
              <w:t>3 793 504</w:t>
            </w:r>
          </w:p>
        </w:tc>
        <w:tc>
          <w:tcPr>
            <w:tcW w:w="1316"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b/>
                <w:bCs/>
                <w:color w:val="000000"/>
                <w:lang w:val="lv-LV" w:eastAsia="lv-LV"/>
              </w:rPr>
            </w:pPr>
            <w:r w:rsidRPr="006865CC">
              <w:rPr>
                <w:rFonts w:ascii="Times New Roman" w:eastAsia="Times New Roman" w:hAnsi="Times New Roman" w:cs="Times New Roman"/>
                <w:b/>
                <w:bCs/>
                <w:color w:val="000000"/>
                <w:lang w:val="lv-LV" w:eastAsia="lv-LV"/>
              </w:rPr>
              <w:t>668 980</w:t>
            </w:r>
          </w:p>
        </w:tc>
        <w:tc>
          <w:tcPr>
            <w:tcW w:w="13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b/>
                <w:bCs/>
                <w:color w:val="000000"/>
                <w:lang w:val="lv-LV" w:eastAsia="lv-LV"/>
              </w:rPr>
            </w:pPr>
            <w:r w:rsidRPr="006865CC">
              <w:rPr>
                <w:rFonts w:ascii="Times New Roman" w:eastAsia="Times New Roman" w:hAnsi="Times New Roman" w:cs="Times New Roman"/>
                <w:b/>
                <w:bCs/>
                <w:color w:val="000000"/>
                <w:lang w:val="lv-LV" w:eastAsia="lv-LV"/>
              </w:rPr>
              <w:t>74 520</w:t>
            </w:r>
          </w:p>
        </w:tc>
        <w:tc>
          <w:tcPr>
            <w:tcW w:w="1540" w:type="dxa"/>
            <w:tcBorders>
              <w:top w:val="nil"/>
              <w:left w:val="nil"/>
              <w:bottom w:val="single" w:sz="4" w:space="0" w:color="auto"/>
              <w:right w:val="single" w:sz="4" w:space="0" w:color="auto"/>
            </w:tcBorders>
            <w:shd w:val="clear" w:color="000000" w:fill="FFFFFF"/>
            <w:noWrap/>
            <w:hideMark/>
          </w:tcPr>
          <w:p w:rsidR="006865CC" w:rsidRPr="006865CC" w:rsidRDefault="006865CC" w:rsidP="006865CC">
            <w:pPr>
              <w:spacing w:after="0" w:line="240" w:lineRule="auto"/>
              <w:jc w:val="center"/>
              <w:rPr>
                <w:rFonts w:ascii="Times New Roman" w:eastAsia="Times New Roman" w:hAnsi="Times New Roman" w:cs="Times New Roman"/>
                <w:b/>
                <w:bCs/>
                <w:color w:val="000000"/>
                <w:lang w:val="lv-LV" w:eastAsia="lv-LV"/>
              </w:rPr>
            </w:pPr>
            <w:r w:rsidRPr="006865CC">
              <w:rPr>
                <w:rFonts w:ascii="Times New Roman" w:eastAsia="Times New Roman" w:hAnsi="Times New Roman" w:cs="Times New Roman"/>
                <w:b/>
                <w:bCs/>
                <w:color w:val="000000"/>
                <w:lang w:val="lv-LV" w:eastAsia="lv-LV"/>
              </w:rPr>
              <w:t>4 537 004</w:t>
            </w:r>
          </w:p>
        </w:tc>
      </w:tr>
    </w:tbl>
    <w:p w:rsidR="00DC6C1A" w:rsidRDefault="00DC6C1A" w:rsidP="007E0A8C">
      <w:pPr>
        <w:pStyle w:val="ListParagraph"/>
        <w:spacing w:after="120" w:line="240" w:lineRule="auto"/>
        <w:ind w:left="0"/>
        <w:contextualSpacing w:val="0"/>
        <w:jc w:val="both"/>
        <w:rPr>
          <w:rFonts w:ascii="Times New Roman" w:eastAsia="Times New Roman" w:hAnsi="Times New Roman" w:cs="Times New Roman"/>
          <w:bCs/>
          <w:lang w:val="lv-LV"/>
        </w:rPr>
      </w:pPr>
      <w:r w:rsidRPr="00DC6C1A">
        <w:rPr>
          <w:rFonts w:ascii="Times New Roman" w:eastAsia="Times New Roman" w:hAnsi="Times New Roman" w:cs="Times New Roman"/>
          <w:bCs/>
          <w:lang w:val="lv-LV"/>
        </w:rPr>
        <w:t>*tai skaitā EKK 2271 Izdevumi, kas saistīti ar operatīvo darbību (informācija klasificēta).</w:t>
      </w:r>
    </w:p>
    <w:p w:rsidR="007E0A8C" w:rsidRPr="00A13CFD" w:rsidRDefault="00DC6C1A" w:rsidP="007E0A8C">
      <w:pPr>
        <w:pStyle w:val="ListParagraph"/>
        <w:spacing w:after="120" w:line="240" w:lineRule="auto"/>
        <w:ind w:left="0"/>
        <w:contextualSpacing w:val="0"/>
        <w:jc w:val="both"/>
        <w:rPr>
          <w:rFonts w:ascii="Times New Roman" w:eastAsia="Times New Roman" w:hAnsi="Times New Roman" w:cs="Times New Roman"/>
          <w:bCs/>
          <w:color w:val="FF0000"/>
          <w:lang w:val="lv-LV"/>
        </w:rPr>
      </w:pPr>
      <w:r>
        <w:rPr>
          <w:rFonts w:ascii="Times New Roman" w:eastAsia="Times New Roman" w:hAnsi="Times New Roman" w:cs="Times New Roman"/>
          <w:bCs/>
          <w:lang w:val="lv-LV"/>
        </w:rPr>
        <w:t>*</w:t>
      </w:r>
      <w:r w:rsidR="007E0A8C">
        <w:rPr>
          <w:rFonts w:ascii="Times New Roman" w:eastAsia="Times New Roman" w:hAnsi="Times New Roman" w:cs="Times New Roman"/>
          <w:bCs/>
          <w:lang w:val="lv-LV"/>
        </w:rPr>
        <w:t>*</w:t>
      </w:r>
      <w:r w:rsidR="007E0A8C" w:rsidRPr="006B6090">
        <w:rPr>
          <w:lang w:val="lv-LV"/>
        </w:rPr>
        <w:t xml:space="preserve"> </w:t>
      </w:r>
      <w:r w:rsidR="00027D56" w:rsidRPr="00027D56">
        <w:rPr>
          <w:rFonts w:ascii="Times New Roman" w:eastAsia="Times New Roman" w:hAnsi="Times New Roman" w:cs="Times New Roman"/>
          <w:bCs/>
          <w:lang w:val="lv-LV"/>
        </w:rPr>
        <w:t>Ievērojot to, ka piemaksas, samaksa par virsstundu darbu tiek iekļautas vidējās izpeļņas aprēķinā, ievērojami palielinās izdevumi atlīdzībai (atvaļinājuma nauda, slimības nauda, pabalsti), kas tiek aprēķināti, pamatojoties uz vidējo izpeļņu.  Vidējās izpeļņas pieauguma kompensēšanai aprēķināts finansējums 8,33%  no nepieciešamā finansējuma atlīdzībai (izņemot no atlīdzības par laiku, kuru amatpersona nepavada darba vietā, bet pēc pieprasījuma ierodas norādītajā vietā un nekavējoties uzsāk pienākumu pildīšanu – Valsts un pašvaldību institūciju amatpersonu un darbinieku atlīdzības likuma 3.</w:t>
      </w:r>
      <w:r w:rsidR="00027D56" w:rsidRPr="00B3179B">
        <w:rPr>
          <w:rFonts w:ascii="Times New Roman" w:eastAsia="Times New Roman" w:hAnsi="Times New Roman" w:cs="Times New Roman"/>
          <w:bCs/>
          <w:vertAlign w:val="superscript"/>
          <w:lang w:val="lv-LV"/>
        </w:rPr>
        <w:t>1</w:t>
      </w:r>
      <w:r w:rsidR="00027D56" w:rsidRPr="00027D56">
        <w:rPr>
          <w:rFonts w:ascii="Times New Roman" w:eastAsia="Times New Roman" w:hAnsi="Times New Roman" w:cs="Times New Roman"/>
          <w:bCs/>
          <w:lang w:val="lv-LV"/>
        </w:rPr>
        <w:t xml:space="preserve"> panta septītā daļa.).</w:t>
      </w:r>
    </w:p>
    <w:p w:rsidR="00FA0424" w:rsidRDefault="009927C7" w:rsidP="00FA0424">
      <w:pPr>
        <w:pStyle w:val="ListParagraph"/>
        <w:spacing w:after="120" w:line="240" w:lineRule="auto"/>
        <w:ind w:left="0"/>
        <w:contextualSpacing w:val="0"/>
        <w:jc w:val="both"/>
        <w:rPr>
          <w:rFonts w:ascii="Times New Roman" w:eastAsia="Times New Roman" w:hAnsi="Times New Roman" w:cs="Times New Roman"/>
          <w:b/>
          <w:bCs/>
          <w:sz w:val="28"/>
          <w:lang w:val="lv-LV"/>
        </w:rPr>
      </w:pPr>
      <w:r w:rsidRPr="009927C7">
        <w:rPr>
          <w:rFonts w:ascii="Times New Roman" w:eastAsia="Times New Roman" w:hAnsi="Times New Roman" w:cs="Times New Roman"/>
          <w:b/>
          <w:bCs/>
          <w:sz w:val="28"/>
          <w:lang w:val="lv-LV"/>
        </w:rPr>
        <w:t>Detalizēts aprēķins</w:t>
      </w:r>
    </w:p>
    <w:p w:rsidR="00F02A2D" w:rsidRPr="006165EE" w:rsidRDefault="006F184F" w:rsidP="00F02A2D">
      <w:pPr>
        <w:pStyle w:val="ListParagraph"/>
        <w:numPr>
          <w:ilvl w:val="1"/>
          <w:numId w:val="4"/>
        </w:numPr>
        <w:spacing w:after="120" w:line="240" w:lineRule="auto"/>
        <w:contextualSpacing w:val="0"/>
        <w:jc w:val="both"/>
        <w:rPr>
          <w:rFonts w:ascii="Times New Roman" w:eastAsia="Times New Roman" w:hAnsi="Times New Roman" w:cs="Times New Roman"/>
          <w:b/>
          <w:bCs/>
          <w:sz w:val="28"/>
          <w:lang w:val="lv-LV"/>
        </w:rPr>
      </w:pPr>
      <w:r w:rsidRPr="007F6A46">
        <w:rPr>
          <w:rFonts w:ascii="Times New Roman" w:eastAsia="Times New Roman" w:hAnsi="Times New Roman" w:cs="Times New Roman"/>
          <w:b/>
          <w:bCs/>
          <w:sz w:val="28"/>
          <w:szCs w:val="28"/>
          <w:lang w:val="lv-LV"/>
        </w:rPr>
        <w:t>Valsts policija</w:t>
      </w:r>
    </w:p>
    <w:p w:rsidR="006165EE" w:rsidRDefault="006165EE" w:rsidP="006165EE">
      <w:pPr>
        <w:spacing w:after="120" w:line="240" w:lineRule="auto"/>
        <w:jc w:val="both"/>
        <w:rPr>
          <w:rFonts w:ascii="Times New Roman" w:eastAsia="Times New Roman" w:hAnsi="Times New Roman" w:cs="Times New Roman"/>
          <w:b/>
          <w:bCs/>
          <w:sz w:val="28"/>
          <w:lang w:val="lv-LV"/>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
        <w:gridCol w:w="1548"/>
        <w:gridCol w:w="1158"/>
        <w:gridCol w:w="1276"/>
        <w:gridCol w:w="1164"/>
        <w:gridCol w:w="1164"/>
        <w:gridCol w:w="3058"/>
      </w:tblGrid>
      <w:tr w:rsidR="007F0F8F" w:rsidRPr="006A686B" w:rsidTr="006136D2">
        <w:trPr>
          <w:trHeight w:val="465"/>
        </w:trPr>
        <w:tc>
          <w:tcPr>
            <w:tcW w:w="980" w:type="dxa"/>
            <w:shd w:val="clear" w:color="000000" w:fill="FFFFFF"/>
            <w:noWrap/>
            <w:vAlign w:val="center"/>
            <w:hideMark/>
          </w:tcPr>
          <w:p w:rsidR="007F0F8F" w:rsidRPr="006A686B" w:rsidRDefault="007F0F8F" w:rsidP="007F0F8F">
            <w:pPr>
              <w:spacing w:after="0" w:line="240" w:lineRule="auto"/>
              <w:jc w:val="center"/>
              <w:rPr>
                <w:rFonts w:ascii="Times New Roman" w:eastAsia="Times New Roman" w:hAnsi="Times New Roman" w:cs="Times New Roman"/>
                <w:b/>
                <w:bCs/>
                <w:lang w:val="lv-LV" w:eastAsia="lv-LV"/>
              </w:rPr>
            </w:pPr>
            <w:bookmarkStart w:id="1" w:name="_Hlk141166466"/>
            <w:r w:rsidRPr="006A686B">
              <w:rPr>
                <w:rFonts w:ascii="Times New Roman" w:eastAsia="Times New Roman" w:hAnsi="Times New Roman" w:cs="Times New Roman"/>
                <w:b/>
                <w:bCs/>
                <w:lang w:val="lv-LV" w:eastAsia="lv-LV"/>
              </w:rPr>
              <w:t>Kods</w:t>
            </w:r>
          </w:p>
        </w:tc>
        <w:tc>
          <w:tcPr>
            <w:tcW w:w="1548" w:type="dxa"/>
            <w:shd w:val="clear" w:color="000000" w:fill="FFFFFF"/>
            <w:noWrap/>
            <w:vAlign w:val="center"/>
            <w:hideMark/>
          </w:tcPr>
          <w:p w:rsidR="007F0F8F" w:rsidRPr="006A686B" w:rsidRDefault="007F0F8F" w:rsidP="007F0F8F">
            <w:pPr>
              <w:spacing w:after="0" w:line="240" w:lineRule="auto"/>
              <w:jc w:val="center"/>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Koda nosaukums</w:t>
            </w:r>
          </w:p>
        </w:tc>
        <w:tc>
          <w:tcPr>
            <w:tcW w:w="1158" w:type="dxa"/>
            <w:shd w:val="clear" w:color="000000" w:fill="FFFFFF"/>
            <w:vAlign w:val="center"/>
            <w:hideMark/>
          </w:tcPr>
          <w:p w:rsidR="007F0F8F" w:rsidRPr="006A686B" w:rsidRDefault="007F0F8F" w:rsidP="007F0F8F">
            <w:pPr>
              <w:spacing w:after="0" w:line="240" w:lineRule="auto"/>
              <w:jc w:val="center"/>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 xml:space="preserve">Izdevumi (vidēji mēnesī), </w:t>
            </w:r>
            <w:r w:rsidRPr="006A686B">
              <w:rPr>
                <w:rFonts w:ascii="Times New Roman" w:eastAsia="Times New Roman" w:hAnsi="Times New Roman" w:cs="Times New Roman"/>
                <w:b/>
                <w:bCs/>
                <w:i/>
                <w:iCs/>
                <w:lang w:val="lv-LV" w:eastAsia="lv-LV"/>
              </w:rPr>
              <w:t>euro</w:t>
            </w:r>
          </w:p>
        </w:tc>
        <w:tc>
          <w:tcPr>
            <w:tcW w:w="1276" w:type="dxa"/>
            <w:shd w:val="clear" w:color="000000" w:fill="FFFFFF"/>
            <w:vAlign w:val="center"/>
            <w:hideMark/>
          </w:tcPr>
          <w:p w:rsidR="007F0F8F" w:rsidRPr="006A686B" w:rsidRDefault="007F0F8F" w:rsidP="007F0F8F">
            <w:pPr>
              <w:spacing w:after="0" w:line="240" w:lineRule="auto"/>
              <w:jc w:val="center"/>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 xml:space="preserve">Izdevumi (6 mēnešiem), </w:t>
            </w:r>
            <w:r w:rsidRPr="006A686B">
              <w:rPr>
                <w:rFonts w:ascii="Times New Roman" w:eastAsia="Times New Roman" w:hAnsi="Times New Roman" w:cs="Times New Roman"/>
                <w:b/>
                <w:bCs/>
                <w:i/>
                <w:iCs/>
                <w:lang w:val="lv-LV" w:eastAsia="lv-LV"/>
              </w:rPr>
              <w:t>euro</w:t>
            </w:r>
          </w:p>
        </w:tc>
        <w:tc>
          <w:tcPr>
            <w:tcW w:w="1164" w:type="dxa"/>
            <w:shd w:val="clear" w:color="000000" w:fill="FFFFFF"/>
            <w:vAlign w:val="center"/>
            <w:hideMark/>
          </w:tcPr>
          <w:p w:rsidR="007F0F8F" w:rsidRPr="006A686B" w:rsidRDefault="007F0F8F" w:rsidP="007F0F8F">
            <w:pPr>
              <w:spacing w:after="0" w:line="240" w:lineRule="auto"/>
              <w:jc w:val="center"/>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2023.gadā</w:t>
            </w:r>
          </w:p>
        </w:tc>
        <w:tc>
          <w:tcPr>
            <w:tcW w:w="1164" w:type="dxa"/>
            <w:shd w:val="clear" w:color="000000" w:fill="FFFFFF"/>
            <w:vAlign w:val="center"/>
            <w:hideMark/>
          </w:tcPr>
          <w:p w:rsidR="007F0F8F" w:rsidRPr="006A686B" w:rsidRDefault="007F0F8F" w:rsidP="007F0F8F">
            <w:pPr>
              <w:spacing w:after="0" w:line="240" w:lineRule="auto"/>
              <w:jc w:val="center"/>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2024.gadā</w:t>
            </w:r>
          </w:p>
        </w:tc>
        <w:tc>
          <w:tcPr>
            <w:tcW w:w="3058" w:type="dxa"/>
            <w:shd w:val="clear" w:color="000000" w:fill="FFFFFF"/>
            <w:vAlign w:val="center"/>
          </w:tcPr>
          <w:p w:rsidR="007F0F8F" w:rsidRPr="006A686B" w:rsidRDefault="007F0F8F" w:rsidP="007F0F8F">
            <w:pPr>
              <w:spacing w:after="0" w:line="240" w:lineRule="auto"/>
              <w:jc w:val="center"/>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Detalizēts izdevumu aprēķins</w:t>
            </w:r>
          </w:p>
        </w:tc>
      </w:tr>
      <w:bookmarkEnd w:id="1"/>
      <w:tr w:rsidR="007F0F8F" w:rsidRPr="006A686B" w:rsidTr="006136D2">
        <w:trPr>
          <w:trHeight w:val="450"/>
        </w:trPr>
        <w:tc>
          <w:tcPr>
            <w:tcW w:w="2528" w:type="dxa"/>
            <w:gridSpan w:val="2"/>
            <w:shd w:val="clear" w:color="000000" w:fill="C6E0B4"/>
            <w:noWrap/>
            <w:vAlign w:val="center"/>
            <w:hideMark/>
          </w:tcPr>
          <w:p w:rsidR="007F0F8F" w:rsidRPr="006A686B" w:rsidRDefault="007F0F8F" w:rsidP="007F0F8F">
            <w:pPr>
              <w:spacing w:after="0" w:line="240" w:lineRule="auto"/>
              <w:rPr>
                <w:rFonts w:ascii="Times New Roman" w:eastAsia="Times New Roman" w:hAnsi="Times New Roman" w:cs="Times New Roman"/>
                <w:b/>
                <w:bCs/>
                <w:sz w:val="24"/>
                <w:szCs w:val="24"/>
                <w:lang w:val="lv-LV" w:eastAsia="lv-LV"/>
              </w:rPr>
            </w:pPr>
            <w:r w:rsidRPr="006A686B">
              <w:rPr>
                <w:rFonts w:ascii="Times New Roman" w:eastAsia="Times New Roman" w:hAnsi="Times New Roman" w:cs="Times New Roman"/>
                <w:b/>
                <w:bCs/>
                <w:sz w:val="24"/>
                <w:szCs w:val="24"/>
                <w:lang w:val="lv-LV" w:eastAsia="lv-LV"/>
              </w:rPr>
              <w:t>Izdevumi kopā ar vidējās izpeļņas pieauguma kompensēšanu  </w:t>
            </w:r>
          </w:p>
        </w:tc>
        <w:tc>
          <w:tcPr>
            <w:tcW w:w="1158" w:type="dxa"/>
            <w:shd w:val="clear" w:color="000000" w:fill="C6E0B4"/>
            <w:vAlign w:val="center"/>
            <w:hideMark/>
          </w:tcPr>
          <w:p w:rsidR="007F0F8F" w:rsidRPr="006A686B" w:rsidRDefault="007F0F8F" w:rsidP="007F0F8F">
            <w:pPr>
              <w:spacing w:after="0" w:line="240" w:lineRule="auto"/>
              <w:jc w:val="right"/>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500 199</w:t>
            </w:r>
          </w:p>
        </w:tc>
        <w:tc>
          <w:tcPr>
            <w:tcW w:w="1276" w:type="dxa"/>
            <w:shd w:val="clear" w:color="000000" w:fill="C6E0B4"/>
            <w:vAlign w:val="center"/>
            <w:hideMark/>
          </w:tcPr>
          <w:p w:rsidR="007F0F8F" w:rsidRPr="006A686B" w:rsidRDefault="007F0F8F" w:rsidP="007F0F8F">
            <w:pPr>
              <w:spacing w:after="0" w:line="240" w:lineRule="auto"/>
              <w:jc w:val="right"/>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3 033 563</w:t>
            </w:r>
          </w:p>
        </w:tc>
        <w:tc>
          <w:tcPr>
            <w:tcW w:w="1164" w:type="dxa"/>
            <w:shd w:val="clear" w:color="000000" w:fill="C6E0B4"/>
            <w:vAlign w:val="center"/>
            <w:hideMark/>
          </w:tcPr>
          <w:p w:rsidR="007F0F8F" w:rsidRPr="006A686B" w:rsidRDefault="007F0F8F" w:rsidP="007F0F8F">
            <w:pPr>
              <w:spacing w:after="0" w:line="240" w:lineRule="auto"/>
              <w:jc w:val="right"/>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914 333</w:t>
            </w:r>
          </w:p>
        </w:tc>
        <w:tc>
          <w:tcPr>
            <w:tcW w:w="1164" w:type="dxa"/>
            <w:shd w:val="clear" w:color="000000" w:fill="C6E0B4"/>
            <w:vAlign w:val="center"/>
            <w:hideMark/>
          </w:tcPr>
          <w:p w:rsidR="007F0F8F" w:rsidRPr="006A686B" w:rsidRDefault="007F0F8F" w:rsidP="007F0F8F">
            <w:pPr>
              <w:spacing w:after="0" w:line="240" w:lineRule="auto"/>
              <w:jc w:val="right"/>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2 119 230</w:t>
            </w:r>
          </w:p>
        </w:tc>
        <w:tc>
          <w:tcPr>
            <w:tcW w:w="3058" w:type="dxa"/>
            <w:shd w:val="clear" w:color="000000" w:fill="C6E0B4"/>
          </w:tcPr>
          <w:p w:rsidR="007F0F8F" w:rsidRPr="006A686B" w:rsidRDefault="007F0F8F" w:rsidP="007F0F8F">
            <w:pPr>
              <w:spacing w:after="0" w:line="240" w:lineRule="auto"/>
              <w:jc w:val="right"/>
              <w:rPr>
                <w:rFonts w:ascii="Times New Roman" w:eastAsia="Times New Roman" w:hAnsi="Times New Roman" w:cs="Times New Roman"/>
                <w:b/>
                <w:bCs/>
                <w:lang w:val="lv-LV" w:eastAsia="lv-LV"/>
              </w:rPr>
            </w:pPr>
          </w:p>
        </w:tc>
      </w:tr>
      <w:tr w:rsidR="007F0F8F" w:rsidRPr="006A686B" w:rsidTr="006136D2">
        <w:trPr>
          <w:trHeight w:val="495"/>
        </w:trPr>
        <w:tc>
          <w:tcPr>
            <w:tcW w:w="2528" w:type="dxa"/>
            <w:gridSpan w:val="2"/>
            <w:shd w:val="clear" w:color="000000" w:fill="E2EFDA"/>
            <w:noWrap/>
            <w:vAlign w:val="center"/>
            <w:hideMark/>
          </w:tcPr>
          <w:p w:rsidR="007F0F8F" w:rsidRPr="006A686B" w:rsidRDefault="007F0F8F" w:rsidP="007F0F8F">
            <w:pPr>
              <w:spacing w:after="0" w:line="240" w:lineRule="auto"/>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 xml:space="preserve"> Izdevumi saistībā ar</w:t>
            </w:r>
            <w:r>
              <w:rPr>
                <w:rFonts w:ascii="Times New Roman" w:eastAsia="Times New Roman" w:hAnsi="Times New Roman" w:cs="Times New Roman"/>
                <w:b/>
                <w:bCs/>
                <w:lang w:val="lv-LV" w:eastAsia="lv-LV"/>
              </w:rPr>
              <w:t xml:space="preserve"> rīkojuma </w:t>
            </w:r>
            <w:r w:rsidRPr="006A686B">
              <w:rPr>
                <w:rFonts w:ascii="Times New Roman" w:eastAsia="Times New Roman" w:hAnsi="Times New Roman" w:cs="Times New Roman"/>
                <w:b/>
                <w:bCs/>
                <w:lang w:val="lv-LV" w:eastAsia="lv-LV"/>
              </w:rPr>
              <w:t xml:space="preserve"> izpildei nepieciešamo pasākumu īstenošanu</w:t>
            </w:r>
          </w:p>
        </w:tc>
        <w:tc>
          <w:tcPr>
            <w:tcW w:w="1158" w:type="dxa"/>
            <w:shd w:val="clear" w:color="000000" w:fill="E2EFDA"/>
            <w:vAlign w:val="center"/>
            <w:hideMark/>
          </w:tcPr>
          <w:p w:rsidR="007F0F8F" w:rsidRPr="006A686B" w:rsidRDefault="007F0F8F" w:rsidP="007F0F8F">
            <w:pPr>
              <w:spacing w:after="0" w:line="240" w:lineRule="auto"/>
              <w:jc w:val="right"/>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464 391</w:t>
            </w:r>
          </w:p>
        </w:tc>
        <w:tc>
          <w:tcPr>
            <w:tcW w:w="1276" w:type="dxa"/>
            <w:shd w:val="clear" w:color="000000" w:fill="E2EFDA"/>
            <w:vAlign w:val="center"/>
            <w:hideMark/>
          </w:tcPr>
          <w:p w:rsidR="007F0F8F" w:rsidRPr="006A686B" w:rsidRDefault="007F0F8F" w:rsidP="007F0F8F">
            <w:pPr>
              <w:spacing w:after="0" w:line="240" w:lineRule="auto"/>
              <w:jc w:val="right"/>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2 816 225</w:t>
            </w:r>
          </w:p>
        </w:tc>
        <w:tc>
          <w:tcPr>
            <w:tcW w:w="1164" w:type="dxa"/>
            <w:shd w:val="clear" w:color="000000" w:fill="E2EFDA"/>
            <w:vAlign w:val="center"/>
            <w:hideMark/>
          </w:tcPr>
          <w:p w:rsidR="007F0F8F" w:rsidRPr="006A686B" w:rsidRDefault="007F0F8F" w:rsidP="007F0F8F">
            <w:pPr>
              <w:spacing w:after="0" w:line="240" w:lineRule="auto"/>
              <w:jc w:val="right"/>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853 917</w:t>
            </w:r>
          </w:p>
        </w:tc>
        <w:tc>
          <w:tcPr>
            <w:tcW w:w="1164" w:type="dxa"/>
            <w:shd w:val="clear" w:color="000000" w:fill="E2EFDA"/>
            <w:vAlign w:val="center"/>
            <w:hideMark/>
          </w:tcPr>
          <w:p w:rsidR="007F0F8F" w:rsidRPr="006A686B" w:rsidRDefault="007F0F8F" w:rsidP="007F0F8F">
            <w:pPr>
              <w:spacing w:after="0" w:line="240" w:lineRule="auto"/>
              <w:jc w:val="right"/>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1 962 308</w:t>
            </w:r>
          </w:p>
        </w:tc>
        <w:tc>
          <w:tcPr>
            <w:tcW w:w="3058" w:type="dxa"/>
            <w:shd w:val="clear" w:color="000000" w:fill="E2EFDA"/>
            <w:vAlign w:val="center"/>
          </w:tcPr>
          <w:p w:rsidR="007F0F8F" w:rsidRPr="006A686B" w:rsidRDefault="00C04EAC" w:rsidP="00C04EAC">
            <w:pPr>
              <w:spacing w:after="0" w:line="240" w:lineRule="auto"/>
              <w:jc w:val="center"/>
              <w:rPr>
                <w:rFonts w:ascii="Times New Roman" w:eastAsia="Times New Roman" w:hAnsi="Times New Roman" w:cs="Times New Roman"/>
                <w:b/>
                <w:bCs/>
                <w:lang w:val="lv-LV" w:eastAsia="lv-LV"/>
              </w:rPr>
            </w:pPr>
            <w:r w:rsidRPr="00C04EAC">
              <w:rPr>
                <w:rFonts w:ascii="Times New Roman" w:eastAsia="Times New Roman" w:hAnsi="Times New Roman" w:cs="Times New Roman"/>
                <w:b/>
                <w:bCs/>
                <w:lang w:val="lv-LV" w:eastAsia="lv-LV"/>
              </w:rPr>
              <w:t>×</w:t>
            </w:r>
          </w:p>
        </w:tc>
      </w:tr>
      <w:tr w:rsidR="007F0F8F" w:rsidRPr="006A686B" w:rsidTr="006136D2">
        <w:trPr>
          <w:trHeight w:val="570"/>
        </w:trPr>
        <w:tc>
          <w:tcPr>
            <w:tcW w:w="980" w:type="dxa"/>
            <w:shd w:val="clear" w:color="000000" w:fill="E2EFDA"/>
            <w:noWrap/>
            <w:vAlign w:val="center"/>
            <w:hideMark/>
          </w:tcPr>
          <w:p w:rsidR="007F0F8F" w:rsidRPr="006A686B" w:rsidRDefault="007F0F8F" w:rsidP="007F0F8F">
            <w:pPr>
              <w:spacing w:after="0" w:line="240" w:lineRule="auto"/>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lastRenderedPageBreak/>
              <w:t>1000</w:t>
            </w:r>
          </w:p>
        </w:tc>
        <w:tc>
          <w:tcPr>
            <w:tcW w:w="1548" w:type="dxa"/>
            <w:shd w:val="clear" w:color="000000" w:fill="E2EFDA"/>
            <w:noWrap/>
            <w:vAlign w:val="center"/>
            <w:hideMark/>
          </w:tcPr>
          <w:p w:rsidR="007F0F8F" w:rsidRPr="006A686B" w:rsidRDefault="007F0F8F" w:rsidP="007F0F8F">
            <w:pPr>
              <w:spacing w:after="0" w:line="240" w:lineRule="auto"/>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Atlīdzība</w:t>
            </w:r>
          </w:p>
        </w:tc>
        <w:tc>
          <w:tcPr>
            <w:tcW w:w="1158" w:type="dxa"/>
            <w:shd w:val="clear" w:color="000000" w:fill="E2EFDA"/>
            <w:vAlign w:val="center"/>
            <w:hideMark/>
          </w:tcPr>
          <w:p w:rsidR="007F0F8F" w:rsidRPr="006A686B" w:rsidRDefault="007F0F8F" w:rsidP="007F0F8F">
            <w:pPr>
              <w:spacing w:after="0" w:line="240" w:lineRule="auto"/>
              <w:jc w:val="right"/>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378 491</w:t>
            </w:r>
          </w:p>
        </w:tc>
        <w:tc>
          <w:tcPr>
            <w:tcW w:w="1276" w:type="dxa"/>
            <w:shd w:val="clear" w:color="000000" w:fill="E2EFDA"/>
            <w:vAlign w:val="center"/>
            <w:hideMark/>
          </w:tcPr>
          <w:p w:rsidR="007F0F8F" w:rsidRPr="006A686B" w:rsidRDefault="007F0F8F" w:rsidP="007F0F8F">
            <w:pPr>
              <w:spacing w:after="0" w:line="240" w:lineRule="auto"/>
              <w:jc w:val="right"/>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2 300 828</w:t>
            </w:r>
          </w:p>
        </w:tc>
        <w:tc>
          <w:tcPr>
            <w:tcW w:w="1164" w:type="dxa"/>
            <w:shd w:val="clear" w:color="000000" w:fill="E2EFDA"/>
            <w:vAlign w:val="center"/>
            <w:hideMark/>
          </w:tcPr>
          <w:p w:rsidR="007F0F8F" w:rsidRPr="006A686B" w:rsidRDefault="007F0F8F" w:rsidP="007F0F8F">
            <w:pPr>
              <w:spacing w:after="0" w:line="240" w:lineRule="auto"/>
              <w:jc w:val="right"/>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484 813</w:t>
            </w:r>
          </w:p>
        </w:tc>
        <w:tc>
          <w:tcPr>
            <w:tcW w:w="1164" w:type="dxa"/>
            <w:shd w:val="clear" w:color="000000" w:fill="E2EFDA"/>
            <w:vAlign w:val="center"/>
            <w:hideMark/>
          </w:tcPr>
          <w:p w:rsidR="007F0F8F" w:rsidRPr="006A686B" w:rsidRDefault="007F0F8F" w:rsidP="007F0F8F">
            <w:pPr>
              <w:spacing w:after="0" w:line="240" w:lineRule="auto"/>
              <w:jc w:val="right"/>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1 816 015</w:t>
            </w:r>
          </w:p>
        </w:tc>
        <w:tc>
          <w:tcPr>
            <w:tcW w:w="3058" w:type="dxa"/>
            <w:shd w:val="clear" w:color="000000" w:fill="E2EFDA"/>
            <w:vAlign w:val="center"/>
          </w:tcPr>
          <w:p w:rsidR="007F0F8F" w:rsidRPr="006A686B" w:rsidRDefault="007F0F8F" w:rsidP="007F0F8F">
            <w:pPr>
              <w:spacing w:after="0" w:line="240" w:lineRule="auto"/>
              <w:jc w:val="center"/>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w:t>
            </w:r>
          </w:p>
        </w:tc>
      </w:tr>
      <w:tr w:rsidR="007F0F8F" w:rsidRPr="006A686B" w:rsidTr="006136D2">
        <w:trPr>
          <w:trHeight w:val="525"/>
        </w:trPr>
        <w:tc>
          <w:tcPr>
            <w:tcW w:w="980" w:type="dxa"/>
            <w:shd w:val="clear" w:color="auto" w:fill="auto"/>
            <w:noWrap/>
            <w:vAlign w:val="center"/>
            <w:hideMark/>
          </w:tcPr>
          <w:p w:rsidR="007F0F8F" w:rsidRPr="006A686B" w:rsidRDefault="007F0F8F" w:rsidP="007F0F8F">
            <w:pPr>
              <w:spacing w:after="0" w:line="240" w:lineRule="auto"/>
              <w:jc w:val="center"/>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1100</w:t>
            </w:r>
          </w:p>
        </w:tc>
        <w:tc>
          <w:tcPr>
            <w:tcW w:w="1548" w:type="dxa"/>
            <w:shd w:val="clear" w:color="auto" w:fill="auto"/>
            <w:noWrap/>
            <w:vAlign w:val="center"/>
            <w:hideMark/>
          </w:tcPr>
          <w:p w:rsidR="007F0F8F" w:rsidRPr="006A686B" w:rsidRDefault="007F0F8F" w:rsidP="007F0F8F">
            <w:pPr>
              <w:spacing w:after="0" w:line="240" w:lineRule="auto"/>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Atalgojums</w:t>
            </w:r>
          </w:p>
        </w:tc>
        <w:tc>
          <w:tcPr>
            <w:tcW w:w="1158" w:type="dxa"/>
            <w:shd w:val="clear" w:color="auto" w:fill="auto"/>
            <w:vAlign w:val="center"/>
            <w:hideMark/>
          </w:tcPr>
          <w:p w:rsidR="007F0F8F" w:rsidRPr="006A686B" w:rsidRDefault="007F0F8F" w:rsidP="007F0F8F">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306 247</w:t>
            </w:r>
          </w:p>
        </w:tc>
        <w:tc>
          <w:tcPr>
            <w:tcW w:w="1276" w:type="dxa"/>
            <w:shd w:val="clear" w:color="auto" w:fill="auto"/>
            <w:vAlign w:val="center"/>
            <w:hideMark/>
          </w:tcPr>
          <w:p w:rsidR="007F0F8F" w:rsidRPr="006A686B" w:rsidRDefault="007F0F8F" w:rsidP="007F0F8F">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1 861 662</w:t>
            </w:r>
          </w:p>
        </w:tc>
        <w:tc>
          <w:tcPr>
            <w:tcW w:w="1164" w:type="dxa"/>
            <w:shd w:val="clear" w:color="auto" w:fill="auto"/>
            <w:vAlign w:val="center"/>
            <w:hideMark/>
          </w:tcPr>
          <w:p w:rsidR="007F0F8F" w:rsidRPr="006A686B" w:rsidRDefault="007F0F8F" w:rsidP="007F0F8F">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392 275</w:t>
            </w:r>
          </w:p>
        </w:tc>
        <w:tc>
          <w:tcPr>
            <w:tcW w:w="1164" w:type="dxa"/>
            <w:shd w:val="clear" w:color="auto" w:fill="auto"/>
            <w:vAlign w:val="center"/>
            <w:hideMark/>
          </w:tcPr>
          <w:p w:rsidR="007F0F8F" w:rsidRPr="006A686B" w:rsidRDefault="007F0F8F" w:rsidP="007F0F8F">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1 469 387</w:t>
            </w:r>
          </w:p>
        </w:tc>
        <w:tc>
          <w:tcPr>
            <w:tcW w:w="3058" w:type="dxa"/>
            <w:vAlign w:val="center"/>
          </w:tcPr>
          <w:p w:rsidR="007F0F8F" w:rsidRPr="006A686B" w:rsidRDefault="007F0F8F" w:rsidP="007F0F8F">
            <w:pPr>
              <w:spacing w:after="0" w:line="240" w:lineRule="auto"/>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 xml:space="preserve">vidējā mēnešalga iesaistītajām amatpersonām 1 330 </w:t>
            </w:r>
            <w:r w:rsidRPr="006A686B">
              <w:rPr>
                <w:rFonts w:ascii="Times New Roman" w:eastAsia="Times New Roman" w:hAnsi="Times New Roman" w:cs="Times New Roman"/>
                <w:i/>
                <w:iCs/>
                <w:lang w:val="lv-LV" w:eastAsia="lv-LV"/>
              </w:rPr>
              <w:t>euro</w:t>
            </w:r>
            <w:r w:rsidRPr="006A686B">
              <w:rPr>
                <w:rFonts w:ascii="Times New Roman" w:eastAsia="Times New Roman" w:hAnsi="Times New Roman" w:cs="Times New Roman"/>
                <w:lang w:val="lv-LV" w:eastAsia="lv-LV"/>
              </w:rPr>
              <w:t xml:space="preserve"> </w:t>
            </w:r>
          </w:p>
        </w:tc>
      </w:tr>
      <w:tr w:rsidR="00C04EAC" w:rsidRPr="006A686B" w:rsidTr="006136D2">
        <w:trPr>
          <w:trHeight w:val="525"/>
        </w:trPr>
        <w:tc>
          <w:tcPr>
            <w:tcW w:w="980" w:type="dxa"/>
            <w:tcBorders>
              <w:top w:val="nil"/>
              <w:left w:val="single" w:sz="4" w:space="0" w:color="808080"/>
              <w:bottom w:val="single" w:sz="4" w:space="0" w:color="808080"/>
              <w:right w:val="single" w:sz="4" w:space="0" w:color="808080"/>
            </w:tcBorders>
            <w:shd w:val="clear" w:color="auto" w:fill="FFFFFF" w:themeFill="background1"/>
            <w:noWrap/>
            <w:vAlign w:val="center"/>
          </w:tcPr>
          <w:p w:rsidR="00C04EAC" w:rsidRPr="001768A0" w:rsidRDefault="00C04EAC" w:rsidP="00C04EAC">
            <w:pPr>
              <w:spacing w:after="0" w:line="240" w:lineRule="auto"/>
              <w:rPr>
                <w:rFonts w:ascii="Times New Roman" w:eastAsia="Times New Roman" w:hAnsi="Times New Roman" w:cs="Times New Roman"/>
                <w:lang w:val="lv-LV" w:eastAsia="lv-LV"/>
              </w:rPr>
            </w:pPr>
            <w:r w:rsidRPr="001768A0">
              <w:rPr>
                <w:rFonts w:ascii="Times New Roman" w:eastAsia="Times New Roman" w:hAnsi="Times New Roman" w:cs="Times New Roman"/>
                <w:lang w:val="lv-LV" w:eastAsia="lv-LV"/>
              </w:rPr>
              <w:t>1110</w:t>
            </w:r>
          </w:p>
        </w:tc>
        <w:tc>
          <w:tcPr>
            <w:tcW w:w="1548" w:type="dxa"/>
            <w:tcBorders>
              <w:top w:val="nil"/>
              <w:left w:val="nil"/>
              <w:bottom w:val="single" w:sz="4" w:space="0" w:color="808080"/>
              <w:right w:val="nil"/>
            </w:tcBorders>
            <w:shd w:val="clear" w:color="auto" w:fill="FFFFFF" w:themeFill="background1"/>
            <w:noWrap/>
            <w:vAlign w:val="center"/>
          </w:tcPr>
          <w:p w:rsidR="00C04EAC" w:rsidRPr="001768A0" w:rsidRDefault="00C04EAC" w:rsidP="00C04EAC">
            <w:pPr>
              <w:spacing w:after="0" w:line="240" w:lineRule="auto"/>
              <w:rPr>
                <w:rFonts w:ascii="Times New Roman" w:eastAsia="Times New Roman" w:hAnsi="Times New Roman" w:cs="Times New Roman"/>
                <w:lang w:val="lv-LV" w:eastAsia="lv-LV"/>
              </w:rPr>
            </w:pPr>
            <w:r w:rsidRPr="001768A0">
              <w:rPr>
                <w:rFonts w:ascii="Times New Roman" w:eastAsia="Times New Roman" w:hAnsi="Times New Roman" w:cs="Times New Roman"/>
                <w:lang w:val="lv-LV" w:eastAsia="lv-LV"/>
              </w:rPr>
              <w:t>Mēnešalga</w:t>
            </w:r>
          </w:p>
        </w:tc>
        <w:tc>
          <w:tcPr>
            <w:tcW w:w="1158" w:type="dxa"/>
            <w:tcBorders>
              <w:top w:val="nil"/>
              <w:left w:val="single" w:sz="4" w:space="0" w:color="808080"/>
              <w:bottom w:val="single" w:sz="4" w:space="0" w:color="808080"/>
              <w:right w:val="single" w:sz="4" w:space="0" w:color="808080"/>
            </w:tcBorders>
            <w:shd w:val="clear" w:color="auto" w:fill="FFFFFF" w:themeFill="background1"/>
            <w:vAlign w:val="center"/>
          </w:tcPr>
          <w:p w:rsidR="00C04EAC" w:rsidRPr="001768A0" w:rsidRDefault="00C04EAC" w:rsidP="00C04EAC">
            <w:pPr>
              <w:spacing w:after="0" w:line="240" w:lineRule="auto"/>
              <w:jc w:val="right"/>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306 247</w:t>
            </w:r>
          </w:p>
        </w:tc>
        <w:tc>
          <w:tcPr>
            <w:tcW w:w="1276" w:type="dxa"/>
            <w:tcBorders>
              <w:top w:val="nil"/>
              <w:left w:val="nil"/>
              <w:bottom w:val="single" w:sz="4" w:space="0" w:color="808080"/>
              <w:right w:val="single" w:sz="4" w:space="0" w:color="808080"/>
            </w:tcBorders>
            <w:shd w:val="clear" w:color="auto" w:fill="FFFFFF" w:themeFill="background1"/>
            <w:vAlign w:val="center"/>
          </w:tcPr>
          <w:p w:rsidR="00C04EAC" w:rsidRPr="001768A0" w:rsidRDefault="00C04EAC" w:rsidP="00C04EAC">
            <w:pPr>
              <w:spacing w:after="0" w:line="240" w:lineRule="auto"/>
              <w:jc w:val="right"/>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1 861 662</w:t>
            </w:r>
          </w:p>
        </w:tc>
        <w:tc>
          <w:tcPr>
            <w:tcW w:w="1164" w:type="dxa"/>
            <w:shd w:val="clear" w:color="auto" w:fill="auto"/>
            <w:vAlign w:val="center"/>
          </w:tcPr>
          <w:p w:rsidR="00C04EAC" w:rsidRPr="006A686B" w:rsidRDefault="00C04EAC" w:rsidP="00C04EAC">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392 275</w:t>
            </w:r>
          </w:p>
        </w:tc>
        <w:tc>
          <w:tcPr>
            <w:tcW w:w="1164" w:type="dxa"/>
            <w:shd w:val="clear" w:color="auto" w:fill="auto"/>
            <w:vAlign w:val="center"/>
          </w:tcPr>
          <w:p w:rsidR="00C04EAC" w:rsidRPr="006A686B" w:rsidRDefault="00C04EAC" w:rsidP="00C04EAC">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1 469 387</w:t>
            </w:r>
          </w:p>
        </w:tc>
        <w:tc>
          <w:tcPr>
            <w:tcW w:w="3058" w:type="dxa"/>
            <w:tcBorders>
              <w:top w:val="nil"/>
              <w:left w:val="single" w:sz="4" w:space="0" w:color="auto"/>
              <w:bottom w:val="single" w:sz="4" w:space="0" w:color="808080"/>
              <w:right w:val="single" w:sz="4" w:space="0" w:color="808080"/>
            </w:tcBorders>
            <w:shd w:val="clear" w:color="auto" w:fill="FFFFFF" w:themeFill="background1"/>
            <w:vAlign w:val="center"/>
          </w:tcPr>
          <w:p w:rsidR="00C04EAC" w:rsidRPr="001768A0" w:rsidRDefault="00C04EAC" w:rsidP="00C04EAC">
            <w:pPr>
              <w:spacing w:after="0" w:line="240" w:lineRule="auto"/>
              <w:jc w:val="center"/>
              <w:rPr>
                <w:rFonts w:ascii="Times New Roman" w:eastAsia="Times New Roman" w:hAnsi="Times New Roman" w:cs="Times New Roman"/>
                <w:lang w:val="lv-LV" w:eastAsia="lv-LV"/>
              </w:rPr>
            </w:pPr>
            <w:r w:rsidRPr="001768A0">
              <w:rPr>
                <w:rFonts w:ascii="Times New Roman" w:eastAsia="Times New Roman" w:hAnsi="Times New Roman" w:cs="Times New Roman"/>
                <w:lang w:val="lv-LV" w:eastAsia="lv-LV"/>
              </w:rPr>
              <w:t>×</w:t>
            </w:r>
          </w:p>
        </w:tc>
      </w:tr>
      <w:tr w:rsidR="00657313" w:rsidRPr="006A686B" w:rsidTr="006136D2">
        <w:trPr>
          <w:trHeight w:val="1149"/>
        </w:trPr>
        <w:tc>
          <w:tcPr>
            <w:tcW w:w="980" w:type="dxa"/>
            <w:shd w:val="clear" w:color="auto" w:fill="auto"/>
            <w:noWrap/>
            <w:vAlign w:val="center"/>
            <w:hideMark/>
          </w:tcPr>
          <w:p w:rsidR="00657313" w:rsidRPr="006A686B" w:rsidRDefault="00657313" w:rsidP="00657313">
            <w:pPr>
              <w:spacing w:after="0" w:line="240" w:lineRule="auto"/>
              <w:jc w:val="center"/>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1141</w:t>
            </w:r>
          </w:p>
        </w:tc>
        <w:tc>
          <w:tcPr>
            <w:tcW w:w="1548" w:type="dxa"/>
            <w:shd w:val="clear" w:color="auto" w:fill="auto"/>
            <w:vAlign w:val="center"/>
            <w:hideMark/>
          </w:tcPr>
          <w:p w:rsidR="00657313" w:rsidRPr="006A686B" w:rsidRDefault="00657313" w:rsidP="00657313">
            <w:pPr>
              <w:spacing w:after="0" w:line="240" w:lineRule="auto"/>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 xml:space="preserve">Piemaksa par nakts darbu </w:t>
            </w:r>
          </w:p>
        </w:tc>
        <w:tc>
          <w:tcPr>
            <w:tcW w:w="1158" w:type="dxa"/>
            <w:shd w:val="clear" w:color="auto" w:fill="auto"/>
            <w:vAlign w:val="center"/>
            <w:hideMark/>
          </w:tcPr>
          <w:p w:rsidR="00657313" w:rsidRPr="006A686B" w:rsidRDefault="00657313" w:rsidP="00657313">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22 389</w:t>
            </w:r>
          </w:p>
        </w:tc>
        <w:tc>
          <w:tcPr>
            <w:tcW w:w="1276" w:type="dxa"/>
            <w:shd w:val="clear" w:color="auto" w:fill="auto"/>
            <w:vAlign w:val="center"/>
            <w:hideMark/>
          </w:tcPr>
          <w:p w:rsidR="00657313" w:rsidRPr="006A686B" w:rsidRDefault="00657313" w:rsidP="00657313">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134 334</w:t>
            </w:r>
          </w:p>
        </w:tc>
        <w:tc>
          <w:tcPr>
            <w:tcW w:w="1164" w:type="dxa"/>
            <w:shd w:val="clear" w:color="auto" w:fill="auto"/>
            <w:vAlign w:val="center"/>
            <w:hideMark/>
          </w:tcPr>
          <w:p w:rsidR="00657313" w:rsidRPr="006A686B" w:rsidRDefault="00657313" w:rsidP="00657313">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81 612</w:t>
            </w:r>
          </w:p>
        </w:tc>
        <w:tc>
          <w:tcPr>
            <w:tcW w:w="1164" w:type="dxa"/>
            <w:shd w:val="clear" w:color="auto" w:fill="auto"/>
            <w:vAlign w:val="center"/>
            <w:hideMark/>
          </w:tcPr>
          <w:p w:rsidR="00657313" w:rsidRPr="006A686B" w:rsidRDefault="00657313" w:rsidP="00657313">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52 722</w:t>
            </w:r>
          </w:p>
        </w:tc>
        <w:tc>
          <w:tcPr>
            <w:tcW w:w="3058" w:type="dxa"/>
            <w:tcBorders>
              <w:top w:val="nil"/>
              <w:left w:val="single" w:sz="4" w:space="0" w:color="auto"/>
              <w:bottom w:val="single" w:sz="4" w:space="0" w:color="808080"/>
              <w:right w:val="single" w:sz="4" w:space="0" w:color="808080"/>
            </w:tcBorders>
            <w:shd w:val="clear" w:color="auto" w:fill="auto"/>
            <w:vAlign w:val="center"/>
          </w:tcPr>
          <w:p w:rsidR="00657313" w:rsidRPr="00197F78" w:rsidRDefault="00657313" w:rsidP="00657313">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amatpersonu skaits - 28</w:t>
            </w:r>
            <w:r w:rsidRPr="001768A0">
              <w:rPr>
                <w:rFonts w:ascii="Times New Roman" w:eastAsia="Times New Roman" w:hAnsi="Times New Roman" w:cs="Times New Roman"/>
                <w:lang w:val="lv-LV" w:eastAsia="lv-LV"/>
              </w:rPr>
              <w:t>0*</w:t>
            </w:r>
            <w:r w:rsidRPr="001768A0">
              <w:rPr>
                <w:rFonts w:ascii="Times New Roman" w:eastAsia="Times New Roman" w:hAnsi="Times New Roman" w:cs="Times New Roman"/>
                <w:lang w:val="lv-LV" w:eastAsia="lv-LV"/>
              </w:rPr>
              <w:br/>
            </w:r>
            <w:r w:rsidRPr="00197F78">
              <w:rPr>
                <w:rFonts w:ascii="Times New Roman" w:eastAsia="Times New Roman" w:hAnsi="Times New Roman" w:cs="Times New Roman"/>
                <w:lang w:val="lv-LV" w:eastAsia="lv-LV"/>
              </w:rPr>
              <w:t>stundas likme:</w:t>
            </w:r>
          </w:p>
          <w:p w:rsidR="00657313" w:rsidRDefault="00657313" w:rsidP="00657313">
            <w:pPr>
              <w:spacing w:after="0" w:line="240" w:lineRule="auto"/>
              <w:rPr>
                <w:rFonts w:ascii="Times New Roman" w:eastAsia="Times New Roman" w:hAnsi="Times New Roman" w:cs="Times New Roman"/>
                <w:i/>
                <w:lang w:val="lv-LV" w:eastAsia="lv-LV"/>
              </w:rPr>
            </w:pPr>
            <w:r w:rsidRPr="00197F78">
              <w:rPr>
                <w:rFonts w:ascii="Times New Roman" w:eastAsia="Times New Roman" w:hAnsi="Times New Roman" w:cs="Times New Roman"/>
                <w:lang w:val="lv-LV" w:eastAsia="lv-LV"/>
              </w:rPr>
              <w:t>1</w:t>
            </w:r>
            <w:r>
              <w:rPr>
                <w:rFonts w:ascii="Times New Roman" w:eastAsia="Times New Roman" w:hAnsi="Times New Roman" w:cs="Times New Roman"/>
                <w:lang w:val="lv-LV" w:eastAsia="lv-LV"/>
              </w:rPr>
              <w:t> </w:t>
            </w:r>
            <w:r w:rsidRPr="00197F78">
              <w:rPr>
                <w:rFonts w:ascii="Times New Roman" w:eastAsia="Times New Roman" w:hAnsi="Times New Roman" w:cs="Times New Roman"/>
                <w:lang w:val="lv-LV" w:eastAsia="lv-LV"/>
              </w:rPr>
              <w:t>330</w:t>
            </w:r>
            <w:r>
              <w:rPr>
                <w:rFonts w:ascii="Times New Roman" w:eastAsia="Times New Roman" w:hAnsi="Times New Roman" w:cs="Times New Roman"/>
                <w:lang w:val="lv-LV" w:eastAsia="lv-LV"/>
              </w:rPr>
              <w:t> </w:t>
            </w:r>
            <w:r w:rsidRPr="00197F78">
              <w:rPr>
                <w:rFonts w:ascii="Times New Roman" w:eastAsia="Times New Roman" w:hAnsi="Times New Roman" w:cs="Times New Roman"/>
                <w:i/>
                <w:lang w:val="lv-LV" w:eastAsia="lv-LV"/>
              </w:rPr>
              <w:t>euro</w:t>
            </w:r>
            <w:r w:rsidRPr="00197F78">
              <w:rPr>
                <w:rFonts w:ascii="Times New Roman" w:eastAsia="Times New Roman" w:hAnsi="Times New Roman" w:cs="Times New Roman"/>
                <w:lang w:val="lv-LV" w:eastAsia="lv-LV"/>
              </w:rPr>
              <w:t xml:space="preserve"> ÷ 166,33 st = 7,996</w:t>
            </w:r>
            <w:r>
              <w:rPr>
                <w:rFonts w:ascii="Times New Roman" w:eastAsia="Times New Roman" w:hAnsi="Times New Roman" w:cs="Times New Roman"/>
                <w:lang w:val="lv-LV" w:eastAsia="lv-LV"/>
              </w:rPr>
              <w:t> </w:t>
            </w:r>
            <w:r w:rsidRPr="00197F78">
              <w:rPr>
                <w:rFonts w:ascii="Times New Roman" w:eastAsia="Times New Roman" w:hAnsi="Times New Roman" w:cs="Times New Roman"/>
                <w:i/>
                <w:lang w:val="lv-LV" w:eastAsia="lv-LV"/>
              </w:rPr>
              <w:t>euro</w:t>
            </w:r>
          </w:p>
          <w:p w:rsidR="00657313" w:rsidRPr="00876EC0" w:rsidRDefault="00657313" w:rsidP="00657313">
            <w:pPr>
              <w:spacing w:after="0" w:line="240" w:lineRule="auto"/>
              <w:rPr>
                <w:rFonts w:ascii="Times New Roman" w:eastAsia="Times New Roman" w:hAnsi="Times New Roman" w:cs="Times New Roman"/>
                <w:i/>
                <w:iCs/>
                <w:lang w:val="lv-LV" w:eastAsia="lv-LV"/>
              </w:rPr>
            </w:pPr>
            <w:r w:rsidRPr="001768A0">
              <w:rPr>
                <w:rFonts w:ascii="Times New Roman" w:eastAsia="Times New Roman" w:hAnsi="Times New Roman" w:cs="Times New Roman"/>
                <w:lang w:val="lv-LV" w:eastAsia="lv-LV"/>
              </w:rPr>
              <w:t xml:space="preserve">provizoriskais nakts stundu skaits vienai amatpersonai mēnesī </w:t>
            </w:r>
            <w:r>
              <w:rPr>
                <w:rFonts w:ascii="Times New Roman" w:eastAsia="Times New Roman" w:hAnsi="Times New Roman" w:cs="Times New Roman"/>
                <w:lang w:val="lv-LV" w:eastAsia="lv-LV"/>
              </w:rPr>
              <w:t>–</w:t>
            </w:r>
            <w:r w:rsidRPr="001768A0">
              <w:rPr>
                <w:rFonts w:ascii="Times New Roman" w:eastAsia="Times New Roman" w:hAnsi="Times New Roman" w:cs="Times New Roman"/>
                <w:lang w:val="lv-LV" w:eastAsia="lv-LV"/>
              </w:rPr>
              <w:t xml:space="preserve"> </w:t>
            </w:r>
            <w:r>
              <w:rPr>
                <w:rFonts w:ascii="Times New Roman" w:eastAsia="Times New Roman" w:hAnsi="Times New Roman" w:cs="Times New Roman"/>
                <w:lang w:val="lv-LV" w:eastAsia="lv-LV"/>
              </w:rPr>
              <w:t>20 stundas</w:t>
            </w:r>
            <w:r w:rsidRPr="001768A0">
              <w:rPr>
                <w:rFonts w:ascii="Times New Roman" w:eastAsia="Times New Roman" w:hAnsi="Times New Roman" w:cs="Times New Roman"/>
                <w:lang w:val="lv-LV" w:eastAsia="lv-LV"/>
              </w:rPr>
              <w:br/>
            </w:r>
            <w:r w:rsidRPr="001768A0">
              <w:rPr>
                <w:rFonts w:ascii="Times New Roman" w:eastAsia="Times New Roman" w:hAnsi="Times New Roman" w:cs="Times New Roman"/>
                <w:u w:val="single"/>
                <w:lang w:val="lv-LV" w:eastAsia="lv-LV"/>
              </w:rPr>
              <w:t>Aprēķins vienam mēnesim:</w:t>
            </w:r>
            <w:r w:rsidRPr="001768A0">
              <w:rPr>
                <w:rFonts w:ascii="Times New Roman" w:eastAsia="Times New Roman" w:hAnsi="Times New Roman" w:cs="Times New Roman"/>
                <w:lang w:val="lv-LV" w:eastAsia="lv-LV"/>
              </w:rPr>
              <w:br/>
              <w:t>7,</w:t>
            </w:r>
            <w:r>
              <w:rPr>
                <w:rFonts w:ascii="Times New Roman" w:eastAsia="Times New Roman" w:hAnsi="Times New Roman" w:cs="Times New Roman"/>
                <w:lang w:val="lv-LV" w:eastAsia="lv-LV"/>
              </w:rPr>
              <w:t>996 </w:t>
            </w:r>
            <w:r w:rsidRPr="001768A0">
              <w:rPr>
                <w:rFonts w:ascii="Times New Roman" w:eastAsia="Times New Roman" w:hAnsi="Times New Roman" w:cs="Times New Roman"/>
                <w:i/>
                <w:iCs/>
                <w:lang w:val="lv-LV" w:eastAsia="lv-LV"/>
              </w:rPr>
              <w:t>euro</w:t>
            </w:r>
            <w:r w:rsidRPr="001768A0">
              <w:rPr>
                <w:rFonts w:ascii="Times New Roman" w:eastAsia="Times New Roman" w:hAnsi="Times New Roman" w:cs="Times New Roman"/>
                <w:lang w:val="lv-LV" w:eastAsia="lv-LV"/>
              </w:rPr>
              <w:t xml:space="preserve"> × </w:t>
            </w:r>
            <w:r>
              <w:rPr>
                <w:rFonts w:ascii="Times New Roman" w:eastAsia="Times New Roman" w:hAnsi="Times New Roman" w:cs="Times New Roman"/>
                <w:lang w:val="lv-LV" w:eastAsia="lv-LV"/>
              </w:rPr>
              <w:t>28</w:t>
            </w:r>
            <w:r w:rsidRPr="001768A0">
              <w:rPr>
                <w:rFonts w:ascii="Times New Roman" w:eastAsia="Times New Roman" w:hAnsi="Times New Roman" w:cs="Times New Roman"/>
                <w:lang w:val="lv-LV" w:eastAsia="lv-LV"/>
              </w:rPr>
              <w:t xml:space="preserve">0 amatpersonas </w:t>
            </w:r>
            <w:r>
              <w:rPr>
                <w:rFonts w:ascii="Times New Roman" w:eastAsia="Times New Roman" w:hAnsi="Times New Roman" w:cs="Times New Roman"/>
                <w:lang w:val="lv-LV" w:eastAsia="lv-LV"/>
              </w:rPr>
              <w:t>x 20</w:t>
            </w:r>
            <w:r w:rsidRPr="001768A0">
              <w:rPr>
                <w:rFonts w:ascii="Times New Roman" w:eastAsia="Times New Roman" w:hAnsi="Times New Roman" w:cs="Times New Roman"/>
                <w:lang w:val="lv-LV" w:eastAsia="lv-LV"/>
              </w:rPr>
              <w:t xml:space="preserve"> nakts stundas × 50% = 2</w:t>
            </w:r>
            <w:r>
              <w:rPr>
                <w:rFonts w:ascii="Times New Roman" w:eastAsia="Times New Roman" w:hAnsi="Times New Roman" w:cs="Times New Roman"/>
                <w:lang w:val="lv-LV" w:eastAsia="lv-LV"/>
              </w:rPr>
              <w:t>2 388</w:t>
            </w:r>
            <w:r w:rsidRPr="001768A0">
              <w:rPr>
                <w:rFonts w:ascii="Times New Roman" w:eastAsia="Times New Roman" w:hAnsi="Times New Roman" w:cs="Times New Roman"/>
                <w:lang w:val="lv-LV" w:eastAsia="lv-LV"/>
              </w:rPr>
              <w:t>,</w:t>
            </w:r>
            <w:r>
              <w:rPr>
                <w:rFonts w:ascii="Times New Roman" w:eastAsia="Times New Roman" w:hAnsi="Times New Roman" w:cs="Times New Roman"/>
                <w:lang w:val="lv-LV" w:eastAsia="lv-LV"/>
              </w:rPr>
              <w:t>8</w:t>
            </w:r>
            <w:r w:rsidRPr="001768A0">
              <w:rPr>
                <w:rFonts w:ascii="Times New Roman" w:eastAsia="Times New Roman" w:hAnsi="Times New Roman" w:cs="Times New Roman"/>
                <w:lang w:val="lv-LV" w:eastAsia="lv-LV"/>
              </w:rPr>
              <w:t>0</w:t>
            </w:r>
            <w:r>
              <w:rPr>
                <w:rFonts w:ascii="Times New Roman" w:eastAsia="Times New Roman" w:hAnsi="Times New Roman" w:cs="Times New Roman"/>
                <w:lang w:val="lv-LV" w:eastAsia="lv-LV"/>
              </w:rPr>
              <w:t> </w:t>
            </w:r>
            <w:r w:rsidRPr="001768A0">
              <w:rPr>
                <w:rFonts w:ascii="Times New Roman" w:eastAsia="Times New Roman" w:hAnsi="Times New Roman" w:cs="Times New Roman"/>
                <w:i/>
                <w:iCs/>
                <w:lang w:val="lv-LV" w:eastAsia="lv-LV"/>
              </w:rPr>
              <w:t>euro</w:t>
            </w:r>
          </w:p>
        </w:tc>
      </w:tr>
      <w:tr w:rsidR="00657313" w:rsidRPr="006A686B" w:rsidTr="006136D2">
        <w:trPr>
          <w:trHeight w:val="1221"/>
        </w:trPr>
        <w:tc>
          <w:tcPr>
            <w:tcW w:w="980" w:type="dxa"/>
            <w:vMerge w:val="restart"/>
            <w:shd w:val="clear" w:color="auto" w:fill="auto"/>
            <w:noWrap/>
            <w:vAlign w:val="center"/>
            <w:hideMark/>
          </w:tcPr>
          <w:p w:rsidR="00657313" w:rsidRPr="006A686B" w:rsidRDefault="00657313" w:rsidP="00657313">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1142</w:t>
            </w:r>
          </w:p>
        </w:tc>
        <w:tc>
          <w:tcPr>
            <w:tcW w:w="1548" w:type="dxa"/>
            <w:vMerge w:val="restart"/>
            <w:shd w:val="clear" w:color="auto" w:fill="auto"/>
            <w:vAlign w:val="center"/>
            <w:hideMark/>
          </w:tcPr>
          <w:p w:rsidR="00657313" w:rsidRPr="006A686B" w:rsidRDefault="00657313" w:rsidP="00657313">
            <w:pPr>
              <w:spacing w:after="0" w:line="240" w:lineRule="auto"/>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Samaksa par virsstundu darbu un darbu svētku dienās</w:t>
            </w:r>
          </w:p>
        </w:tc>
        <w:tc>
          <w:tcPr>
            <w:tcW w:w="1158" w:type="dxa"/>
            <w:shd w:val="clear" w:color="auto" w:fill="auto"/>
            <w:vAlign w:val="center"/>
            <w:hideMark/>
          </w:tcPr>
          <w:p w:rsidR="00657313" w:rsidRPr="006A686B" w:rsidRDefault="00657313" w:rsidP="00657313">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244 678</w:t>
            </w:r>
          </w:p>
        </w:tc>
        <w:tc>
          <w:tcPr>
            <w:tcW w:w="1276" w:type="dxa"/>
            <w:shd w:val="clear" w:color="auto" w:fill="auto"/>
            <w:vAlign w:val="center"/>
            <w:hideMark/>
          </w:tcPr>
          <w:p w:rsidR="00657313" w:rsidRPr="006A686B" w:rsidRDefault="00657313" w:rsidP="00657313">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1 468 068</w:t>
            </w:r>
          </w:p>
        </w:tc>
        <w:tc>
          <w:tcPr>
            <w:tcW w:w="1164" w:type="dxa"/>
            <w:shd w:val="clear" w:color="auto" w:fill="auto"/>
            <w:vAlign w:val="center"/>
            <w:hideMark/>
          </w:tcPr>
          <w:p w:rsidR="00657313" w:rsidRPr="006A686B" w:rsidRDefault="00657313" w:rsidP="00657313">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157 857</w:t>
            </w:r>
          </w:p>
        </w:tc>
        <w:tc>
          <w:tcPr>
            <w:tcW w:w="1164" w:type="dxa"/>
            <w:shd w:val="clear" w:color="auto" w:fill="auto"/>
            <w:vAlign w:val="center"/>
            <w:hideMark/>
          </w:tcPr>
          <w:p w:rsidR="00657313" w:rsidRPr="006A686B" w:rsidRDefault="00657313" w:rsidP="00657313">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1 310 211</w:t>
            </w:r>
          </w:p>
        </w:tc>
        <w:tc>
          <w:tcPr>
            <w:tcW w:w="3058" w:type="dxa"/>
            <w:tcBorders>
              <w:top w:val="nil"/>
              <w:left w:val="single" w:sz="4" w:space="0" w:color="auto"/>
              <w:bottom w:val="single" w:sz="4" w:space="0" w:color="auto"/>
              <w:right w:val="single" w:sz="4" w:space="0" w:color="808080"/>
            </w:tcBorders>
            <w:shd w:val="clear" w:color="auto" w:fill="auto"/>
            <w:vAlign w:val="center"/>
          </w:tcPr>
          <w:p w:rsidR="00657313" w:rsidRPr="00197F78" w:rsidRDefault="00657313" w:rsidP="00657313">
            <w:pPr>
              <w:spacing w:after="0" w:line="240" w:lineRule="auto"/>
              <w:rPr>
                <w:rFonts w:ascii="Times New Roman" w:eastAsia="Times New Roman" w:hAnsi="Times New Roman" w:cs="Times New Roman"/>
                <w:u w:val="single"/>
                <w:lang w:val="lv-LV" w:eastAsia="lv-LV"/>
              </w:rPr>
            </w:pPr>
            <w:r w:rsidRPr="00197F78">
              <w:rPr>
                <w:rFonts w:ascii="Times New Roman" w:eastAsia="Times New Roman" w:hAnsi="Times New Roman" w:cs="Times New Roman"/>
                <w:u w:val="single"/>
                <w:lang w:val="lv-LV" w:eastAsia="lv-LV"/>
              </w:rPr>
              <w:t>Samaksa par virsstundu darbu</w:t>
            </w:r>
          </w:p>
          <w:p w:rsidR="00657313" w:rsidRPr="00197F78" w:rsidRDefault="00657313" w:rsidP="00657313">
            <w:pPr>
              <w:spacing w:after="0" w:line="240" w:lineRule="auto"/>
              <w:rPr>
                <w:rFonts w:ascii="Times New Roman" w:eastAsia="Times New Roman" w:hAnsi="Times New Roman" w:cs="Times New Roman"/>
                <w:lang w:val="lv-LV" w:eastAsia="lv-LV"/>
              </w:rPr>
            </w:pPr>
            <w:r w:rsidRPr="00197F78">
              <w:rPr>
                <w:rFonts w:ascii="Times New Roman" w:eastAsia="Times New Roman" w:hAnsi="Times New Roman" w:cs="Times New Roman"/>
                <w:lang w:val="lv-LV" w:eastAsia="lv-LV"/>
              </w:rPr>
              <w:t>stundas likme:</w:t>
            </w:r>
          </w:p>
          <w:p w:rsidR="00657313" w:rsidRDefault="00657313" w:rsidP="00657313">
            <w:pPr>
              <w:spacing w:after="0" w:line="240" w:lineRule="auto"/>
              <w:rPr>
                <w:rFonts w:ascii="Times New Roman" w:eastAsia="Times New Roman" w:hAnsi="Times New Roman" w:cs="Times New Roman"/>
                <w:i/>
                <w:lang w:val="lv-LV" w:eastAsia="lv-LV"/>
              </w:rPr>
            </w:pPr>
            <w:r w:rsidRPr="00197F78">
              <w:rPr>
                <w:rFonts w:ascii="Times New Roman" w:eastAsia="Times New Roman" w:hAnsi="Times New Roman" w:cs="Times New Roman"/>
                <w:lang w:val="lv-LV" w:eastAsia="lv-LV"/>
              </w:rPr>
              <w:t>1</w:t>
            </w:r>
            <w:r>
              <w:rPr>
                <w:rFonts w:ascii="Times New Roman" w:eastAsia="Times New Roman" w:hAnsi="Times New Roman" w:cs="Times New Roman"/>
                <w:lang w:val="lv-LV" w:eastAsia="lv-LV"/>
              </w:rPr>
              <w:t> </w:t>
            </w:r>
            <w:r w:rsidRPr="00197F78">
              <w:rPr>
                <w:rFonts w:ascii="Times New Roman" w:eastAsia="Times New Roman" w:hAnsi="Times New Roman" w:cs="Times New Roman"/>
                <w:lang w:val="lv-LV" w:eastAsia="lv-LV"/>
              </w:rPr>
              <w:t>330</w:t>
            </w:r>
            <w:r>
              <w:rPr>
                <w:rFonts w:ascii="Times New Roman" w:eastAsia="Times New Roman" w:hAnsi="Times New Roman" w:cs="Times New Roman"/>
                <w:lang w:val="lv-LV" w:eastAsia="lv-LV"/>
              </w:rPr>
              <w:t> </w:t>
            </w:r>
            <w:r w:rsidRPr="00197F78">
              <w:rPr>
                <w:rFonts w:ascii="Times New Roman" w:eastAsia="Times New Roman" w:hAnsi="Times New Roman" w:cs="Times New Roman"/>
                <w:i/>
                <w:lang w:val="lv-LV" w:eastAsia="lv-LV"/>
              </w:rPr>
              <w:t>euro</w:t>
            </w:r>
            <w:r w:rsidRPr="00197F78">
              <w:rPr>
                <w:rFonts w:ascii="Times New Roman" w:eastAsia="Times New Roman" w:hAnsi="Times New Roman" w:cs="Times New Roman"/>
                <w:lang w:val="lv-LV" w:eastAsia="lv-LV"/>
              </w:rPr>
              <w:t xml:space="preserve"> ÷ 166,33 st = 7,996</w:t>
            </w:r>
            <w:r>
              <w:rPr>
                <w:rFonts w:ascii="Times New Roman" w:eastAsia="Times New Roman" w:hAnsi="Times New Roman" w:cs="Times New Roman"/>
                <w:lang w:val="lv-LV" w:eastAsia="lv-LV"/>
              </w:rPr>
              <w:t> </w:t>
            </w:r>
            <w:r w:rsidRPr="00197F78">
              <w:rPr>
                <w:rFonts w:ascii="Times New Roman" w:eastAsia="Times New Roman" w:hAnsi="Times New Roman" w:cs="Times New Roman"/>
                <w:i/>
                <w:lang w:val="lv-LV" w:eastAsia="lv-LV"/>
              </w:rPr>
              <w:t>euro</w:t>
            </w:r>
          </w:p>
          <w:p w:rsidR="00657313" w:rsidRDefault="00657313" w:rsidP="00657313">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amatpersonu skaits - 510</w:t>
            </w:r>
          </w:p>
          <w:p w:rsidR="00657313" w:rsidRPr="001768A0" w:rsidRDefault="00657313" w:rsidP="00657313">
            <w:pPr>
              <w:spacing w:after="0" w:line="240" w:lineRule="auto"/>
              <w:rPr>
                <w:rFonts w:ascii="Times New Roman" w:eastAsia="Times New Roman" w:hAnsi="Times New Roman" w:cs="Times New Roman"/>
                <w:lang w:val="lv-LV" w:eastAsia="lv-LV"/>
              </w:rPr>
            </w:pPr>
            <w:r w:rsidRPr="001768A0">
              <w:rPr>
                <w:rFonts w:ascii="Times New Roman" w:eastAsia="Times New Roman" w:hAnsi="Times New Roman" w:cs="Times New Roman"/>
                <w:lang w:val="lv-LV" w:eastAsia="lv-LV"/>
              </w:rPr>
              <w:t>provizoriskais virsstundu skaits vienai amatpersonai mēnesī - 3</w:t>
            </w:r>
            <w:r>
              <w:rPr>
                <w:rFonts w:ascii="Times New Roman" w:eastAsia="Times New Roman" w:hAnsi="Times New Roman" w:cs="Times New Roman"/>
                <w:lang w:val="lv-LV" w:eastAsia="lv-LV"/>
              </w:rPr>
              <w:t>0</w:t>
            </w:r>
            <w:r w:rsidRPr="001768A0">
              <w:rPr>
                <w:rFonts w:ascii="Times New Roman" w:eastAsia="Times New Roman" w:hAnsi="Times New Roman" w:cs="Times New Roman"/>
                <w:lang w:val="lv-LV" w:eastAsia="lv-LV"/>
              </w:rPr>
              <w:t xml:space="preserve"> h</w:t>
            </w:r>
            <w:r w:rsidRPr="001768A0">
              <w:rPr>
                <w:rFonts w:ascii="Times New Roman" w:eastAsia="Times New Roman" w:hAnsi="Times New Roman" w:cs="Times New Roman"/>
                <w:lang w:val="lv-LV" w:eastAsia="lv-LV"/>
              </w:rPr>
              <w:br/>
            </w:r>
            <w:r w:rsidRPr="001768A0">
              <w:rPr>
                <w:rFonts w:ascii="Times New Roman" w:eastAsia="Times New Roman" w:hAnsi="Times New Roman" w:cs="Times New Roman"/>
                <w:u w:val="single"/>
                <w:lang w:val="lv-LV" w:eastAsia="lv-LV"/>
              </w:rPr>
              <w:t>Aprēķins vienam mēnesim:</w:t>
            </w:r>
            <w:r w:rsidRPr="001768A0">
              <w:rPr>
                <w:rFonts w:ascii="Times New Roman" w:eastAsia="Times New Roman" w:hAnsi="Times New Roman" w:cs="Times New Roman"/>
                <w:lang w:val="lv-LV" w:eastAsia="lv-LV"/>
              </w:rPr>
              <w:br/>
              <w:t>7,</w:t>
            </w:r>
            <w:r>
              <w:rPr>
                <w:rFonts w:ascii="Times New Roman" w:eastAsia="Times New Roman" w:hAnsi="Times New Roman" w:cs="Times New Roman"/>
                <w:lang w:val="lv-LV" w:eastAsia="lv-LV"/>
              </w:rPr>
              <w:t>996 </w:t>
            </w:r>
            <w:r w:rsidRPr="001768A0">
              <w:rPr>
                <w:rFonts w:ascii="Times New Roman" w:eastAsia="Times New Roman" w:hAnsi="Times New Roman" w:cs="Times New Roman"/>
                <w:i/>
                <w:iCs/>
                <w:lang w:val="lv-LV" w:eastAsia="lv-LV"/>
              </w:rPr>
              <w:t>euro</w:t>
            </w:r>
            <w:r w:rsidRPr="001768A0">
              <w:rPr>
                <w:rFonts w:ascii="Times New Roman" w:eastAsia="Times New Roman" w:hAnsi="Times New Roman" w:cs="Times New Roman"/>
                <w:lang w:val="lv-LV" w:eastAsia="lv-LV"/>
              </w:rPr>
              <w:t xml:space="preserve"> </w:t>
            </w:r>
            <w:r>
              <w:rPr>
                <w:rFonts w:ascii="Times New Roman" w:eastAsia="Times New Roman" w:hAnsi="Times New Roman" w:cs="Times New Roman"/>
                <w:lang w:val="lv-LV" w:eastAsia="lv-LV"/>
              </w:rPr>
              <w:t>x 510 amatpersonas x</w:t>
            </w:r>
            <w:r w:rsidRPr="001768A0">
              <w:rPr>
                <w:rFonts w:ascii="Times New Roman" w:eastAsia="Times New Roman" w:hAnsi="Times New Roman" w:cs="Times New Roman"/>
                <w:lang w:val="lv-LV" w:eastAsia="lv-LV"/>
              </w:rPr>
              <w:t xml:space="preserve"> 3</w:t>
            </w:r>
            <w:r>
              <w:rPr>
                <w:rFonts w:ascii="Times New Roman" w:eastAsia="Times New Roman" w:hAnsi="Times New Roman" w:cs="Times New Roman"/>
                <w:lang w:val="lv-LV" w:eastAsia="lv-LV"/>
              </w:rPr>
              <w:t>0</w:t>
            </w:r>
            <w:r w:rsidRPr="001768A0">
              <w:rPr>
                <w:rFonts w:ascii="Times New Roman" w:eastAsia="Times New Roman" w:hAnsi="Times New Roman" w:cs="Times New Roman"/>
                <w:lang w:val="lv-LV" w:eastAsia="lv-LV"/>
              </w:rPr>
              <w:t xml:space="preserve"> stundas × 200% = 2</w:t>
            </w:r>
            <w:r>
              <w:rPr>
                <w:rFonts w:ascii="Times New Roman" w:eastAsia="Times New Roman" w:hAnsi="Times New Roman" w:cs="Times New Roman"/>
                <w:lang w:val="lv-LV" w:eastAsia="lv-LV"/>
              </w:rPr>
              <w:t>44 677</w:t>
            </w:r>
            <w:r w:rsidRPr="001768A0">
              <w:rPr>
                <w:rFonts w:ascii="Times New Roman" w:eastAsia="Times New Roman" w:hAnsi="Times New Roman" w:cs="Times New Roman"/>
                <w:lang w:val="lv-LV" w:eastAsia="lv-LV"/>
              </w:rPr>
              <w:t>,60</w:t>
            </w:r>
            <w:r>
              <w:rPr>
                <w:rFonts w:ascii="Times New Roman" w:eastAsia="Times New Roman" w:hAnsi="Times New Roman" w:cs="Times New Roman"/>
                <w:lang w:val="lv-LV" w:eastAsia="lv-LV"/>
              </w:rPr>
              <w:t> </w:t>
            </w:r>
            <w:r w:rsidRPr="001768A0">
              <w:rPr>
                <w:rFonts w:ascii="Times New Roman" w:eastAsia="Times New Roman" w:hAnsi="Times New Roman" w:cs="Times New Roman"/>
                <w:i/>
                <w:iCs/>
                <w:lang w:val="lv-LV" w:eastAsia="lv-LV"/>
              </w:rPr>
              <w:t>euro</w:t>
            </w:r>
          </w:p>
        </w:tc>
      </w:tr>
      <w:tr w:rsidR="00657313" w:rsidRPr="006A686B" w:rsidTr="006136D2">
        <w:trPr>
          <w:trHeight w:val="1470"/>
        </w:trPr>
        <w:tc>
          <w:tcPr>
            <w:tcW w:w="980" w:type="dxa"/>
            <w:vMerge/>
            <w:vAlign w:val="center"/>
            <w:hideMark/>
          </w:tcPr>
          <w:p w:rsidR="00657313" w:rsidRPr="006A686B" w:rsidRDefault="00657313" w:rsidP="00657313">
            <w:pPr>
              <w:spacing w:after="0" w:line="240" w:lineRule="auto"/>
              <w:rPr>
                <w:rFonts w:ascii="Times New Roman" w:eastAsia="Times New Roman" w:hAnsi="Times New Roman" w:cs="Times New Roman"/>
                <w:lang w:val="lv-LV" w:eastAsia="lv-LV"/>
              </w:rPr>
            </w:pPr>
          </w:p>
        </w:tc>
        <w:tc>
          <w:tcPr>
            <w:tcW w:w="1548" w:type="dxa"/>
            <w:vMerge/>
            <w:vAlign w:val="center"/>
            <w:hideMark/>
          </w:tcPr>
          <w:p w:rsidR="00657313" w:rsidRPr="006A686B" w:rsidRDefault="00657313" w:rsidP="00657313">
            <w:pPr>
              <w:spacing w:after="0" w:line="240" w:lineRule="auto"/>
              <w:rPr>
                <w:rFonts w:ascii="Times New Roman" w:eastAsia="Times New Roman" w:hAnsi="Times New Roman" w:cs="Times New Roman"/>
                <w:lang w:val="lv-LV" w:eastAsia="lv-LV"/>
              </w:rPr>
            </w:pPr>
          </w:p>
        </w:tc>
        <w:tc>
          <w:tcPr>
            <w:tcW w:w="1158" w:type="dxa"/>
            <w:shd w:val="clear" w:color="auto" w:fill="auto"/>
            <w:vAlign w:val="center"/>
            <w:hideMark/>
          </w:tcPr>
          <w:p w:rsidR="00657313" w:rsidRPr="006A686B" w:rsidRDefault="00657313" w:rsidP="00657313">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 </w:t>
            </w:r>
          </w:p>
        </w:tc>
        <w:tc>
          <w:tcPr>
            <w:tcW w:w="1276" w:type="dxa"/>
            <w:shd w:val="clear" w:color="auto" w:fill="auto"/>
            <w:vAlign w:val="center"/>
            <w:hideMark/>
          </w:tcPr>
          <w:p w:rsidR="00657313" w:rsidRPr="006A686B" w:rsidRDefault="00657313" w:rsidP="00657313">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24 180</w:t>
            </w:r>
          </w:p>
        </w:tc>
        <w:tc>
          <w:tcPr>
            <w:tcW w:w="1164" w:type="dxa"/>
            <w:shd w:val="clear" w:color="auto" w:fill="auto"/>
            <w:vAlign w:val="center"/>
            <w:hideMark/>
          </w:tcPr>
          <w:p w:rsidR="00657313" w:rsidRPr="006A686B" w:rsidRDefault="00657313" w:rsidP="00657313">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4 030</w:t>
            </w:r>
          </w:p>
        </w:tc>
        <w:tc>
          <w:tcPr>
            <w:tcW w:w="1164" w:type="dxa"/>
            <w:shd w:val="clear" w:color="auto" w:fill="auto"/>
            <w:vAlign w:val="center"/>
            <w:hideMark/>
          </w:tcPr>
          <w:p w:rsidR="00657313" w:rsidRPr="006A686B" w:rsidRDefault="00657313" w:rsidP="00657313">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20 150</w:t>
            </w:r>
          </w:p>
        </w:tc>
        <w:tc>
          <w:tcPr>
            <w:tcW w:w="3058" w:type="dxa"/>
            <w:tcBorders>
              <w:top w:val="nil"/>
              <w:left w:val="single" w:sz="4" w:space="0" w:color="auto"/>
              <w:bottom w:val="single" w:sz="4" w:space="0" w:color="808080"/>
              <w:right w:val="single" w:sz="4" w:space="0" w:color="auto"/>
            </w:tcBorders>
            <w:shd w:val="clear" w:color="auto" w:fill="auto"/>
            <w:vAlign w:val="center"/>
          </w:tcPr>
          <w:p w:rsidR="00657313" w:rsidRPr="00197F78" w:rsidRDefault="00657313" w:rsidP="00657313">
            <w:pPr>
              <w:spacing w:after="0" w:line="240" w:lineRule="auto"/>
              <w:rPr>
                <w:rFonts w:ascii="Times New Roman" w:eastAsia="Times New Roman" w:hAnsi="Times New Roman" w:cs="Times New Roman"/>
                <w:lang w:val="lv-LV" w:eastAsia="lv-LV"/>
              </w:rPr>
            </w:pPr>
            <w:r w:rsidRPr="00197F78">
              <w:rPr>
                <w:rFonts w:ascii="Times New Roman" w:eastAsia="Times New Roman" w:hAnsi="Times New Roman" w:cs="Times New Roman"/>
                <w:u w:val="single"/>
                <w:lang w:val="lv-LV" w:eastAsia="lv-LV"/>
              </w:rPr>
              <w:t>Piemaksa par darbu svētku dienās</w:t>
            </w:r>
            <w:r w:rsidRPr="00197F78">
              <w:rPr>
                <w:rFonts w:ascii="Times New Roman" w:eastAsia="Times New Roman" w:hAnsi="Times New Roman" w:cs="Times New Roman"/>
                <w:lang w:val="lv-LV" w:eastAsia="lv-LV"/>
              </w:rPr>
              <w:t xml:space="preserve"> (18.11., 24.12., 25.12., 26.12., 31.12. un 01.01.)</w:t>
            </w:r>
          </w:p>
          <w:p w:rsidR="00657313" w:rsidRPr="00197F78" w:rsidRDefault="00657313" w:rsidP="00657313">
            <w:pPr>
              <w:spacing w:after="0" w:line="240" w:lineRule="auto"/>
              <w:rPr>
                <w:rFonts w:ascii="Times New Roman" w:eastAsia="Times New Roman" w:hAnsi="Times New Roman" w:cs="Times New Roman"/>
                <w:lang w:val="lv-LV" w:eastAsia="lv-LV"/>
              </w:rPr>
            </w:pPr>
            <w:r w:rsidRPr="00197F78">
              <w:rPr>
                <w:rFonts w:ascii="Times New Roman" w:eastAsia="Times New Roman" w:hAnsi="Times New Roman" w:cs="Times New Roman"/>
                <w:lang w:val="lv-LV" w:eastAsia="lv-LV"/>
              </w:rPr>
              <w:t>stundas likme:</w:t>
            </w:r>
          </w:p>
          <w:p w:rsidR="00657313" w:rsidRDefault="00657313" w:rsidP="00657313">
            <w:pPr>
              <w:spacing w:after="0" w:line="240" w:lineRule="auto"/>
              <w:rPr>
                <w:rFonts w:ascii="Times New Roman" w:eastAsia="Times New Roman" w:hAnsi="Times New Roman" w:cs="Times New Roman"/>
                <w:lang w:val="lv-LV" w:eastAsia="lv-LV"/>
              </w:rPr>
            </w:pPr>
            <w:r w:rsidRPr="00197F78">
              <w:rPr>
                <w:rFonts w:ascii="Times New Roman" w:eastAsia="Times New Roman" w:hAnsi="Times New Roman" w:cs="Times New Roman"/>
                <w:lang w:val="lv-LV" w:eastAsia="lv-LV"/>
              </w:rPr>
              <w:t>1</w:t>
            </w:r>
            <w:r>
              <w:rPr>
                <w:rFonts w:ascii="Times New Roman" w:eastAsia="Times New Roman" w:hAnsi="Times New Roman" w:cs="Times New Roman"/>
                <w:lang w:val="lv-LV" w:eastAsia="lv-LV"/>
              </w:rPr>
              <w:t> </w:t>
            </w:r>
            <w:r w:rsidRPr="00197F78">
              <w:rPr>
                <w:rFonts w:ascii="Times New Roman" w:eastAsia="Times New Roman" w:hAnsi="Times New Roman" w:cs="Times New Roman"/>
                <w:lang w:val="lv-LV" w:eastAsia="lv-LV"/>
              </w:rPr>
              <w:t>330</w:t>
            </w:r>
            <w:r>
              <w:rPr>
                <w:rFonts w:ascii="Times New Roman" w:eastAsia="Times New Roman" w:hAnsi="Times New Roman" w:cs="Times New Roman"/>
                <w:lang w:val="lv-LV" w:eastAsia="lv-LV"/>
              </w:rPr>
              <w:t> </w:t>
            </w:r>
            <w:r w:rsidRPr="00197F78">
              <w:rPr>
                <w:rFonts w:ascii="Times New Roman" w:eastAsia="Times New Roman" w:hAnsi="Times New Roman" w:cs="Times New Roman"/>
                <w:i/>
                <w:lang w:val="lv-LV" w:eastAsia="lv-LV"/>
              </w:rPr>
              <w:t>euro</w:t>
            </w:r>
            <w:r w:rsidRPr="00197F78">
              <w:rPr>
                <w:rFonts w:ascii="Times New Roman" w:eastAsia="Times New Roman" w:hAnsi="Times New Roman" w:cs="Times New Roman"/>
                <w:lang w:val="lv-LV" w:eastAsia="lv-LV"/>
              </w:rPr>
              <w:t xml:space="preserve"> ÷ 166,33 st = 7,996</w:t>
            </w:r>
            <w:r>
              <w:rPr>
                <w:rFonts w:ascii="Times New Roman" w:eastAsia="Times New Roman" w:hAnsi="Times New Roman" w:cs="Times New Roman"/>
                <w:lang w:val="lv-LV" w:eastAsia="lv-LV"/>
              </w:rPr>
              <w:t> </w:t>
            </w:r>
            <w:r w:rsidRPr="00197F78">
              <w:rPr>
                <w:rFonts w:ascii="Times New Roman" w:eastAsia="Times New Roman" w:hAnsi="Times New Roman" w:cs="Times New Roman"/>
                <w:i/>
                <w:lang w:val="lv-LV" w:eastAsia="lv-LV"/>
              </w:rPr>
              <w:t>euro</w:t>
            </w:r>
          </w:p>
          <w:p w:rsidR="00657313" w:rsidRPr="00197F78" w:rsidRDefault="00657313" w:rsidP="00657313">
            <w:pPr>
              <w:spacing w:after="0" w:line="240" w:lineRule="auto"/>
              <w:rPr>
                <w:rFonts w:ascii="Times New Roman" w:eastAsia="Times New Roman" w:hAnsi="Times New Roman" w:cs="Times New Roman"/>
                <w:lang w:val="lv-LV" w:eastAsia="lv-LV"/>
              </w:rPr>
            </w:pPr>
            <w:r w:rsidRPr="00197F78">
              <w:rPr>
                <w:rFonts w:ascii="Times New Roman" w:eastAsia="Times New Roman" w:hAnsi="Times New Roman" w:cs="Times New Roman"/>
                <w:lang w:val="lv-LV" w:eastAsia="lv-LV"/>
              </w:rPr>
              <w:t xml:space="preserve">vidējais amatpersonu skaits viena dienā </w:t>
            </w:r>
            <w:r>
              <w:rPr>
                <w:rFonts w:ascii="Times New Roman" w:eastAsia="Times New Roman" w:hAnsi="Times New Roman" w:cs="Times New Roman"/>
                <w:lang w:val="lv-LV" w:eastAsia="lv-LV"/>
              </w:rPr>
              <w:t>–</w:t>
            </w:r>
            <w:r w:rsidRPr="00197F78">
              <w:rPr>
                <w:rFonts w:ascii="Times New Roman" w:eastAsia="Times New Roman" w:hAnsi="Times New Roman" w:cs="Times New Roman"/>
                <w:lang w:val="lv-LV" w:eastAsia="lv-LV"/>
              </w:rPr>
              <w:t xml:space="preserve"> 42</w:t>
            </w:r>
            <w:r>
              <w:rPr>
                <w:rFonts w:ascii="Times New Roman" w:eastAsia="Times New Roman" w:hAnsi="Times New Roman" w:cs="Times New Roman"/>
                <w:lang w:val="lv-LV" w:eastAsia="lv-LV"/>
              </w:rPr>
              <w:t>*</w:t>
            </w:r>
          </w:p>
          <w:p w:rsidR="00657313" w:rsidRPr="00197F78" w:rsidRDefault="00657313" w:rsidP="00657313">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 xml:space="preserve">provizoriskais vidējais </w:t>
            </w:r>
            <w:r w:rsidRPr="00197F78">
              <w:rPr>
                <w:rFonts w:ascii="Times New Roman" w:eastAsia="Times New Roman" w:hAnsi="Times New Roman" w:cs="Times New Roman"/>
                <w:lang w:val="lv-LV" w:eastAsia="lv-LV"/>
              </w:rPr>
              <w:t xml:space="preserve">stundu skaits </w:t>
            </w:r>
            <w:r>
              <w:rPr>
                <w:rFonts w:ascii="Times New Roman" w:eastAsia="Times New Roman" w:hAnsi="Times New Roman" w:cs="Times New Roman"/>
                <w:lang w:val="lv-LV" w:eastAsia="lv-LV"/>
              </w:rPr>
              <w:t xml:space="preserve">venai amatpersonai </w:t>
            </w:r>
            <w:r w:rsidRPr="00197F78">
              <w:rPr>
                <w:rFonts w:ascii="Times New Roman" w:eastAsia="Times New Roman" w:hAnsi="Times New Roman" w:cs="Times New Roman"/>
                <w:lang w:val="lv-LV" w:eastAsia="lv-LV"/>
              </w:rPr>
              <w:t>vienā dienā - 12 stundas</w:t>
            </w:r>
          </w:p>
          <w:p w:rsidR="00657313" w:rsidRPr="00197F78" w:rsidRDefault="00657313" w:rsidP="00657313">
            <w:pPr>
              <w:spacing w:after="0" w:line="240" w:lineRule="auto"/>
              <w:rPr>
                <w:rFonts w:ascii="Times New Roman" w:eastAsia="Times New Roman" w:hAnsi="Times New Roman" w:cs="Times New Roman"/>
                <w:lang w:val="lv-LV" w:eastAsia="lv-LV"/>
              </w:rPr>
            </w:pPr>
            <w:r w:rsidRPr="00197F78">
              <w:rPr>
                <w:rFonts w:ascii="Times New Roman" w:eastAsia="Times New Roman" w:hAnsi="Times New Roman" w:cs="Times New Roman"/>
                <w:lang w:val="lv-LV" w:eastAsia="lv-LV"/>
              </w:rPr>
              <w:t>Kopā:</w:t>
            </w:r>
          </w:p>
          <w:p w:rsidR="00657313" w:rsidRPr="001768A0" w:rsidRDefault="00657313" w:rsidP="00657313">
            <w:pPr>
              <w:spacing w:after="0" w:line="240" w:lineRule="auto"/>
              <w:rPr>
                <w:rFonts w:ascii="Times New Roman" w:eastAsia="Times New Roman" w:hAnsi="Times New Roman" w:cs="Times New Roman"/>
                <w:lang w:val="lv-LV" w:eastAsia="lv-LV"/>
              </w:rPr>
            </w:pPr>
            <w:r w:rsidRPr="00197F78">
              <w:rPr>
                <w:rFonts w:ascii="Times New Roman" w:eastAsia="Times New Roman" w:hAnsi="Times New Roman" w:cs="Times New Roman"/>
                <w:lang w:val="lv-LV" w:eastAsia="lv-LV"/>
              </w:rPr>
              <w:t>7,996 x 42 x 12 x 100% x 6 dienas= 24</w:t>
            </w:r>
            <w:r>
              <w:rPr>
                <w:rFonts w:ascii="Times New Roman" w:eastAsia="Times New Roman" w:hAnsi="Times New Roman" w:cs="Times New Roman"/>
                <w:lang w:val="lv-LV" w:eastAsia="lv-LV"/>
              </w:rPr>
              <w:t> </w:t>
            </w:r>
            <w:r w:rsidRPr="00197F78">
              <w:rPr>
                <w:rFonts w:ascii="Times New Roman" w:eastAsia="Times New Roman" w:hAnsi="Times New Roman" w:cs="Times New Roman"/>
                <w:lang w:val="lv-LV" w:eastAsia="lv-LV"/>
              </w:rPr>
              <w:t>179,90</w:t>
            </w:r>
            <w:r>
              <w:rPr>
                <w:rFonts w:ascii="Times New Roman" w:eastAsia="Times New Roman" w:hAnsi="Times New Roman" w:cs="Times New Roman"/>
                <w:lang w:val="lv-LV" w:eastAsia="lv-LV"/>
              </w:rPr>
              <w:t> </w:t>
            </w:r>
            <w:r w:rsidRPr="00197F78">
              <w:rPr>
                <w:rFonts w:ascii="Times New Roman" w:eastAsia="Times New Roman" w:hAnsi="Times New Roman" w:cs="Times New Roman"/>
                <w:i/>
                <w:lang w:val="lv-LV" w:eastAsia="lv-LV"/>
              </w:rPr>
              <w:t>euro</w:t>
            </w:r>
          </w:p>
        </w:tc>
      </w:tr>
      <w:tr w:rsidR="00657313" w:rsidRPr="006A686B" w:rsidTr="006136D2">
        <w:trPr>
          <w:trHeight w:val="1710"/>
        </w:trPr>
        <w:tc>
          <w:tcPr>
            <w:tcW w:w="980" w:type="dxa"/>
            <w:shd w:val="clear" w:color="auto" w:fill="auto"/>
            <w:noWrap/>
            <w:vAlign w:val="center"/>
            <w:hideMark/>
          </w:tcPr>
          <w:p w:rsidR="00657313" w:rsidRPr="006A686B" w:rsidRDefault="00657313" w:rsidP="00657313">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1145</w:t>
            </w:r>
          </w:p>
        </w:tc>
        <w:tc>
          <w:tcPr>
            <w:tcW w:w="1548" w:type="dxa"/>
            <w:shd w:val="clear" w:color="auto" w:fill="auto"/>
            <w:vAlign w:val="center"/>
            <w:hideMark/>
          </w:tcPr>
          <w:p w:rsidR="00657313" w:rsidRPr="006A686B" w:rsidRDefault="00657313" w:rsidP="00657313">
            <w:pPr>
              <w:spacing w:after="0" w:line="240" w:lineRule="auto"/>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Piemaksa par darbu īpašos apstākļos, speciālās piemaksas</w:t>
            </w:r>
          </w:p>
        </w:tc>
        <w:tc>
          <w:tcPr>
            <w:tcW w:w="1158" w:type="dxa"/>
            <w:shd w:val="clear" w:color="auto" w:fill="auto"/>
            <w:vAlign w:val="center"/>
            <w:hideMark/>
          </w:tcPr>
          <w:p w:rsidR="00657313" w:rsidRPr="006A686B" w:rsidRDefault="00657313" w:rsidP="00657313">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39 180</w:t>
            </w:r>
          </w:p>
        </w:tc>
        <w:tc>
          <w:tcPr>
            <w:tcW w:w="1276" w:type="dxa"/>
            <w:shd w:val="clear" w:color="auto" w:fill="auto"/>
            <w:vAlign w:val="center"/>
            <w:hideMark/>
          </w:tcPr>
          <w:p w:rsidR="00657313" w:rsidRPr="006A686B" w:rsidRDefault="00657313" w:rsidP="00657313">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235 080</w:t>
            </w:r>
          </w:p>
        </w:tc>
        <w:tc>
          <w:tcPr>
            <w:tcW w:w="1164" w:type="dxa"/>
            <w:shd w:val="clear" w:color="auto" w:fill="auto"/>
            <w:vAlign w:val="center"/>
            <w:hideMark/>
          </w:tcPr>
          <w:p w:rsidR="00657313" w:rsidRPr="006A686B" w:rsidRDefault="00657313" w:rsidP="00657313">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148 776</w:t>
            </w:r>
          </w:p>
        </w:tc>
        <w:tc>
          <w:tcPr>
            <w:tcW w:w="1164" w:type="dxa"/>
            <w:shd w:val="clear" w:color="auto" w:fill="auto"/>
            <w:vAlign w:val="center"/>
            <w:hideMark/>
          </w:tcPr>
          <w:p w:rsidR="00657313" w:rsidRPr="006A686B" w:rsidRDefault="00657313" w:rsidP="00657313">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86 304</w:t>
            </w:r>
          </w:p>
        </w:tc>
        <w:tc>
          <w:tcPr>
            <w:tcW w:w="3058" w:type="dxa"/>
            <w:tcBorders>
              <w:top w:val="nil"/>
              <w:left w:val="single" w:sz="4" w:space="0" w:color="auto"/>
              <w:bottom w:val="single" w:sz="4" w:space="0" w:color="808080"/>
              <w:right w:val="single" w:sz="4" w:space="0" w:color="auto"/>
            </w:tcBorders>
            <w:shd w:val="clear" w:color="auto" w:fill="auto"/>
            <w:vAlign w:val="center"/>
          </w:tcPr>
          <w:p w:rsidR="00657313" w:rsidRDefault="00657313" w:rsidP="00657313">
            <w:pPr>
              <w:spacing w:after="0" w:line="240" w:lineRule="auto"/>
              <w:rPr>
                <w:rFonts w:ascii="Times New Roman" w:eastAsia="Times New Roman" w:hAnsi="Times New Roman" w:cs="Times New Roman"/>
                <w:lang w:val="lv-LV" w:eastAsia="lv-LV"/>
              </w:rPr>
            </w:pPr>
            <w:r w:rsidRPr="001768A0">
              <w:rPr>
                <w:rFonts w:ascii="Times New Roman" w:eastAsia="Times New Roman" w:hAnsi="Times New Roman" w:cs="Times New Roman"/>
                <w:lang w:val="lv-LV" w:eastAsia="lv-LV"/>
              </w:rPr>
              <w:t>amatpersonu skaits</w:t>
            </w:r>
            <w:r>
              <w:rPr>
                <w:rFonts w:ascii="Times New Roman" w:eastAsia="Times New Roman" w:hAnsi="Times New Roman" w:cs="Times New Roman"/>
                <w:lang w:val="lv-LV" w:eastAsia="lv-LV"/>
              </w:rPr>
              <w:t>:</w:t>
            </w:r>
          </w:p>
          <w:p w:rsidR="00657313" w:rsidRDefault="00657313" w:rsidP="00657313">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 xml:space="preserve">- </w:t>
            </w:r>
            <w:r w:rsidRPr="000524CB">
              <w:rPr>
                <w:rFonts w:ascii="Times New Roman" w:eastAsia="Times New Roman" w:hAnsi="Times New Roman" w:cs="Times New Roman"/>
                <w:lang w:val="lv-LV" w:eastAsia="lv-LV"/>
              </w:rPr>
              <w:t>70</w:t>
            </w:r>
            <w:r>
              <w:rPr>
                <w:rFonts w:ascii="Times New Roman" w:eastAsia="Times New Roman" w:hAnsi="Times New Roman" w:cs="Times New Roman"/>
                <w:lang w:val="lv-LV" w:eastAsia="lv-LV"/>
              </w:rPr>
              <w:t>*</w:t>
            </w:r>
            <w:r w:rsidRPr="000524CB">
              <w:rPr>
                <w:rFonts w:ascii="Times New Roman" w:eastAsia="Times New Roman" w:hAnsi="Times New Roman" w:cs="Times New Roman"/>
                <w:lang w:val="lv-LV" w:eastAsia="lv-LV"/>
              </w:rPr>
              <w:t xml:space="preserve"> (ar piemaksu 50%)</w:t>
            </w:r>
            <w:r>
              <w:rPr>
                <w:rFonts w:ascii="Times New Roman" w:eastAsia="Times New Roman" w:hAnsi="Times New Roman" w:cs="Times New Roman"/>
                <w:lang w:val="lv-LV" w:eastAsia="lv-LV"/>
              </w:rPr>
              <w:t>;</w:t>
            </w:r>
          </w:p>
          <w:p w:rsidR="00657313" w:rsidRDefault="00657313" w:rsidP="00657313">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 xml:space="preserve">- </w:t>
            </w:r>
            <w:r w:rsidRPr="000524CB">
              <w:rPr>
                <w:rFonts w:ascii="Times New Roman" w:eastAsia="Times New Roman" w:hAnsi="Times New Roman" w:cs="Times New Roman"/>
                <w:lang w:val="lv-LV" w:eastAsia="lv-LV"/>
              </w:rPr>
              <w:t>400</w:t>
            </w:r>
            <w:r>
              <w:rPr>
                <w:rFonts w:ascii="Times New Roman" w:eastAsia="Times New Roman" w:hAnsi="Times New Roman" w:cs="Times New Roman"/>
                <w:lang w:val="lv-LV" w:eastAsia="lv-LV"/>
              </w:rPr>
              <w:t>*</w:t>
            </w:r>
            <w:r w:rsidRPr="000524CB">
              <w:rPr>
                <w:rFonts w:ascii="Times New Roman" w:eastAsia="Times New Roman" w:hAnsi="Times New Roman" w:cs="Times New Roman"/>
                <w:lang w:val="lv-LV" w:eastAsia="lv-LV"/>
              </w:rPr>
              <w:t xml:space="preserve"> (ar piemaksu 20%)</w:t>
            </w:r>
          </w:p>
          <w:p w:rsidR="00657313" w:rsidRDefault="00657313" w:rsidP="00657313">
            <w:pPr>
              <w:spacing w:after="0" w:line="240" w:lineRule="auto"/>
              <w:rPr>
                <w:rFonts w:ascii="Times New Roman" w:eastAsia="Times New Roman" w:hAnsi="Times New Roman" w:cs="Times New Roman"/>
                <w:lang w:val="lv-LV" w:eastAsia="lv-LV"/>
              </w:rPr>
            </w:pPr>
            <w:r w:rsidRPr="001768A0">
              <w:rPr>
                <w:rFonts w:ascii="Times New Roman" w:eastAsia="Times New Roman" w:hAnsi="Times New Roman" w:cs="Times New Roman"/>
                <w:lang w:val="lv-LV" w:eastAsia="lv-LV"/>
              </w:rPr>
              <w:t>stundas likme</w:t>
            </w:r>
            <w:r>
              <w:rPr>
                <w:rFonts w:ascii="Times New Roman" w:eastAsia="Times New Roman" w:hAnsi="Times New Roman" w:cs="Times New Roman"/>
                <w:lang w:val="lv-LV" w:eastAsia="lv-LV"/>
              </w:rPr>
              <w:t>:</w:t>
            </w:r>
          </w:p>
          <w:p w:rsidR="00657313" w:rsidRDefault="00657313" w:rsidP="00657313">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1 330 </w:t>
            </w:r>
            <w:r w:rsidRPr="001768A0">
              <w:rPr>
                <w:rFonts w:ascii="Times New Roman" w:eastAsia="Times New Roman" w:hAnsi="Times New Roman" w:cs="Times New Roman"/>
                <w:i/>
                <w:iCs/>
                <w:lang w:val="lv-LV" w:eastAsia="lv-LV"/>
              </w:rPr>
              <w:t xml:space="preserve">euro </w:t>
            </w:r>
            <w:r w:rsidRPr="001768A0">
              <w:rPr>
                <w:rFonts w:ascii="Calibri" w:eastAsia="Times New Roman" w:hAnsi="Calibri" w:cs="Calibri"/>
                <w:lang w:val="lv-LV" w:eastAsia="lv-LV"/>
              </w:rPr>
              <w:t>÷</w:t>
            </w:r>
            <w:r w:rsidRPr="001768A0">
              <w:rPr>
                <w:rFonts w:ascii="Times New Roman" w:eastAsia="Times New Roman" w:hAnsi="Times New Roman" w:cs="Times New Roman"/>
                <w:i/>
                <w:iCs/>
                <w:lang w:val="lv-LV" w:eastAsia="lv-LV"/>
              </w:rPr>
              <w:t xml:space="preserve"> </w:t>
            </w:r>
            <w:r w:rsidRPr="001768A0">
              <w:rPr>
                <w:rFonts w:ascii="Times New Roman" w:eastAsia="Times New Roman" w:hAnsi="Times New Roman" w:cs="Times New Roman"/>
                <w:lang w:val="lv-LV" w:eastAsia="lv-LV"/>
              </w:rPr>
              <w:t>16</w:t>
            </w:r>
            <w:r>
              <w:rPr>
                <w:rFonts w:ascii="Times New Roman" w:eastAsia="Times New Roman" w:hAnsi="Times New Roman" w:cs="Times New Roman"/>
                <w:lang w:val="lv-LV" w:eastAsia="lv-LV"/>
              </w:rPr>
              <w:t>6,33 st</w:t>
            </w:r>
            <w:r w:rsidRPr="001768A0">
              <w:rPr>
                <w:rFonts w:ascii="Times New Roman" w:eastAsia="Times New Roman" w:hAnsi="Times New Roman" w:cs="Times New Roman"/>
                <w:lang w:val="lv-LV" w:eastAsia="lv-LV"/>
              </w:rPr>
              <w:t xml:space="preserve"> = 7,</w:t>
            </w:r>
            <w:r>
              <w:rPr>
                <w:rFonts w:ascii="Times New Roman" w:eastAsia="Times New Roman" w:hAnsi="Times New Roman" w:cs="Times New Roman"/>
                <w:lang w:val="lv-LV" w:eastAsia="lv-LV"/>
              </w:rPr>
              <w:t>996 </w:t>
            </w:r>
            <w:r w:rsidRPr="001768A0">
              <w:rPr>
                <w:rFonts w:ascii="Times New Roman" w:eastAsia="Times New Roman" w:hAnsi="Times New Roman" w:cs="Times New Roman"/>
                <w:i/>
                <w:iCs/>
                <w:lang w:val="lv-LV" w:eastAsia="lv-LV"/>
              </w:rPr>
              <w:t>euro</w:t>
            </w:r>
            <w:r w:rsidRPr="001768A0">
              <w:rPr>
                <w:rFonts w:ascii="Times New Roman" w:eastAsia="Times New Roman" w:hAnsi="Times New Roman" w:cs="Times New Roman"/>
                <w:lang w:val="lv-LV" w:eastAsia="lv-LV"/>
              </w:rPr>
              <w:br/>
              <w:t>provizoriskais vidējais stun</w:t>
            </w:r>
            <w:r>
              <w:rPr>
                <w:rFonts w:ascii="Times New Roman" w:eastAsia="Times New Roman" w:hAnsi="Times New Roman" w:cs="Times New Roman"/>
                <w:lang w:val="lv-LV" w:eastAsia="lv-LV"/>
              </w:rPr>
              <w:t>du skaits vienai amatpersonai mēnesī:</w:t>
            </w:r>
          </w:p>
          <w:p w:rsidR="00657313" w:rsidRDefault="00657313" w:rsidP="00657313">
            <w:pPr>
              <w:spacing w:after="0" w:line="240" w:lineRule="auto"/>
              <w:rPr>
                <w:rFonts w:ascii="Times New Roman" w:eastAsia="Times New Roman" w:hAnsi="Times New Roman" w:cs="Times New Roman"/>
                <w:lang w:val="lv-LV" w:eastAsia="lv-LV"/>
              </w:rPr>
            </w:pPr>
            <w:r w:rsidRPr="001768A0">
              <w:rPr>
                <w:rFonts w:ascii="Times New Roman" w:eastAsia="Times New Roman" w:hAnsi="Times New Roman" w:cs="Times New Roman"/>
                <w:lang w:val="lv-LV" w:eastAsia="lv-LV"/>
              </w:rPr>
              <w:t xml:space="preserve">- </w:t>
            </w:r>
            <w:r w:rsidRPr="000524CB">
              <w:rPr>
                <w:rFonts w:ascii="Times New Roman" w:eastAsia="Times New Roman" w:hAnsi="Times New Roman" w:cs="Times New Roman"/>
                <w:lang w:val="lv-LV" w:eastAsia="lv-LV"/>
              </w:rPr>
              <w:t>60 stundas (ar piemaksu 50%)</w:t>
            </w:r>
            <w:r>
              <w:rPr>
                <w:rFonts w:ascii="Times New Roman" w:eastAsia="Times New Roman" w:hAnsi="Times New Roman" w:cs="Times New Roman"/>
                <w:lang w:val="lv-LV" w:eastAsia="lv-LV"/>
              </w:rPr>
              <w:t>;</w:t>
            </w:r>
          </w:p>
          <w:p w:rsidR="00657313" w:rsidRDefault="00657313" w:rsidP="00657313">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 xml:space="preserve">- </w:t>
            </w:r>
            <w:r w:rsidRPr="000524CB">
              <w:rPr>
                <w:rFonts w:ascii="Times New Roman" w:eastAsia="Times New Roman" w:hAnsi="Times New Roman" w:cs="Times New Roman"/>
                <w:lang w:val="lv-LV" w:eastAsia="lv-LV"/>
              </w:rPr>
              <w:t>35 stundas (ar piemaksu 20%)</w:t>
            </w:r>
          </w:p>
          <w:p w:rsidR="00657313" w:rsidRPr="00197F78" w:rsidRDefault="00657313" w:rsidP="00657313">
            <w:pPr>
              <w:spacing w:after="0" w:line="240" w:lineRule="auto"/>
              <w:rPr>
                <w:rFonts w:ascii="Times New Roman" w:eastAsia="Times New Roman" w:hAnsi="Times New Roman" w:cs="Times New Roman"/>
                <w:i/>
                <w:lang w:val="lv-LV" w:eastAsia="lv-LV"/>
              </w:rPr>
            </w:pPr>
            <w:r w:rsidRPr="001768A0">
              <w:rPr>
                <w:rFonts w:ascii="Times New Roman" w:eastAsia="Times New Roman" w:hAnsi="Times New Roman" w:cs="Times New Roman"/>
                <w:u w:val="single"/>
                <w:lang w:val="lv-LV" w:eastAsia="lv-LV"/>
              </w:rPr>
              <w:lastRenderedPageBreak/>
              <w:t>Aprēķins vienam mēnesim:</w:t>
            </w:r>
            <w:r w:rsidRPr="001768A0">
              <w:rPr>
                <w:rFonts w:ascii="Times New Roman" w:eastAsia="Times New Roman" w:hAnsi="Times New Roman" w:cs="Times New Roman"/>
                <w:lang w:val="lv-LV" w:eastAsia="lv-LV"/>
              </w:rPr>
              <w:br/>
            </w:r>
            <w:r w:rsidRPr="000524CB">
              <w:rPr>
                <w:rFonts w:ascii="Times New Roman" w:eastAsia="Times New Roman" w:hAnsi="Times New Roman" w:cs="Times New Roman"/>
                <w:lang w:val="lv-LV" w:eastAsia="lv-LV"/>
              </w:rPr>
              <w:t>7,996</w:t>
            </w:r>
            <w:r>
              <w:rPr>
                <w:rFonts w:ascii="Times New Roman" w:eastAsia="Times New Roman" w:hAnsi="Times New Roman" w:cs="Times New Roman"/>
                <w:lang w:val="lv-LV" w:eastAsia="lv-LV"/>
              </w:rPr>
              <w:t> </w:t>
            </w:r>
            <w:r w:rsidRPr="00197F78">
              <w:rPr>
                <w:rFonts w:ascii="Times New Roman" w:eastAsia="Times New Roman" w:hAnsi="Times New Roman" w:cs="Times New Roman"/>
                <w:i/>
                <w:lang w:val="lv-LV" w:eastAsia="lv-LV"/>
              </w:rPr>
              <w:t>euro</w:t>
            </w:r>
            <w:r w:rsidRPr="000524CB">
              <w:rPr>
                <w:rFonts w:ascii="Times New Roman" w:eastAsia="Times New Roman" w:hAnsi="Times New Roman" w:cs="Times New Roman"/>
                <w:lang w:val="lv-LV" w:eastAsia="lv-LV"/>
              </w:rPr>
              <w:t xml:space="preserve"> x 70</w:t>
            </w:r>
            <w:r>
              <w:rPr>
                <w:rFonts w:ascii="Times New Roman" w:eastAsia="Times New Roman" w:hAnsi="Times New Roman" w:cs="Times New Roman"/>
                <w:lang w:val="lv-LV" w:eastAsia="lv-LV"/>
              </w:rPr>
              <w:t> amatpersonas</w:t>
            </w:r>
            <w:r w:rsidRPr="000524CB">
              <w:rPr>
                <w:rFonts w:ascii="Times New Roman" w:eastAsia="Times New Roman" w:hAnsi="Times New Roman" w:cs="Times New Roman"/>
                <w:lang w:val="lv-LV" w:eastAsia="lv-LV"/>
              </w:rPr>
              <w:t xml:space="preserve"> x 60</w:t>
            </w:r>
            <w:r>
              <w:rPr>
                <w:rFonts w:ascii="Times New Roman" w:eastAsia="Times New Roman" w:hAnsi="Times New Roman" w:cs="Times New Roman"/>
                <w:lang w:val="lv-LV" w:eastAsia="lv-LV"/>
              </w:rPr>
              <w:t> stundas</w:t>
            </w:r>
            <w:r w:rsidRPr="000524CB">
              <w:rPr>
                <w:rFonts w:ascii="Times New Roman" w:eastAsia="Times New Roman" w:hAnsi="Times New Roman" w:cs="Times New Roman"/>
                <w:lang w:val="lv-LV" w:eastAsia="lv-LV"/>
              </w:rPr>
              <w:t xml:space="preserve"> x 50% + 7,996</w:t>
            </w:r>
            <w:r>
              <w:rPr>
                <w:rFonts w:ascii="Times New Roman" w:eastAsia="Times New Roman" w:hAnsi="Times New Roman" w:cs="Times New Roman"/>
                <w:lang w:val="lv-LV" w:eastAsia="lv-LV"/>
              </w:rPr>
              <w:t> </w:t>
            </w:r>
            <w:r w:rsidRPr="00197F78">
              <w:rPr>
                <w:rFonts w:ascii="Times New Roman" w:eastAsia="Times New Roman" w:hAnsi="Times New Roman" w:cs="Times New Roman"/>
                <w:i/>
                <w:lang w:val="lv-LV" w:eastAsia="lv-LV"/>
              </w:rPr>
              <w:t>euro</w:t>
            </w:r>
            <w:r w:rsidRPr="000524CB">
              <w:rPr>
                <w:rFonts w:ascii="Times New Roman" w:eastAsia="Times New Roman" w:hAnsi="Times New Roman" w:cs="Times New Roman"/>
                <w:lang w:val="lv-LV" w:eastAsia="lv-LV"/>
              </w:rPr>
              <w:t xml:space="preserve"> x 400</w:t>
            </w:r>
            <w:r>
              <w:rPr>
                <w:rFonts w:ascii="Times New Roman" w:eastAsia="Times New Roman" w:hAnsi="Times New Roman" w:cs="Times New Roman"/>
                <w:lang w:val="lv-LV" w:eastAsia="lv-LV"/>
              </w:rPr>
              <w:t> amatpersonas</w:t>
            </w:r>
            <w:r w:rsidRPr="000524CB">
              <w:rPr>
                <w:rFonts w:ascii="Times New Roman" w:eastAsia="Times New Roman" w:hAnsi="Times New Roman" w:cs="Times New Roman"/>
                <w:lang w:val="lv-LV" w:eastAsia="lv-LV"/>
              </w:rPr>
              <w:t xml:space="preserve"> x 35</w:t>
            </w:r>
            <w:r>
              <w:rPr>
                <w:rFonts w:ascii="Times New Roman" w:eastAsia="Times New Roman" w:hAnsi="Times New Roman" w:cs="Times New Roman"/>
                <w:lang w:val="lv-LV" w:eastAsia="lv-LV"/>
              </w:rPr>
              <w:t> stundas</w:t>
            </w:r>
            <w:r w:rsidRPr="000524CB">
              <w:rPr>
                <w:rFonts w:ascii="Times New Roman" w:eastAsia="Times New Roman" w:hAnsi="Times New Roman" w:cs="Times New Roman"/>
                <w:lang w:val="lv-LV" w:eastAsia="lv-LV"/>
              </w:rPr>
              <w:t xml:space="preserve"> x 20% = 39</w:t>
            </w:r>
            <w:r>
              <w:rPr>
                <w:rFonts w:ascii="Times New Roman" w:eastAsia="Times New Roman" w:hAnsi="Times New Roman" w:cs="Times New Roman"/>
                <w:lang w:val="lv-LV" w:eastAsia="lv-LV"/>
              </w:rPr>
              <w:t> </w:t>
            </w:r>
            <w:r w:rsidRPr="000524CB">
              <w:rPr>
                <w:rFonts w:ascii="Times New Roman" w:eastAsia="Times New Roman" w:hAnsi="Times New Roman" w:cs="Times New Roman"/>
                <w:lang w:val="lv-LV" w:eastAsia="lv-LV"/>
              </w:rPr>
              <w:t>180,40</w:t>
            </w:r>
            <w:r>
              <w:rPr>
                <w:rFonts w:ascii="Times New Roman" w:eastAsia="Times New Roman" w:hAnsi="Times New Roman" w:cs="Times New Roman"/>
                <w:lang w:val="lv-LV" w:eastAsia="lv-LV"/>
              </w:rPr>
              <w:t> </w:t>
            </w:r>
            <w:r w:rsidRPr="00197F78">
              <w:rPr>
                <w:rFonts w:ascii="Times New Roman" w:eastAsia="Times New Roman" w:hAnsi="Times New Roman" w:cs="Times New Roman"/>
                <w:i/>
                <w:lang w:val="lv-LV" w:eastAsia="lv-LV"/>
              </w:rPr>
              <w:t>euro</w:t>
            </w:r>
          </w:p>
        </w:tc>
      </w:tr>
      <w:tr w:rsidR="00C04EAC" w:rsidRPr="006A686B" w:rsidTr="006136D2">
        <w:trPr>
          <w:trHeight w:val="765"/>
        </w:trPr>
        <w:tc>
          <w:tcPr>
            <w:tcW w:w="980" w:type="dxa"/>
            <w:shd w:val="clear" w:color="auto" w:fill="auto"/>
            <w:noWrap/>
            <w:vAlign w:val="center"/>
            <w:hideMark/>
          </w:tcPr>
          <w:p w:rsidR="00C04EAC" w:rsidRPr="006A686B" w:rsidRDefault="00C04EAC" w:rsidP="00C04EAC">
            <w:pPr>
              <w:spacing w:after="0" w:line="240" w:lineRule="auto"/>
              <w:jc w:val="center"/>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lastRenderedPageBreak/>
              <w:t>1210</w:t>
            </w:r>
          </w:p>
        </w:tc>
        <w:tc>
          <w:tcPr>
            <w:tcW w:w="1548" w:type="dxa"/>
            <w:shd w:val="clear" w:color="auto" w:fill="auto"/>
            <w:vAlign w:val="center"/>
            <w:hideMark/>
          </w:tcPr>
          <w:p w:rsidR="00C04EAC" w:rsidRPr="006A686B" w:rsidRDefault="00C04EAC" w:rsidP="00C04EAC">
            <w:pPr>
              <w:spacing w:after="0" w:line="240" w:lineRule="auto"/>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Darba devēja valsts sociālās apdrošināšanas obligātās iemaksas</w:t>
            </w:r>
          </w:p>
        </w:tc>
        <w:tc>
          <w:tcPr>
            <w:tcW w:w="1158" w:type="dxa"/>
            <w:shd w:val="clear" w:color="auto" w:fill="auto"/>
            <w:noWrap/>
            <w:vAlign w:val="center"/>
            <w:hideMark/>
          </w:tcPr>
          <w:p w:rsidR="00C04EAC" w:rsidRPr="006A686B" w:rsidRDefault="00C04EAC" w:rsidP="00C04EAC">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72 244</w:t>
            </w:r>
          </w:p>
        </w:tc>
        <w:tc>
          <w:tcPr>
            <w:tcW w:w="1276" w:type="dxa"/>
            <w:shd w:val="clear" w:color="auto" w:fill="auto"/>
            <w:noWrap/>
            <w:vAlign w:val="center"/>
            <w:hideMark/>
          </w:tcPr>
          <w:p w:rsidR="00C04EAC" w:rsidRPr="006A686B" w:rsidRDefault="00C04EAC" w:rsidP="00C04EAC">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439 166</w:t>
            </w:r>
          </w:p>
        </w:tc>
        <w:tc>
          <w:tcPr>
            <w:tcW w:w="1164" w:type="dxa"/>
            <w:shd w:val="clear" w:color="auto" w:fill="auto"/>
            <w:noWrap/>
            <w:vAlign w:val="center"/>
            <w:hideMark/>
          </w:tcPr>
          <w:p w:rsidR="00C04EAC" w:rsidRPr="006A686B" w:rsidRDefault="00C04EAC" w:rsidP="00C04EAC">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92 538</w:t>
            </w:r>
          </w:p>
        </w:tc>
        <w:tc>
          <w:tcPr>
            <w:tcW w:w="1164" w:type="dxa"/>
            <w:shd w:val="clear" w:color="auto" w:fill="auto"/>
            <w:noWrap/>
            <w:vAlign w:val="center"/>
            <w:hideMark/>
          </w:tcPr>
          <w:p w:rsidR="00C04EAC" w:rsidRPr="006A686B" w:rsidRDefault="00C04EAC" w:rsidP="00C04EAC">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346 628</w:t>
            </w:r>
          </w:p>
        </w:tc>
        <w:tc>
          <w:tcPr>
            <w:tcW w:w="3058" w:type="dxa"/>
            <w:vAlign w:val="center"/>
          </w:tcPr>
          <w:p w:rsidR="00C04EAC" w:rsidRPr="006A686B" w:rsidRDefault="00C04EAC" w:rsidP="00C04EAC">
            <w:pPr>
              <w:spacing w:after="0" w:line="240" w:lineRule="auto"/>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 xml:space="preserve">23,59% </w:t>
            </w:r>
            <w:r w:rsidR="00657313" w:rsidRPr="00657313">
              <w:rPr>
                <w:rFonts w:ascii="Times New Roman" w:eastAsia="Times New Roman" w:hAnsi="Times New Roman" w:cs="Times New Roman"/>
                <w:lang w:val="lv-LV" w:eastAsia="lv-LV"/>
              </w:rPr>
              <w:t>no EKK1100 Atalgojums</w:t>
            </w:r>
          </w:p>
        </w:tc>
      </w:tr>
      <w:tr w:rsidR="00C04EAC" w:rsidRPr="006A686B" w:rsidTr="006136D2">
        <w:trPr>
          <w:trHeight w:val="630"/>
        </w:trPr>
        <w:tc>
          <w:tcPr>
            <w:tcW w:w="980" w:type="dxa"/>
            <w:shd w:val="clear" w:color="000000" w:fill="E2EFDA"/>
            <w:noWrap/>
            <w:vAlign w:val="center"/>
            <w:hideMark/>
          </w:tcPr>
          <w:p w:rsidR="00C04EAC" w:rsidRPr="006A686B" w:rsidRDefault="00C04EAC" w:rsidP="00C04EAC">
            <w:pPr>
              <w:spacing w:after="0" w:line="240" w:lineRule="auto"/>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2000</w:t>
            </w:r>
          </w:p>
        </w:tc>
        <w:tc>
          <w:tcPr>
            <w:tcW w:w="1548" w:type="dxa"/>
            <w:shd w:val="clear" w:color="000000" w:fill="E2EFDA"/>
            <w:noWrap/>
            <w:vAlign w:val="center"/>
            <w:hideMark/>
          </w:tcPr>
          <w:p w:rsidR="00C04EAC" w:rsidRPr="006A686B" w:rsidRDefault="00C04EAC" w:rsidP="00C04EAC">
            <w:pPr>
              <w:spacing w:after="0" w:line="240" w:lineRule="auto"/>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Preces un pakalpojumi</w:t>
            </w:r>
          </w:p>
        </w:tc>
        <w:tc>
          <w:tcPr>
            <w:tcW w:w="1158" w:type="dxa"/>
            <w:shd w:val="clear" w:color="000000" w:fill="E2EFDA"/>
            <w:noWrap/>
            <w:vAlign w:val="center"/>
            <w:hideMark/>
          </w:tcPr>
          <w:p w:rsidR="00C04EAC" w:rsidRPr="006A686B" w:rsidRDefault="00C04EAC" w:rsidP="00C04EAC">
            <w:pPr>
              <w:spacing w:after="0" w:line="240" w:lineRule="auto"/>
              <w:jc w:val="right"/>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85 900</w:t>
            </w:r>
          </w:p>
        </w:tc>
        <w:tc>
          <w:tcPr>
            <w:tcW w:w="1276" w:type="dxa"/>
            <w:shd w:val="clear" w:color="000000" w:fill="E2EFDA"/>
            <w:noWrap/>
            <w:vAlign w:val="center"/>
            <w:hideMark/>
          </w:tcPr>
          <w:p w:rsidR="00C04EAC" w:rsidRPr="006A686B" w:rsidRDefault="00C04EAC" w:rsidP="00C04EAC">
            <w:pPr>
              <w:spacing w:after="0" w:line="240" w:lineRule="auto"/>
              <w:jc w:val="right"/>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515 397</w:t>
            </w:r>
          </w:p>
        </w:tc>
        <w:tc>
          <w:tcPr>
            <w:tcW w:w="1164" w:type="dxa"/>
            <w:shd w:val="clear" w:color="000000" w:fill="E2EFDA"/>
            <w:noWrap/>
            <w:vAlign w:val="center"/>
            <w:hideMark/>
          </w:tcPr>
          <w:p w:rsidR="00C04EAC" w:rsidRPr="006A686B" w:rsidRDefault="00C04EAC" w:rsidP="00C04EAC">
            <w:pPr>
              <w:spacing w:after="0" w:line="240" w:lineRule="auto"/>
              <w:jc w:val="right"/>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369 104</w:t>
            </w:r>
          </w:p>
        </w:tc>
        <w:tc>
          <w:tcPr>
            <w:tcW w:w="1164" w:type="dxa"/>
            <w:shd w:val="clear" w:color="000000" w:fill="E2EFDA"/>
            <w:noWrap/>
            <w:vAlign w:val="center"/>
            <w:hideMark/>
          </w:tcPr>
          <w:p w:rsidR="00C04EAC" w:rsidRPr="006A686B" w:rsidRDefault="00C04EAC" w:rsidP="00C04EAC">
            <w:pPr>
              <w:spacing w:after="0" w:line="240" w:lineRule="auto"/>
              <w:jc w:val="right"/>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146 293</w:t>
            </w:r>
          </w:p>
        </w:tc>
        <w:tc>
          <w:tcPr>
            <w:tcW w:w="3058" w:type="dxa"/>
            <w:shd w:val="clear" w:color="000000" w:fill="E2EFDA"/>
            <w:vAlign w:val="center"/>
          </w:tcPr>
          <w:p w:rsidR="00C04EAC" w:rsidRPr="006A686B" w:rsidRDefault="00C04EAC" w:rsidP="00C04EAC">
            <w:pPr>
              <w:spacing w:after="0" w:line="240" w:lineRule="auto"/>
              <w:jc w:val="center"/>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w:t>
            </w:r>
          </w:p>
        </w:tc>
      </w:tr>
      <w:tr w:rsidR="004D5058" w:rsidRPr="006A686B" w:rsidTr="006136D2">
        <w:trPr>
          <w:trHeight w:val="1689"/>
        </w:trPr>
        <w:tc>
          <w:tcPr>
            <w:tcW w:w="980"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2111</w:t>
            </w:r>
          </w:p>
        </w:tc>
        <w:tc>
          <w:tcPr>
            <w:tcW w:w="1548" w:type="dxa"/>
            <w:shd w:val="clear" w:color="auto" w:fill="auto"/>
            <w:vAlign w:val="center"/>
            <w:hideMark/>
          </w:tcPr>
          <w:p w:rsidR="004D5058" w:rsidRPr="006A686B" w:rsidRDefault="004D5058" w:rsidP="004D5058">
            <w:pPr>
              <w:spacing w:after="0" w:line="240" w:lineRule="auto"/>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Dienas nauda</w:t>
            </w:r>
          </w:p>
        </w:tc>
        <w:tc>
          <w:tcPr>
            <w:tcW w:w="1158"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2 140</w:t>
            </w:r>
          </w:p>
        </w:tc>
        <w:tc>
          <w:tcPr>
            <w:tcW w:w="1276"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12 840</w:t>
            </w:r>
          </w:p>
        </w:tc>
        <w:tc>
          <w:tcPr>
            <w:tcW w:w="1164"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7 801</w:t>
            </w:r>
          </w:p>
        </w:tc>
        <w:tc>
          <w:tcPr>
            <w:tcW w:w="1164"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5 039</w:t>
            </w:r>
          </w:p>
        </w:tc>
        <w:tc>
          <w:tcPr>
            <w:tcW w:w="3058" w:type="dxa"/>
            <w:tcBorders>
              <w:top w:val="nil"/>
              <w:left w:val="single" w:sz="4" w:space="0" w:color="auto"/>
              <w:bottom w:val="single" w:sz="4" w:space="0" w:color="808080"/>
              <w:right w:val="single" w:sz="4" w:space="0" w:color="808080"/>
            </w:tcBorders>
            <w:shd w:val="clear" w:color="000000" w:fill="FFFFFF"/>
            <w:vAlign w:val="center"/>
          </w:tcPr>
          <w:p w:rsidR="004D5058" w:rsidRPr="00212453" w:rsidRDefault="004D5058" w:rsidP="004D5058">
            <w:pPr>
              <w:spacing w:after="0" w:line="240" w:lineRule="auto"/>
              <w:rPr>
                <w:rFonts w:ascii="Times New Roman" w:eastAsia="Times New Roman" w:hAnsi="Times New Roman" w:cs="Times New Roman"/>
                <w:lang w:val="lv-LV" w:eastAsia="lv-LV"/>
              </w:rPr>
            </w:pPr>
            <w:r w:rsidRPr="001768A0">
              <w:rPr>
                <w:rFonts w:ascii="Times New Roman" w:eastAsia="Times New Roman" w:hAnsi="Times New Roman" w:cs="Times New Roman"/>
                <w:u w:val="single"/>
                <w:lang w:val="lv-LV" w:eastAsia="lv-LV"/>
              </w:rPr>
              <w:t>Aprēķins vienam mēnesim:</w:t>
            </w:r>
            <w:r w:rsidRPr="001768A0">
              <w:rPr>
                <w:rFonts w:ascii="Times New Roman" w:eastAsia="Times New Roman" w:hAnsi="Times New Roman" w:cs="Times New Roman"/>
                <w:lang w:val="lv-LV" w:eastAsia="lv-LV"/>
              </w:rPr>
              <w:br/>
            </w:r>
            <w:r w:rsidRPr="00212453">
              <w:rPr>
                <w:rFonts w:ascii="Times New Roman" w:eastAsia="Times New Roman" w:hAnsi="Times New Roman" w:cs="Times New Roman"/>
                <w:lang w:val="lv-LV" w:eastAsia="lv-LV"/>
              </w:rPr>
              <w:t xml:space="preserve">Vidējais amatpersonu skaits mēnesī </w:t>
            </w:r>
            <w:r>
              <w:rPr>
                <w:rFonts w:ascii="Times New Roman" w:eastAsia="Times New Roman" w:hAnsi="Times New Roman" w:cs="Times New Roman"/>
                <w:lang w:val="lv-LV" w:eastAsia="lv-LV"/>
              </w:rPr>
              <w:t>–</w:t>
            </w:r>
            <w:r w:rsidRPr="00212453">
              <w:rPr>
                <w:rFonts w:ascii="Times New Roman" w:eastAsia="Times New Roman" w:hAnsi="Times New Roman" w:cs="Times New Roman"/>
                <w:lang w:val="lv-LV" w:eastAsia="lv-LV"/>
              </w:rPr>
              <w:t xml:space="preserve"> 25</w:t>
            </w:r>
            <w:r>
              <w:rPr>
                <w:rFonts w:ascii="Times New Roman" w:eastAsia="Times New Roman" w:hAnsi="Times New Roman" w:cs="Times New Roman"/>
                <w:lang w:val="lv-LV" w:eastAsia="lv-LV"/>
              </w:rPr>
              <w:t>*</w:t>
            </w:r>
          </w:p>
          <w:p w:rsidR="004D5058" w:rsidRPr="00212453" w:rsidRDefault="004D5058" w:rsidP="004D5058">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d</w:t>
            </w:r>
            <w:r w:rsidRPr="00212453">
              <w:rPr>
                <w:rFonts w:ascii="Times New Roman" w:eastAsia="Times New Roman" w:hAnsi="Times New Roman" w:cs="Times New Roman"/>
                <w:lang w:val="lv-LV" w:eastAsia="lv-LV"/>
              </w:rPr>
              <w:t>ienas nauda:</w:t>
            </w:r>
          </w:p>
          <w:p w:rsidR="004D5058" w:rsidRPr="00212453" w:rsidRDefault="004D5058" w:rsidP="004D5058">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100 % (8,00 </w:t>
            </w:r>
            <w:r w:rsidRPr="00212453">
              <w:rPr>
                <w:rFonts w:ascii="Times New Roman" w:eastAsia="Times New Roman" w:hAnsi="Times New Roman" w:cs="Times New Roman"/>
                <w:i/>
                <w:lang w:val="lv-LV" w:eastAsia="lv-LV"/>
              </w:rPr>
              <w:t>euro</w:t>
            </w:r>
            <w:r w:rsidRPr="00212453">
              <w:rPr>
                <w:rFonts w:ascii="Times New Roman" w:eastAsia="Times New Roman" w:hAnsi="Times New Roman" w:cs="Times New Roman"/>
                <w:lang w:val="lv-LV" w:eastAsia="lv-LV"/>
              </w:rPr>
              <w:t xml:space="preserve">) pirmā un pēdējā diena, </w:t>
            </w:r>
          </w:p>
          <w:p w:rsidR="004D5058" w:rsidRPr="00212453" w:rsidRDefault="004D5058" w:rsidP="004D5058">
            <w:pPr>
              <w:spacing w:after="0" w:line="240" w:lineRule="auto"/>
              <w:rPr>
                <w:rFonts w:ascii="Times New Roman" w:eastAsia="Times New Roman" w:hAnsi="Times New Roman" w:cs="Times New Roman"/>
                <w:lang w:val="lv-LV" w:eastAsia="lv-LV"/>
              </w:rPr>
            </w:pPr>
            <w:r w:rsidRPr="00212453">
              <w:rPr>
                <w:rFonts w:ascii="Times New Roman" w:eastAsia="Times New Roman" w:hAnsi="Times New Roman" w:cs="Times New Roman"/>
                <w:lang w:val="lv-LV" w:eastAsia="lv-LV"/>
              </w:rPr>
              <w:t>30</w:t>
            </w:r>
            <w:r>
              <w:rPr>
                <w:rFonts w:ascii="Times New Roman" w:eastAsia="Times New Roman" w:hAnsi="Times New Roman" w:cs="Times New Roman"/>
                <w:lang w:val="lv-LV" w:eastAsia="lv-LV"/>
              </w:rPr>
              <w:t> </w:t>
            </w:r>
            <w:r w:rsidRPr="00212453">
              <w:rPr>
                <w:rFonts w:ascii="Times New Roman" w:eastAsia="Times New Roman" w:hAnsi="Times New Roman" w:cs="Times New Roman"/>
                <w:lang w:val="lv-LV" w:eastAsia="lv-LV"/>
              </w:rPr>
              <w:t>% (2,40</w:t>
            </w:r>
            <w:r>
              <w:rPr>
                <w:rFonts w:ascii="Times New Roman" w:eastAsia="Times New Roman" w:hAnsi="Times New Roman" w:cs="Times New Roman"/>
                <w:lang w:val="lv-LV" w:eastAsia="lv-LV"/>
              </w:rPr>
              <w:t> </w:t>
            </w:r>
            <w:r w:rsidRPr="00212453">
              <w:rPr>
                <w:rFonts w:ascii="Times New Roman" w:eastAsia="Times New Roman" w:hAnsi="Times New Roman" w:cs="Times New Roman"/>
                <w:i/>
                <w:lang w:val="lv-LV" w:eastAsia="lv-LV"/>
              </w:rPr>
              <w:t>euro</w:t>
            </w:r>
            <w:r w:rsidRPr="00212453">
              <w:rPr>
                <w:rFonts w:ascii="Times New Roman" w:eastAsia="Times New Roman" w:hAnsi="Times New Roman" w:cs="Times New Roman"/>
                <w:lang w:val="lv-LV" w:eastAsia="lv-LV"/>
              </w:rPr>
              <w:t>) pārējās dienas</w:t>
            </w:r>
          </w:p>
          <w:p w:rsidR="004D5058" w:rsidRPr="001768A0" w:rsidRDefault="004D5058" w:rsidP="004D5058">
            <w:pPr>
              <w:spacing w:after="0" w:line="240" w:lineRule="auto"/>
              <w:rPr>
                <w:rFonts w:ascii="Times New Roman" w:eastAsia="Times New Roman" w:hAnsi="Times New Roman" w:cs="Times New Roman"/>
                <w:lang w:val="lv-LV" w:eastAsia="lv-LV"/>
              </w:rPr>
            </w:pPr>
            <w:r w:rsidRPr="00212453">
              <w:rPr>
                <w:rFonts w:ascii="Times New Roman" w:eastAsia="Times New Roman" w:hAnsi="Times New Roman" w:cs="Times New Roman"/>
                <w:lang w:val="lv-LV" w:eastAsia="lv-LV"/>
              </w:rPr>
              <w:t>(8,00</w:t>
            </w:r>
            <w:r>
              <w:rPr>
                <w:rFonts w:ascii="Times New Roman" w:eastAsia="Times New Roman" w:hAnsi="Times New Roman" w:cs="Times New Roman"/>
                <w:lang w:val="lv-LV" w:eastAsia="lv-LV"/>
              </w:rPr>
              <w:t> </w:t>
            </w:r>
            <w:r w:rsidRPr="00212453">
              <w:rPr>
                <w:rFonts w:ascii="Times New Roman" w:eastAsia="Times New Roman" w:hAnsi="Times New Roman" w:cs="Times New Roman"/>
                <w:i/>
                <w:lang w:val="lv-LV" w:eastAsia="lv-LV"/>
              </w:rPr>
              <w:t>euro</w:t>
            </w:r>
            <w:r w:rsidRPr="00212453">
              <w:rPr>
                <w:rFonts w:ascii="Times New Roman" w:eastAsia="Times New Roman" w:hAnsi="Times New Roman" w:cs="Times New Roman"/>
                <w:lang w:val="lv-LV" w:eastAsia="lv-LV"/>
              </w:rPr>
              <w:t xml:space="preserve"> x 2</w:t>
            </w:r>
            <w:r>
              <w:rPr>
                <w:rFonts w:ascii="Times New Roman" w:eastAsia="Times New Roman" w:hAnsi="Times New Roman" w:cs="Times New Roman"/>
                <w:lang w:val="lv-LV" w:eastAsia="lv-LV"/>
              </w:rPr>
              <w:t> </w:t>
            </w:r>
            <w:r w:rsidRPr="00212453">
              <w:rPr>
                <w:rFonts w:ascii="Times New Roman" w:eastAsia="Times New Roman" w:hAnsi="Times New Roman" w:cs="Times New Roman"/>
                <w:lang w:val="lv-LV" w:eastAsia="lv-LV"/>
              </w:rPr>
              <w:t>dienas + 2,40</w:t>
            </w:r>
            <w:r>
              <w:rPr>
                <w:rFonts w:ascii="Times New Roman" w:eastAsia="Times New Roman" w:hAnsi="Times New Roman" w:cs="Times New Roman"/>
                <w:lang w:val="lv-LV" w:eastAsia="lv-LV"/>
              </w:rPr>
              <w:t> </w:t>
            </w:r>
            <w:r w:rsidRPr="00212453">
              <w:rPr>
                <w:rFonts w:ascii="Times New Roman" w:eastAsia="Times New Roman" w:hAnsi="Times New Roman" w:cs="Times New Roman"/>
                <w:i/>
                <w:lang w:val="lv-LV" w:eastAsia="lv-LV"/>
              </w:rPr>
              <w:t>euro</w:t>
            </w:r>
            <w:r w:rsidRPr="00212453">
              <w:rPr>
                <w:rFonts w:ascii="Times New Roman" w:eastAsia="Times New Roman" w:hAnsi="Times New Roman" w:cs="Times New Roman"/>
                <w:lang w:val="lv-LV" w:eastAsia="lv-LV"/>
              </w:rPr>
              <w:t xml:space="preserve"> x 29</w:t>
            </w:r>
            <w:r>
              <w:rPr>
                <w:rFonts w:ascii="Times New Roman" w:eastAsia="Times New Roman" w:hAnsi="Times New Roman" w:cs="Times New Roman"/>
                <w:lang w:val="lv-LV" w:eastAsia="lv-LV"/>
              </w:rPr>
              <w:t> dienas) x 25 = 2 </w:t>
            </w:r>
            <w:r w:rsidRPr="00212453">
              <w:rPr>
                <w:rFonts w:ascii="Times New Roman" w:eastAsia="Times New Roman" w:hAnsi="Times New Roman" w:cs="Times New Roman"/>
                <w:lang w:val="lv-LV" w:eastAsia="lv-LV"/>
              </w:rPr>
              <w:t>140,00</w:t>
            </w:r>
            <w:r>
              <w:rPr>
                <w:rFonts w:ascii="Times New Roman" w:eastAsia="Times New Roman" w:hAnsi="Times New Roman" w:cs="Times New Roman"/>
                <w:lang w:val="lv-LV" w:eastAsia="lv-LV"/>
              </w:rPr>
              <w:t> </w:t>
            </w:r>
            <w:r w:rsidRPr="00212453">
              <w:rPr>
                <w:rFonts w:ascii="Times New Roman" w:eastAsia="Times New Roman" w:hAnsi="Times New Roman" w:cs="Times New Roman"/>
                <w:i/>
                <w:lang w:val="lv-LV" w:eastAsia="lv-LV"/>
              </w:rPr>
              <w:t>euro</w:t>
            </w:r>
          </w:p>
        </w:tc>
      </w:tr>
      <w:tr w:rsidR="004D5058" w:rsidRPr="006A686B" w:rsidTr="006136D2">
        <w:trPr>
          <w:trHeight w:val="1950"/>
        </w:trPr>
        <w:tc>
          <w:tcPr>
            <w:tcW w:w="980"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2112</w:t>
            </w:r>
          </w:p>
        </w:tc>
        <w:tc>
          <w:tcPr>
            <w:tcW w:w="1548" w:type="dxa"/>
            <w:shd w:val="clear" w:color="auto" w:fill="auto"/>
            <w:vAlign w:val="center"/>
            <w:hideMark/>
          </w:tcPr>
          <w:p w:rsidR="004D5058" w:rsidRPr="006A686B" w:rsidRDefault="004D5058" w:rsidP="004D5058">
            <w:pPr>
              <w:spacing w:after="0" w:line="240" w:lineRule="auto"/>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Pārējie komandējumu un darba braucienu izdevumi</w:t>
            </w:r>
          </w:p>
        </w:tc>
        <w:tc>
          <w:tcPr>
            <w:tcW w:w="1158"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11 625</w:t>
            </w:r>
          </w:p>
        </w:tc>
        <w:tc>
          <w:tcPr>
            <w:tcW w:w="1276"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69 750</w:t>
            </w:r>
          </w:p>
        </w:tc>
        <w:tc>
          <w:tcPr>
            <w:tcW w:w="1164"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42 375</w:t>
            </w:r>
          </w:p>
        </w:tc>
        <w:tc>
          <w:tcPr>
            <w:tcW w:w="1164"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27 375</w:t>
            </w:r>
          </w:p>
        </w:tc>
        <w:tc>
          <w:tcPr>
            <w:tcW w:w="3058" w:type="dxa"/>
            <w:tcBorders>
              <w:top w:val="nil"/>
              <w:left w:val="single" w:sz="4" w:space="0" w:color="auto"/>
              <w:bottom w:val="single" w:sz="4" w:space="0" w:color="808080"/>
              <w:right w:val="single" w:sz="4" w:space="0" w:color="808080"/>
            </w:tcBorders>
            <w:shd w:val="clear" w:color="000000" w:fill="FFFFFF"/>
            <w:vAlign w:val="center"/>
          </w:tcPr>
          <w:p w:rsidR="004D5058" w:rsidRPr="00212453" w:rsidRDefault="004D5058" w:rsidP="004D5058">
            <w:pPr>
              <w:spacing w:after="0" w:line="240" w:lineRule="auto"/>
              <w:rPr>
                <w:rFonts w:ascii="Times New Roman" w:eastAsia="Times New Roman" w:hAnsi="Times New Roman" w:cs="Times New Roman"/>
                <w:lang w:val="lv-LV" w:eastAsia="lv-LV"/>
              </w:rPr>
            </w:pPr>
            <w:r w:rsidRPr="001768A0">
              <w:rPr>
                <w:rFonts w:ascii="Times New Roman" w:eastAsia="Times New Roman" w:hAnsi="Times New Roman" w:cs="Times New Roman"/>
                <w:u w:val="single"/>
                <w:lang w:val="lv-LV" w:eastAsia="lv-LV"/>
              </w:rPr>
              <w:t>Aprēķins vienam mēnesim:</w:t>
            </w:r>
            <w:r w:rsidRPr="001768A0">
              <w:rPr>
                <w:rFonts w:ascii="Times New Roman" w:eastAsia="Times New Roman" w:hAnsi="Times New Roman" w:cs="Times New Roman"/>
                <w:lang w:val="lv-LV" w:eastAsia="lv-LV"/>
              </w:rPr>
              <w:br/>
            </w:r>
            <w:r w:rsidRPr="00212453">
              <w:rPr>
                <w:rFonts w:ascii="Times New Roman" w:eastAsia="Times New Roman" w:hAnsi="Times New Roman" w:cs="Times New Roman"/>
                <w:lang w:val="lv-LV" w:eastAsia="lv-LV"/>
              </w:rPr>
              <w:t>Dienesta viesnīcas pakalpojumi (naktsmītne)</w:t>
            </w:r>
          </w:p>
          <w:p w:rsidR="004D5058" w:rsidRPr="00212453" w:rsidRDefault="004D5058" w:rsidP="004D5058">
            <w:pPr>
              <w:spacing w:after="0" w:line="240" w:lineRule="auto"/>
              <w:rPr>
                <w:rFonts w:ascii="Times New Roman" w:eastAsia="Times New Roman" w:hAnsi="Times New Roman" w:cs="Times New Roman"/>
                <w:lang w:val="lv-LV" w:eastAsia="lv-LV"/>
              </w:rPr>
            </w:pPr>
            <w:r w:rsidRPr="00212453">
              <w:rPr>
                <w:rFonts w:ascii="Times New Roman" w:eastAsia="Times New Roman" w:hAnsi="Times New Roman" w:cs="Times New Roman"/>
                <w:lang w:val="lv-LV" w:eastAsia="lv-LV"/>
              </w:rPr>
              <w:t>Vidējais amatpersonu skaits mēnesī 25</w:t>
            </w:r>
            <w:r>
              <w:rPr>
                <w:rFonts w:ascii="Times New Roman" w:eastAsia="Times New Roman" w:hAnsi="Times New Roman" w:cs="Times New Roman"/>
                <w:lang w:val="lv-LV" w:eastAsia="lv-LV"/>
              </w:rPr>
              <w:t>*</w:t>
            </w:r>
          </w:p>
          <w:p w:rsidR="004D5058" w:rsidRDefault="004D5058" w:rsidP="004D5058">
            <w:pPr>
              <w:spacing w:after="0" w:line="240" w:lineRule="auto"/>
              <w:rPr>
                <w:rFonts w:ascii="Times New Roman" w:eastAsia="Times New Roman" w:hAnsi="Times New Roman" w:cs="Times New Roman"/>
                <w:lang w:val="lv-LV" w:eastAsia="lv-LV"/>
              </w:rPr>
            </w:pPr>
            <w:r w:rsidRPr="00212453">
              <w:rPr>
                <w:rFonts w:ascii="Times New Roman" w:eastAsia="Times New Roman" w:hAnsi="Times New Roman" w:cs="Times New Roman"/>
                <w:lang w:val="lv-LV" w:eastAsia="lv-LV"/>
              </w:rPr>
              <w:t>Naktsmītnes izdevumi par 1 diennakti</w:t>
            </w:r>
          </w:p>
          <w:p w:rsidR="004D5058" w:rsidRPr="00212453" w:rsidRDefault="004D5058" w:rsidP="004D5058">
            <w:pPr>
              <w:spacing w:after="0" w:line="240" w:lineRule="auto"/>
              <w:rPr>
                <w:rFonts w:ascii="Times New Roman" w:eastAsia="Times New Roman" w:hAnsi="Times New Roman" w:cs="Times New Roman"/>
                <w:lang w:val="lv-LV" w:eastAsia="lv-LV"/>
              </w:rPr>
            </w:pPr>
            <w:r w:rsidRPr="00212453">
              <w:rPr>
                <w:rFonts w:ascii="Times New Roman" w:eastAsia="Times New Roman" w:hAnsi="Times New Roman" w:cs="Times New Roman"/>
                <w:lang w:val="lv-LV" w:eastAsia="lv-LV"/>
              </w:rPr>
              <w:t>15,00</w:t>
            </w:r>
            <w:r>
              <w:rPr>
                <w:rFonts w:ascii="Times New Roman" w:eastAsia="Times New Roman" w:hAnsi="Times New Roman" w:cs="Times New Roman"/>
                <w:lang w:val="lv-LV" w:eastAsia="lv-LV"/>
              </w:rPr>
              <w:t> </w:t>
            </w:r>
            <w:r w:rsidRPr="00212453">
              <w:rPr>
                <w:rFonts w:ascii="Times New Roman" w:eastAsia="Times New Roman" w:hAnsi="Times New Roman" w:cs="Times New Roman"/>
                <w:i/>
                <w:lang w:val="lv-LV" w:eastAsia="lv-LV"/>
              </w:rPr>
              <w:t>euro</w:t>
            </w:r>
          </w:p>
          <w:p w:rsidR="004D5058" w:rsidRDefault="004D5058" w:rsidP="004D5058">
            <w:pPr>
              <w:spacing w:after="0" w:line="240" w:lineRule="auto"/>
              <w:rPr>
                <w:rFonts w:ascii="Times New Roman" w:eastAsia="Times New Roman" w:hAnsi="Times New Roman" w:cs="Times New Roman"/>
                <w:lang w:val="lv-LV" w:eastAsia="lv-LV"/>
              </w:rPr>
            </w:pPr>
            <w:r w:rsidRPr="00212453">
              <w:rPr>
                <w:rFonts w:ascii="Times New Roman" w:eastAsia="Times New Roman" w:hAnsi="Times New Roman" w:cs="Times New Roman"/>
                <w:lang w:val="lv-LV" w:eastAsia="lv-LV"/>
              </w:rPr>
              <w:t>3</w:t>
            </w:r>
            <w:r>
              <w:rPr>
                <w:rFonts w:ascii="Times New Roman" w:eastAsia="Times New Roman" w:hAnsi="Times New Roman" w:cs="Times New Roman"/>
                <w:lang w:val="lv-LV" w:eastAsia="lv-LV"/>
              </w:rPr>
              <w:t>1 </w:t>
            </w:r>
            <w:r w:rsidRPr="00212453">
              <w:rPr>
                <w:rFonts w:ascii="Times New Roman" w:eastAsia="Times New Roman" w:hAnsi="Times New Roman" w:cs="Times New Roman"/>
                <w:lang w:val="lv-LV" w:eastAsia="lv-LV"/>
              </w:rPr>
              <w:t>nakts</w:t>
            </w:r>
            <w:r>
              <w:rPr>
                <w:rFonts w:ascii="Times New Roman" w:eastAsia="Times New Roman" w:hAnsi="Times New Roman" w:cs="Times New Roman"/>
                <w:lang w:val="lv-LV" w:eastAsia="lv-LV"/>
              </w:rPr>
              <w:t xml:space="preserve"> x</w:t>
            </w:r>
            <w:r w:rsidRPr="00212453">
              <w:rPr>
                <w:rFonts w:ascii="Times New Roman" w:eastAsia="Times New Roman" w:hAnsi="Times New Roman" w:cs="Times New Roman"/>
                <w:lang w:val="lv-LV" w:eastAsia="lv-LV"/>
              </w:rPr>
              <w:t xml:space="preserve"> 25 gultasvietas </w:t>
            </w:r>
            <w:r>
              <w:rPr>
                <w:rFonts w:ascii="Times New Roman" w:eastAsia="Times New Roman" w:hAnsi="Times New Roman" w:cs="Times New Roman"/>
                <w:lang w:val="lv-LV" w:eastAsia="lv-LV"/>
              </w:rPr>
              <w:t>x</w:t>
            </w:r>
            <w:r w:rsidRPr="00212453">
              <w:rPr>
                <w:rFonts w:ascii="Times New Roman" w:eastAsia="Times New Roman" w:hAnsi="Times New Roman" w:cs="Times New Roman"/>
                <w:lang w:val="lv-LV" w:eastAsia="lv-LV"/>
              </w:rPr>
              <w:t xml:space="preserve"> 15,00</w:t>
            </w:r>
            <w:r>
              <w:rPr>
                <w:rFonts w:ascii="Times New Roman" w:eastAsia="Times New Roman" w:hAnsi="Times New Roman" w:cs="Times New Roman"/>
                <w:lang w:val="lv-LV" w:eastAsia="lv-LV"/>
              </w:rPr>
              <w:t> </w:t>
            </w:r>
            <w:r w:rsidRPr="00212453">
              <w:rPr>
                <w:rFonts w:ascii="Times New Roman" w:eastAsia="Times New Roman" w:hAnsi="Times New Roman" w:cs="Times New Roman"/>
                <w:i/>
                <w:lang w:val="lv-LV" w:eastAsia="lv-LV"/>
              </w:rPr>
              <w:t>euro</w:t>
            </w:r>
            <w:r>
              <w:rPr>
                <w:rFonts w:ascii="Times New Roman" w:eastAsia="Times New Roman" w:hAnsi="Times New Roman" w:cs="Times New Roman"/>
                <w:lang w:val="lv-LV" w:eastAsia="lv-LV"/>
              </w:rPr>
              <w:t xml:space="preserve"> =</w:t>
            </w:r>
          </w:p>
          <w:p w:rsidR="004D5058" w:rsidRPr="001768A0" w:rsidRDefault="004D5058" w:rsidP="004D5058">
            <w:pPr>
              <w:spacing w:after="0" w:line="240" w:lineRule="auto"/>
              <w:rPr>
                <w:rFonts w:ascii="Times New Roman" w:eastAsia="Times New Roman" w:hAnsi="Times New Roman" w:cs="Times New Roman"/>
                <w:lang w:val="lv-LV" w:eastAsia="lv-LV"/>
              </w:rPr>
            </w:pPr>
            <w:r w:rsidRPr="00212453">
              <w:rPr>
                <w:rFonts w:ascii="Times New Roman" w:eastAsia="Times New Roman" w:hAnsi="Times New Roman" w:cs="Times New Roman"/>
                <w:lang w:val="lv-LV" w:eastAsia="lv-LV"/>
              </w:rPr>
              <w:t>11</w:t>
            </w:r>
            <w:r>
              <w:rPr>
                <w:rFonts w:ascii="Times New Roman" w:eastAsia="Times New Roman" w:hAnsi="Times New Roman" w:cs="Times New Roman"/>
                <w:lang w:val="lv-LV" w:eastAsia="lv-LV"/>
              </w:rPr>
              <w:t> </w:t>
            </w:r>
            <w:r w:rsidRPr="00212453">
              <w:rPr>
                <w:rFonts w:ascii="Times New Roman" w:eastAsia="Times New Roman" w:hAnsi="Times New Roman" w:cs="Times New Roman"/>
                <w:lang w:val="lv-LV" w:eastAsia="lv-LV"/>
              </w:rPr>
              <w:t>625,00</w:t>
            </w:r>
            <w:r>
              <w:rPr>
                <w:rFonts w:ascii="Times New Roman" w:eastAsia="Times New Roman" w:hAnsi="Times New Roman" w:cs="Times New Roman"/>
                <w:lang w:val="lv-LV" w:eastAsia="lv-LV"/>
              </w:rPr>
              <w:t> </w:t>
            </w:r>
            <w:r w:rsidRPr="00212453">
              <w:rPr>
                <w:rFonts w:ascii="Times New Roman" w:eastAsia="Times New Roman" w:hAnsi="Times New Roman" w:cs="Times New Roman"/>
                <w:i/>
                <w:lang w:val="lv-LV" w:eastAsia="lv-LV"/>
              </w:rPr>
              <w:t>euro</w:t>
            </w:r>
          </w:p>
        </w:tc>
      </w:tr>
      <w:tr w:rsidR="00C04EAC" w:rsidRPr="006A686B" w:rsidTr="006136D2">
        <w:trPr>
          <w:trHeight w:val="675"/>
        </w:trPr>
        <w:tc>
          <w:tcPr>
            <w:tcW w:w="980" w:type="dxa"/>
            <w:shd w:val="clear" w:color="auto" w:fill="auto"/>
            <w:noWrap/>
            <w:vAlign w:val="center"/>
            <w:hideMark/>
          </w:tcPr>
          <w:p w:rsidR="00C04EAC" w:rsidRPr="006A686B" w:rsidRDefault="00C04EAC" w:rsidP="00C04EAC">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2271</w:t>
            </w:r>
          </w:p>
        </w:tc>
        <w:tc>
          <w:tcPr>
            <w:tcW w:w="1548" w:type="dxa"/>
            <w:shd w:val="clear" w:color="auto" w:fill="auto"/>
            <w:vAlign w:val="center"/>
            <w:hideMark/>
          </w:tcPr>
          <w:p w:rsidR="00C04EAC" w:rsidRPr="006A686B" w:rsidRDefault="00C04EAC" w:rsidP="00C04EAC">
            <w:pPr>
              <w:spacing w:after="0" w:line="240" w:lineRule="auto"/>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Izdevumi, kas saistīti ar operatīvo darbību</w:t>
            </w:r>
          </w:p>
        </w:tc>
        <w:tc>
          <w:tcPr>
            <w:tcW w:w="1158" w:type="dxa"/>
            <w:shd w:val="clear" w:color="auto" w:fill="auto"/>
            <w:noWrap/>
            <w:vAlign w:val="center"/>
            <w:hideMark/>
          </w:tcPr>
          <w:p w:rsidR="00C04EAC" w:rsidRPr="006A686B" w:rsidRDefault="00C04EAC" w:rsidP="00C04EAC">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53 960</w:t>
            </w:r>
          </w:p>
        </w:tc>
        <w:tc>
          <w:tcPr>
            <w:tcW w:w="1276" w:type="dxa"/>
            <w:shd w:val="clear" w:color="auto" w:fill="auto"/>
            <w:noWrap/>
            <w:vAlign w:val="center"/>
            <w:hideMark/>
          </w:tcPr>
          <w:p w:rsidR="00C04EAC" w:rsidRPr="006A686B" w:rsidRDefault="00C04EAC" w:rsidP="00C04EAC">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323 760</w:t>
            </w:r>
          </w:p>
        </w:tc>
        <w:tc>
          <w:tcPr>
            <w:tcW w:w="1164" w:type="dxa"/>
            <w:shd w:val="clear" w:color="auto" w:fill="auto"/>
            <w:noWrap/>
            <w:vAlign w:val="center"/>
            <w:hideMark/>
          </w:tcPr>
          <w:p w:rsidR="00C04EAC" w:rsidRPr="006A686B" w:rsidRDefault="00C04EAC" w:rsidP="00C04EAC">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252 533</w:t>
            </w:r>
          </w:p>
        </w:tc>
        <w:tc>
          <w:tcPr>
            <w:tcW w:w="1164" w:type="dxa"/>
            <w:shd w:val="clear" w:color="auto" w:fill="auto"/>
            <w:noWrap/>
            <w:vAlign w:val="center"/>
            <w:hideMark/>
          </w:tcPr>
          <w:p w:rsidR="00C04EAC" w:rsidRPr="006A686B" w:rsidRDefault="00C04EAC" w:rsidP="00C04EAC">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71 227</w:t>
            </w:r>
          </w:p>
        </w:tc>
        <w:tc>
          <w:tcPr>
            <w:tcW w:w="3058" w:type="dxa"/>
            <w:vAlign w:val="center"/>
          </w:tcPr>
          <w:p w:rsidR="00C04EAC" w:rsidRPr="006A686B" w:rsidRDefault="004D5058" w:rsidP="00C04EAC">
            <w:pPr>
              <w:spacing w:after="0" w:line="240" w:lineRule="auto"/>
              <w:rPr>
                <w:rFonts w:ascii="Times New Roman" w:eastAsia="Times New Roman" w:hAnsi="Times New Roman" w:cs="Times New Roman"/>
                <w:lang w:val="lv-LV" w:eastAsia="lv-LV"/>
              </w:rPr>
            </w:pPr>
            <w:r w:rsidRPr="004D5058">
              <w:rPr>
                <w:rFonts w:ascii="Times New Roman" w:eastAsia="Times New Roman" w:hAnsi="Times New Roman" w:cs="Times New Roman"/>
                <w:lang w:val="lv-LV" w:eastAsia="lv-LV"/>
              </w:rPr>
              <w:t>Informācija klasificēta</w:t>
            </w:r>
          </w:p>
        </w:tc>
      </w:tr>
      <w:tr w:rsidR="004D5058" w:rsidRPr="006A686B" w:rsidTr="006136D2">
        <w:trPr>
          <w:trHeight w:val="2415"/>
        </w:trPr>
        <w:tc>
          <w:tcPr>
            <w:tcW w:w="980"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2322</w:t>
            </w:r>
          </w:p>
        </w:tc>
        <w:tc>
          <w:tcPr>
            <w:tcW w:w="1548" w:type="dxa"/>
            <w:shd w:val="clear" w:color="auto" w:fill="auto"/>
            <w:noWrap/>
            <w:vAlign w:val="center"/>
            <w:hideMark/>
          </w:tcPr>
          <w:p w:rsidR="004D5058" w:rsidRPr="006A686B" w:rsidRDefault="004D5058" w:rsidP="004D5058">
            <w:pPr>
              <w:spacing w:after="0" w:line="240" w:lineRule="auto"/>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Degviela</w:t>
            </w:r>
          </w:p>
        </w:tc>
        <w:tc>
          <w:tcPr>
            <w:tcW w:w="1158"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9 504</w:t>
            </w:r>
          </w:p>
        </w:tc>
        <w:tc>
          <w:tcPr>
            <w:tcW w:w="1276"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57 024</w:t>
            </w:r>
          </w:p>
        </w:tc>
        <w:tc>
          <w:tcPr>
            <w:tcW w:w="1164"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34 644</w:t>
            </w:r>
          </w:p>
        </w:tc>
        <w:tc>
          <w:tcPr>
            <w:tcW w:w="1164"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22 380</w:t>
            </w:r>
          </w:p>
        </w:tc>
        <w:tc>
          <w:tcPr>
            <w:tcW w:w="3058" w:type="dxa"/>
            <w:tcBorders>
              <w:top w:val="single" w:sz="4" w:space="0" w:color="auto"/>
              <w:left w:val="single" w:sz="4" w:space="0" w:color="auto"/>
              <w:bottom w:val="single" w:sz="4" w:space="0" w:color="auto"/>
              <w:right w:val="single" w:sz="4" w:space="0" w:color="auto"/>
            </w:tcBorders>
            <w:shd w:val="clear" w:color="000000" w:fill="FFFFFF"/>
            <w:vAlign w:val="center"/>
          </w:tcPr>
          <w:p w:rsidR="004D5058" w:rsidRPr="00D531A1" w:rsidRDefault="004D5058" w:rsidP="004D5058">
            <w:pPr>
              <w:spacing w:after="0" w:line="240" w:lineRule="auto"/>
              <w:rPr>
                <w:rFonts w:ascii="Times New Roman" w:eastAsia="Times New Roman" w:hAnsi="Times New Roman" w:cs="Times New Roman"/>
                <w:lang w:val="lv-LV" w:eastAsia="lv-LV"/>
              </w:rPr>
            </w:pPr>
            <w:r w:rsidRPr="001768A0">
              <w:rPr>
                <w:rFonts w:ascii="Times New Roman" w:eastAsia="Times New Roman" w:hAnsi="Times New Roman" w:cs="Times New Roman"/>
                <w:u w:val="single"/>
                <w:lang w:val="lv-LV" w:eastAsia="lv-LV"/>
              </w:rPr>
              <w:t>Aprēķins vienam mēnesim:</w:t>
            </w:r>
            <w:r w:rsidRPr="001768A0">
              <w:rPr>
                <w:rFonts w:ascii="Times New Roman" w:eastAsia="Times New Roman" w:hAnsi="Times New Roman" w:cs="Times New Roman"/>
                <w:lang w:val="lv-LV" w:eastAsia="lv-LV"/>
              </w:rPr>
              <w:br/>
            </w:r>
            <w:r w:rsidRPr="00D531A1">
              <w:rPr>
                <w:rFonts w:ascii="Times New Roman" w:eastAsia="Times New Roman" w:hAnsi="Times New Roman" w:cs="Times New Roman"/>
                <w:lang w:val="lv-LV" w:eastAsia="lv-LV"/>
              </w:rPr>
              <w:t>Pasākuma nodrošināšanai vidēji iesaistīti 80 transportlīdzekļi mēnesī</w:t>
            </w:r>
          </w:p>
          <w:p w:rsidR="004D5058" w:rsidRPr="00D531A1" w:rsidRDefault="004D5058" w:rsidP="004D5058">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v</w:t>
            </w:r>
            <w:r w:rsidRPr="00D531A1">
              <w:rPr>
                <w:rFonts w:ascii="Times New Roman" w:eastAsia="Times New Roman" w:hAnsi="Times New Roman" w:cs="Times New Roman"/>
                <w:lang w:val="lv-LV" w:eastAsia="lv-LV"/>
              </w:rPr>
              <w:t>idējais viena transportlīdzekļa nobraukums 900</w:t>
            </w:r>
            <w:r>
              <w:rPr>
                <w:rFonts w:ascii="Times New Roman" w:eastAsia="Times New Roman" w:hAnsi="Times New Roman" w:cs="Times New Roman"/>
                <w:lang w:val="lv-LV" w:eastAsia="lv-LV"/>
              </w:rPr>
              <w:t> </w:t>
            </w:r>
            <w:r w:rsidRPr="00D531A1">
              <w:rPr>
                <w:rFonts w:ascii="Times New Roman" w:eastAsia="Times New Roman" w:hAnsi="Times New Roman" w:cs="Times New Roman"/>
                <w:lang w:val="lv-LV" w:eastAsia="lv-LV"/>
              </w:rPr>
              <w:t xml:space="preserve">km; </w:t>
            </w:r>
          </w:p>
          <w:p w:rsidR="004D5058" w:rsidRPr="00D531A1" w:rsidRDefault="004D5058" w:rsidP="004D5058">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v</w:t>
            </w:r>
            <w:r w:rsidRPr="00D531A1">
              <w:rPr>
                <w:rFonts w:ascii="Times New Roman" w:eastAsia="Times New Roman" w:hAnsi="Times New Roman" w:cs="Times New Roman"/>
                <w:lang w:val="lv-LV" w:eastAsia="lv-LV"/>
              </w:rPr>
              <w:t>idējā degvielas cena 1,50</w:t>
            </w:r>
            <w:r>
              <w:rPr>
                <w:rFonts w:ascii="Times New Roman" w:eastAsia="Times New Roman" w:hAnsi="Times New Roman" w:cs="Times New Roman"/>
                <w:lang w:val="lv-LV" w:eastAsia="lv-LV"/>
              </w:rPr>
              <w:t> </w:t>
            </w:r>
            <w:r w:rsidRPr="00D531A1">
              <w:rPr>
                <w:rFonts w:ascii="Times New Roman" w:eastAsia="Times New Roman" w:hAnsi="Times New Roman" w:cs="Times New Roman"/>
                <w:i/>
                <w:lang w:val="lv-LV" w:eastAsia="lv-LV"/>
              </w:rPr>
              <w:t>euro</w:t>
            </w:r>
            <w:r w:rsidRPr="00D531A1">
              <w:rPr>
                <w:rFonts w:ascii="Times New Roman" w:eastAsia="Times New Roman" w:hAnsi="Times New Roman" w:cs="Times New Roman"/>
                <w:lang w:val="lv-LV" w:eastAsia="lv-LV"/>
              </w:rPr>
              <w:t>/l;</w:t>
            </w:r>
          </w:p>
          <w:p w:rsidR="004D5058" w:rsidRPr="00D531A1" w:rsidRDefault="004D5058" w:rsidP="004D5058">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v</w:t>
            </w:r>
            <w:r w:rsidRPr="00D531A1">
              <w:rPr>
                <w:rFonts w:ascii="Times New Roman" w:eastAsia="Times New Roman" w:hAnsi="Times New Roman" w:cs="Times New Roman"/>
                <w:lang w:val="lv-LV" w:eastAsia="lv-LV"/>
              </w:rPr>
              <w:t>idējais degvielas patēriņš 8,8</w:t>
            </w:r>
            <w:r>
              <w:rPr>
                <w:rFonts w:ascii="Times New Roman" w:eastAsia="Times New Roman" w:hAnsi="Times New Roman" w:cs="Times New Roman"/>
                <w:lang w:val="lv-LV" w:eastAsia="lv-LV"/>
              </w:rPr>
              <w:t> </w:t>
            </w:r>
            <w:r w:rsidRPr="00D531A1">
              <w:rPr>
                <w:rFonts w:ascii="Times New Roman" w:eastAsia="Times New Roman" w:hAnsi="Times New Roman" w:cs="Times New Roman"/>
                <w:lang w:val="lv-LV" w:eastAsia="lv-LV"/>
              </w:rPr>
              <w:t>l uz 100</w:t>
            </w:r>
            <w:r>
              <w:rPr>
                <w:rFonts w:ascii="Times New Roman" w:eastAsia="Times New Roman" w:hAnsi="Times New Roman" w:cs="Times New Roman"/>
                <w:lang w:val="lv-LV" w:eastAsia="lv-LV"/>
              </w:rPr>
              <w:t> </w:t>
            </w:r>
            <w:r w:rsidRPr="00D531A1">
              <w:rPr>
                <w:rFonts w:ascii="Times New Roman" w:eastAsia="Times New Roman" w:hAnsi="Times New Roman" w:cs="Times New Roman"/>
                <w:lang w:val="lv-LV" w:eastAsia="lv-LV"/>
              </w:rPr>
              <w:t xml:space="preserve"> km.</w:t>
            </w:r>
          </w:p>
          <w:p w:rsidR="004D5058" w:rsidRPr="00D531A1" w:rsidRDefault="004D5058" w:rsidP="004D5058">
            <w:pPr>
              <w:spacing w:after="0" w:line="240" w:lineRule="auto"/>
              <w:rPr>
                <w:rFonts w:ascii="Times New Roman" w:eastAsia="Times New Roman" w:hAnsi="Times New Roman" w:cs="Times New Roman"/>
                <w:lang w:val="lv-LV" w:eastAsia="lv-LV"/>
              </w:rPr>
            </w:pPr>
          </w:p>
          <w:p w:rsidR="004D5058" w:rsidRPr="001768A0" w:rsidRDefault="004D5058" w:rsidP="004D5058">
            <w:pPr>
              <w:spacing w:after="0" w:line="240" w:lineRule="auto"/>
              <w:rPr>
                <w:rFonts w:ascii="Times New Roman" w:eastAsia="Times New Roman" w:hAnsi="Times New Roman" w:cs="Times New Roman"/>
                <w:lang w:val="lv-LV" w:eastAsia="lv-LV"/>
              </w:rPr>
            </w:pPr>
            <w:r w:rsidRPr="00D531A1">
              <w:rPr>
                <w:rFonts w:ascii="Times New Roman" w:eastAsia="Times New Roman" w:hAnsi="Times New Roman" w:cs="Times New Roman"/>
                <w:lang w:val="lv-LV" w:eastAsia="lv-LV"/>
              </w:rPr>
              <w:t>80 t-ldz.</w:t>
            </w:r>
            <w:r>
              <w:rPr>
                <w:rFonts w:ascii="Times New Roman" w:eastAsia="Times New Roman" w:hAnsi="Times New Roman" w:cs="Times New Roman"/>
                <w:lang w:val="lv-LV" w:eastAsia="lv-LV"/>
              </w:rPr>
              <w:t xml:space="preserve"> x 900 km x 1,50 </w:t>
            </w:r>
            <w:r w:rsidRPr="00D531A1">
              <w:rPr>
                <w:rFonts w:ascii="Times New Roman" w:eastAsia="Times New Roman" w:hAnsi="Times New Roman" w:cs="Times New Roman"/>
                <w:i/>
                <w:lang w:val="lv-LV" w:eastAsia="lv-LV"/>
              </w:rPr>
              <w:t>euro</w:t>
            </w:r>
            <w:r>
              <w:rPr>
                <w:rFonts w:ascii="Times New Roman" w:eastAsia="Times New Roman" w:hAnsi="Times New Roman" w:cs="Times New Roman"/>
                <w:lang w:val="lv-LV" w:eastAsia="lv-LV"/>
              </w:rPr>
              <w:t>/l x 8,8 l ÷ 100 km = 9 </w:t>
            </w:r>
            <w:r w:rsidRPr="00D531A1">
              <w:rPr>
                <w:rFonts w:ascii="Times New Roman" w:eastAsia="Times New Roman" w:hAnsi="Times New Roman" w:cs="Times New Roman"/>
                <w:lang w:val="lv-LV" w:eastAsia="lv-LV"/>
              </w:rPr>
              <w:t>504,00</w:t>
            </w:r>
            <w:r>
              <w:rPr>
                <w:rFonts w:ascii="Times New Roman" w:eastAsia="Times New Roman" w:hAnsi="Times New Roman" w:cs="Times New Roman"/>
                <w:lang w:val="lv-LV" w:eastAsia="lv-LV"/>
              </w:rPr>
              <w:t> </w:t>
            </w:r>
            <w:r w:rsidRPr="00D531A1">
              <w:rPr>
                <w:rFonts w:ascii="Times New Roman" w:eastAsia="Times New Roman" w:hAnsi="Times New Roman" w:cs="Times New Roman"/>
                <w:i/>
                <w:lang w:val="lv-LV" w:eastAsia="lv-LV"/>
              </w:rPr>
              <w:t>euro</w:t>
            </w:r>
          </w:p>
        </w:tc>
      </w:tr>
      <w:tr w:rsidR="004D5058" w:rsidRPr="006A686B" w:rsidTr="006136D2">
        <w:trPr>
          <w:trHeight w:val="1731"/>
        </w:trPr>
        <w:tc>
          <w:tcPr>
            <w:tcW w:w="980"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lastRenderedPageBreak/>
              <w:t>2350</w:t>
            </w:r>
          </w:p>
        </w:tc>
        <w:tc>
          <w:tcPr>
            <w:tcW w:w="1548" w:type="dxa"/>
            <w:shd w:val="clear" w:color="auto" w:fill="auto"/>
            <w:vAlign w:val="center"/>
            <w:hideMark/>
          </w:tcPr>
          <w:p w:rsidR="004D5058" w:rsidRPr="006A686B" w:rsidRDefault="004D5058" w:rsidP="004D5058">
            <w:pPr>
              <w:spacing w:after="0" w:line="240" w:lineRule="auto"/>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Kārtējā remonta un iestāžu uzturēšanas materiāli</w:t>
            </w:r>
          </w:p>
        </w:tc>
        <w:tc>
          <w:tcPr>
            <w:tcW w:w="1158"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243</w:t>
            </w:r>
          </w:p>
        </w:tc>
        <w:tc>
          <w:tcPr>
            <w:tcW w:w="1276"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1 455</w:t>
            </w:r>
          </w:p>
        </w:tc>
        <w:tc>
          <w:tcPr>
            <w:tcW w:w="1164"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970</w:t>
            </w:r>
          </w:p>
        </w:tc>
        <w:tc>
          <w:tcPr>
            <w:tcW w:w="1164" w:type="dxa"/>
            <w:shd w:val="clear" w:color="auto" w:fill="auto"/>
            <w:noWrap/>
            <w:vAlign w:val="center"/>
            <w:hideMark/>
          </w:tcPr>
          <w:p w:rsidR="004D5058" w:rsidRPr="006A686B" w:rsidRDefault="004D5058" w:rsidP="004D5058">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485</w:t>
            </w:r>
          </w:p>
        </w:tc>
        <w:tc>
          <w:tcPr>
            <w:tcW w:w="3058" w:type="dxa"/>
            <w:tcBorders>
              <w:top w:val="single" w:sz="4" w:space="0" w:color="auto"/>
              <w:left w:val="single" w:sz="4" w:space="0" w:color="auto"/>
              <w:bottom w:val="single" w:sz="4" w:space="0" w:color="auto"/>
              <w:right w:val="single" w:sz="4" w:space="0" w:color="auto"/>
            </w:tcBorders>
            <w:shd w:val="clear" w:color="000000" w:fill="FFFFFF"/>
            <w:vAlign w:val="center"/>
          </w:tcPr>
          <w:p w:rsidR="004D5058" w:rsidRPr="006E24FD" w:rsidRDefault="004D5058" w:rsidP="004D5058">
            <w:pPr>
              <w:spacing w:after="0" w:line="240" w:lineRule="auto"/>
              <w:rPr>
                <w:rFonts w:ascii="Times New Roman" w:eastAsia="Times New Roman" w:hAnsi="Times New Roman" w:cs="Times New Roman"/>
                <w:lang w:val="lv-LV" w:eastAsia="lv-LV"/>
              </w:rPr>
            </w:pPr>
            <w:r w:rsidRPr="006E24FD">
              <w:rPr>
                <w:rFonts w:ascii="Times New Roman" w:eastAsia="Times New Roman" w:hAnsi="Times New Roman" w:cs="Times New Roman"/>
                <w:u w:val="single"/>
                <w:lang w:val="lv-LV" w:eastAsia="lv-LV"/>
              </w:rPr>
              <w:t>Vīdēji mēnesī 242,50</w:t>
            </w:r>
            <w:r>
              <w:rPr>
                <w:rFonts w:ascii="Times New Roman" w:eastAsia="Times New Roman" w:hAnsi="Times New Roman" w:cs="Times New Roman"/>
                <w:u w:val="single"/>
                <w:lang w:val="lv-LV" w:eastAsia="lv-LV"/>
              </w:rPr>
              <w:t> </w:t>
            </w:r>
            <w:r w:rsidRPr="000C671F">
              <w:rPr>
                <w:rFonts w:ascii="Times New Roman" w:eastAsia="Times New Roman" w:hAnsi="Times New Roman" w:cs="Times New Roman"/>
                <w:i/>
                <w:u w:val="single"/>
                <w:lang w:val="lv-LV" w:eastAsia="lv-LV"/>
              </w:rPr>
              <w:t>euro</w:t>
            </w:r>
            <w:r w:rsidRPr="006E24FD">
              <w:rPr>
                <w:rFonts w:ascii="Times New Roman" w:eastAsia="Times New Roman" w:hAnsi="Times New Roman" w:cs="Times New Roman"/>
                <w:u w:val="single"/>
                <w:lang w:val="lv-LV" w:eastAsia="lv-LV"/>
              </w:rPr>
              <w:t xml:space="preserve">, </w:t>
            </w:r>
            <w:r w:rsidRPr="006E24FD">
              <w:rPr>
                <w:rFonts w:ascii="Times New Roman" w:eastAsia="Times New Roman" w:hAnsi="Times New Roman" w:cs="Times New Roman"/>
                <w:lang w:val="lv-LV" w:eastAsia="lv-LV"/>
              </w:rPr>
              <w:t>tai skaitā:</w:t>
            </w:r>
          </w:p>
          <w:p w:rsidR="004D5058" w:rsidRPr="006E24FD" w:rsidRDefault="004D5058" w:rsidP="004D5058">
            <w:pPr>
              <w:spacing w:after="0" w:line="240" w:lineRule="auto"/>
              <w:rPr>
                <w:rFonts w:ascii="Times New Roman" w:eastAsia="Times New Roman" w:hAnsi="Times New Roman" w:cs="Times New Roman"/>
                <w:lang w:val="lv-LV" w:eastAsia="lv-LV"/>
              </w:rPr>
            </w:pPr>
          </w:p>
          <w:p w:rsidR="004D5058" w:rsidRDefault="004D5058" w:rsidP="004D5058">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mazgāšanas līdzeklis</w:t>
            </w:r>
          </w:p>
          <w:p w:rsidR="004D5058" w:rsidRPr="006E24FD" w:rsidRDefault="004D5058" w:rsidP="004D5058">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5 </w:t>
            </w:r>
            <w:r w:rsidRPr="006E24FD">
              <w:rPr>
                <w:rFonts w:ascii="Times New Roman" w:eastAsia="Times New Roman" w:hAnsi="Times New Roman" w:cs="Times New Roman"/>
                <w:lang w:val="lv-LV" w:eastAsia="lv-LV"/>
              </w:rPr>
              <w:t xml:space="preserve">gb </w:t>
            </w:r>
            <w:r>
              <w:rPr>
                <w:rFonts w:ascii="Times New Roman" w:eastAsia="Times New Roman" w:hAnsi="Times New Roman" w:cs="Times New Roman"/>
                <w:lang w:val="lv-LV" w:eastAsia="lv-LV"/>
              </w:rPr>
              <w:t>x</w:t>
            </w:r>
            <w:r w:rsidRPr="006E24FD">
              <w:rPr>
                <w:rFonts w:ascii="Times New Roman" w:eastAsia="Times New Roman" w:hAnsi="Times New Roman" w:cs="Times New Roman"/>
                <w:lang w:val="lv-LV" w:eastAsia="lv-LV"/>
              </w:rPr>
              <w:t xml:space="preserve"> 13,50</w:t>
            </w:r>
            <w:r>
              <w:rPr>
                <w:rFonts w:ascii="Times New Roman" w:eastAsia="Times New Roman" w:hAnsi="Times New Roman" w:cs="Times New Roman"/>
                <w:lang w:val="lv-LV" w:eastAsia="lv-LV"/>
              </w:rPr>
              <w:t> </w:t>
            </w:r>
            <w:r w:rsidRPr="000C671F">
              <w:rPr>
                <w:rFonts w:ascii="Times New Roman" w:eastAsia="Times New Roman" w:hAnsi="Times New Roman" w:cs="Times New Roman"/>
                <w:i/>
                <w:lang w:val="lv-LV" w:eastAsia="lv-LV"/>
              </w:rPr>
              <w:t>euro</w:t>
            </w:r>
            <w:r>
              <w:rPr>
                <w:rFonts w:ascii="Times New Roman" w:eastAsia="Times New Roman" w:hAnsi="Times New Roman" w:cs="Times New Roman"/>
                <w:lang w:val="lv-LV" w:eastAsia="lv-LV"/>
              </w:rPr>
              <w:t xml:space="preserve"> = 67,50 </w:t>
            </w:r>
            <w:r w:rsidRPr="000C671F">
              <w:rPr>
                <w:rFonts w:ascii="Times New Roman" w:eastAsia="Times New Roman" w:hAnsi="Times New Roman" w:cs="Times New Roman"/>
                <w:i/>
                <w:lang w:val="lv-LV" w:eastAsia="lv-LV"/>
              </w:rPr>
              <w:t>euro</w:t>
            </w:r>
            <w:r w:rsidRPr="006E24FD">
              <w:rPr>
                <w:rFonts w:ascii="Times New Roman" w:eastAsia="Times New Roman" w:hAnsi="Times New Roman" w:cs="Times New Roman"/>
                <w:lang w:val="lv-LV" w:eastAsia="lv-LV"/>
              </w:rPr>
              <w:t>;</w:t>
            </w:r>
          </w:p>
          <w:p w:rsidR="004D5058" w:rsidRDefault="004D5058" w:rsidP="004D5058">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papīra dvieļi</w:t>
            </w:r>
          </w:p>
          <w:p w:rsidR="004D5058" w:rsidRPr="006E24FD" w:rsidRDefault="004D5058" w:rsidP="004D5058">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50 ruļļi x 2,90 </w:t>
            </w:r>
            <w:r w:rsidRPr="000C671F">
              <w:rPr>
                <w:rFonts w:ascii="Times New Roman" w:eastAsia="Times New Roman" w:hAnsi="Times New Roman" w:cs="Times New Roman"/>
                <w:i/>
                <w:lang w:val="lv-LV" w:eastAsia="lv-LV"/>
              </w:rPr>
              <w:t>euro</w:t>
            </w:r>
            <w:r w:rsidRPr="006E24FD">
              <w:rPr>
                <w:rFonts w:ascii="Times New Roman" w:eastAsia="Times New Roman" w:hAnsi="Times New Roman" w:cs="Times New Roman"/>
                <w:lang w:val="lv-LV" w:eastAsia="lv-LV"/>
              </w:rPr>
              <w:t xml:space="preserve"> = 145,00</w:t>
            </w:r>
            <w:r>
              <w:rPr>
                <w:rFonts w:ascii="Times New Roman" w:eastAsia="Times New Roman" w:hAnsi="Times New Roman" w:cs="Times New Roman"/>
                <w:lang w:val="lv-LV" w:eastAsia="lv-LV"/>
              </w:rPr>
              <w:t> </w:t>
            </w:r>
            <w:r w:rsidRPr="000C671F">
              <w:rPr>
                <w:rFonts w:ascii="Times New Roman" w:eastAsia="Times New Roman" w:hAnsi="Times New Roman" w:cs="Times New Roman"/>
                <w:i/>
                <w:lang w:val="lv-LV" w:eastAsia="lv-LV"/>
              </w:rPr>
              <w:t>euro</w:t>
            </w:r>
            <w:r w:rsidRPr="006E24FD">
              <w:rPr>
                <w:rFonts w:ascii="Times New Roman" w:eastAsia="Times New Roman" w:hAnsi="Times New Roman" w:cs="Times New Roman"/>
                <w:lang w:val="lv-LV" w:eastAsia="lv-LV"/>
              </w:rPr>
              <w:t>;</w:t>
            </w:r>
          </w:p>
          <w:p w:rsidR="004D5058" w:rsidRPr="006E24FD" w:rsidRDefault="004D5058" w:rsidP="004D5058">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b</w:t>
            </w:r>
            <w:r w:rsidRPr="006E24FD">
              <w:rPr>
                <w:rFonts w:ascii="Times New Roman" w:eastAsia="Times New Roman" w:hAnsi="Times New Roman" w:cs="Times New Roman"/>
                <w:lang w:val="lv-LV" w:eastAsia="lv-LV"/>
              </w:rPr>
              <w:t>at</w:t>
            </w:r>
            <w:r>
              <w:rPr>
                <w:rFonts w:ascii="Times New Roman" w:eastAsia="Times New Roman" w:hAnsi="Times New Roman" w:cs="Times New Roman"/>
                <w:lang w:val="lv-LV" w:eastAsia="lv-LV"/>
              </w:rPr>
              <w:t>e</w:t>
            </w:r>
            <w:r w:rsidRPr="006E24FD">
              <w:rPr>
                <w:rFonts w:ascii="Times New Roman" w:eastAsia="Times New Roman" w:hAnsi="Times New Roman" w:cs="Times New Roman"/>
                <w:lang w:val="lv-LV" w:eastAsia="lv-LV"/>
              </w:rPr>
              <w:t>r</w:t>
            </w:r>
            <w:r>
              <w:rPr>
                <w:rFonts w:ascii="Times New Roman" w:eastAsia="Times New Roman" w:hAnsi="Times New Roman" w:cs="Times New Roman"/>
                <w:lang w:val="lv-LV" w:eastAsia="lv-LV"/>
              </w:rPr>
              <w:t>ija AA 50 gb. x</w:t>
            </w:r>
            <w:r w:rsidRPr="006E24FD">
              <w:rPr>
                <w:rFonts w:ascii="Times New Roman" w:eastAsia="Times New Roman" w:hAnsi="Times New Roman" w:cs="Times New Roman"/>
                <w:lang w:val="lv-LV" w:eastAsia="lv-LV"/>
              </w:rPr>
              <w:t xml:space="preserve"> 0,30</w:t>
            </w:r>
            <w:r>
              <w:rPr>
                <w:rFonts w:ascii="Times New Roman" w:eastAsia="Times New Roman" w:hAnsi="Times New Roman" w:cs="Times New Roman"/>
                <w:lang w:val="lv-LV" w:eastAsia="lv-LV"/>
              </w:rPr>
              <w:t> </w:t>
            </w:r>
            <w:r w:rsidRPr="000C671F">
              <w:rPr>
                <w:rFonts w:ascii="Times New Roman" w:eastAsia="Times New Roman" w:hAnsi="Times New Roman" w:cs="Times New Roman"/>
                <w:i/>
                <w:lang w:val="lv-LV" w:eastAsia="lv-LV"/>
              </w:rPr>
              <w:t>euro</w:t>
            </w:r>
            <w:r w:rsidRPr="006E24FD">
              <w:rPr>
                <w:rFonts w:ascii="Times New Roman" w:eastAsia="Times New Roman" w:hAnsi="Times New Roman" w:cs="Times New Roman"/>
                <w:lang w:val="lv-LV" w:eastAsia="lv-LV"/>
              </w:rPr>
              <w:t xml:space="preserve"> = 15,00</w:t>
            </w:r>
            <w:r>
              <w:rPr>
                <w:rFonts w:ascii="Times New Roman" w:eastAsia="Times New Roman" w:hAnsi="Times New Roman" w:cs="Times New Roman"/>
                <w:lang w:val="lv-LV" w:eastAsia="lv-LV"/>
              </w:rPr>
              <w:t> </w:t>
            </w:r>
            <w:r w:rsidRPr="000C671F">
              <w:rPr>
                <w:rFonts w:ascii="Times New Roman" w:eastAsia="Times New Roman" w:hAnsi="Times New Roman" w:cs="Times New Roman"/>
                <w:i/>
                <w:lang w:val="lv-LV" w:eastAsia="lv-LV"/>
              </w:rPr>
              <w:t>euro</w:t>
            </w:r>
            <w:r w:rsidRPr="006E24FD">
              <w:rPr>
                <w:rFonts w:ascii="Times New Roman" w:eastAsia="Times New Roman" w:hAnsi="Times New Roman" w:cs="Times New Roman"/>
                <w:lang w:val="lv-LV" w:eastAsia="lv-LV"/>
              </w:rPr>
              <w:t>;</w:t>
            </w:r>
          </w:p>
          <w:p w:rsidR="004D5058" w:rsidRPr="001768A0" w:rsidRDefault="004D5058" w:rsidP="004D5058">
            <w:pPr>
              <w:spacing w:after="0" w:line="240" w:lineRule="auto"/>
              <w:rPr>
                <w:rFonts w:ascii="Times New Roman" w:eastAsia="Times New Roman" w:hAnsi="Times New Roman" w:cs="Times New Roman"/>
                <w:u w:val="single"/>
                <w:lang w:val="lv-LV" w:eastAsia="lv-LV"/>
              </w:rPr>
            </w:pPr>
            <w:r>
              <w:rPr>
                <w:rFonts w:ascii="Times New Roman" w:eastAsia="Times New Roman" w:hAnsi="Times New Roman" w:cs="Times New Roman"/>
                <w:lang w:val="lv-LV" w:eastAsia="lv-LV"/>
              </w:rPr>
              <w:t>b</w:t>
            </w:r>
            <w:r w:rsidRPr="006E24FD">
              <w:rPr>
                <w:rFonts w:ascii="Times New Roman" w:eastAsia="Times New Roman" w:hAnsi="Times New Roman" w:cs="Times New Roman"/>
                <w:lang w:val="lv-LV" w:eastAsia="lv-LV"/>
              </w:rPr>
              <w:t>at</w:t>
            </w:r>
            <w:r>
              <w:rPr>
                <w:rFonts w:ascii="Times New Roman" w:eastAsia="Times New Roman" w:hAnsi="Times New Roman" w:cs="Times New Roman"/>
                <w:lang w:val="lv-LV" w:eastAsia="lv-LV"/>
              </w:rPr>
              <w:t>e</w:t>
            </w:r>
            <w:r w:rsidRPr="006E24FD">
              <w:rPr>
                <w:rFonts w:ascii="Times New Roman" w:eastAsia="Times New Roman" w:hAnsi="Times New Roman" w:cs="Times New Roman"/>
                <w:lang w:val="lv-LV" w:eastAsia="lv-LV"/>
              </w:rPr>
              <w:t>r</w:t>
            </w:r>
            <w:r>
              <w:rPr>
                <w:rFonts w:ascii="Times New Roman" w:eastAsia="Times New Roman" w:hAnsi="Times New Roman" w:cs="Times New Roman"/>
                <w:lang w:val="lv-LV" w:eastAsia="lv-LV"/>
              </w:rPr>
              <w:t>ija AAA 50 g</w:t>
            </w:r>
            <w:r w:rsidRPr="006E24FD">
              <w:rPr>
                <w:rFonts w:ascii="Times New Roman" w:eastAsia="Times New Roman" w:hAnsi="Times New Roman" w:cs="Times New Roman"/>
                <w:lang w:val="lv-LV" w:eastAsia="lv-LV"/>
              </w:rPr>
              <w:t xml:space="preserve">b. </w:t>
            </w:r>
            <w:r>
              <w:rPr>
                <w:rFonts w:ascii="Times New Roman" w:eastAsia="Times New Roman" w:hAnsi="Times New Roman" w:cs="Times New Roman"/>
                <w:lang w:val="lv-LV" w:eastAsia="lv-LV"/>
              </w:rPr>
              <w:t>x</w:t>
            </w:r>
            <w:r w:rsidRPr="006E24FD">
              <w:rPr>
                <w:rFonts w:ascii="Times New Roman" w:eastAsia="Times New Roman" w:hAnsi="Times New Roman" w:cs="Times New Roman"/>
                <w:lang w:val="lv-LV" w:eastAsia="lv-LV"/>
              </w:rPr>
              <w:t xml:space="preserve"> 0,30</w:t>
            </w:r>
            <w:r>
              <w:rPr>
                <w:rFonts w:ascii="Times New Roman" w:eastAsia="Times New Roman" w:hAnsi="Times New Roman" w:cs="Times New Roman"/>
                <w:lang w:val="lv-LV" w:eastAsia="lv-LV"/>
              </w:rPr>
              <w:t> </w:t>
            </w:r>
            <w:r w:rsidRPr="000C671F">
              <w:rPr>
                <w:rFonts w:ascii="Times New Roman" w:eastAsia="Times New Roman" w:hAnsi="Times New Roman" w:cs="Times New Roman"/>
                <w:i/>
                <w:lang w:val="lv-LV" w:eastAsia="lv-LV"/>
              </w:rPr>
              <w:t>euro</w:t>
            </w:r>
            <w:r w:rsidRPr="006E24FD">
              <w:rPr>
                <w:rFonts w:ascii="Times New Roman" w:eastAsia="Times New Roman" w:hAnsi="Times New Roman" w:cs="Times New Roman"/>
                <w:lang w:val="lv-LV" w:eastAsia="lv-LV"/>
              </w:rPr>
              <w:t xml:space="preserve"> = 15,00</w:t>
            </w:r>
            <w:r>
              <w:rPr>
                <w:rFonts w:ascii="Times New Roman" w:eastAsia="Times New Roman" w:hAnsi="Times New Roman" w:cs="Times New Roman"/>
                <w:lang w:val="lv-LV" w:eastAsia="lv-LV"/>
              </w:rPr>
              <w:t> </w:t>
            </w:r>
            <w:r w:rsidRPr="000C671F">
              <w:rPr>
                <w:rFonts w:ascii="Times New Roman" w:eastAsia="Times New Roman" w:hAnsi="Times New Roman" w:cs="Times New Roman"/>
                <w:i/>
                <w:lang w:val="lv-LV" w:eastAsia="lv-LV"/>
              </w:rPr>
              <w:t>euro</w:t>
            </w:r>
          </w:p>
        </w:tc>
      </w:tr>
      <w:tr w:rsidR="005869C9" w:rsidRPr="006A686B" w:rsidTr="006136D2">
        <w:trPr>
          <w:trHeight w:val="5820"/>
        </w:trPr>
        <w:tc>
          <w:tcPr>
            <w:tcW w:w="980" w:type="dxa"/>
            <w:shd w:val="clear" w:color="auto" w:fill="auto"/>
            <w:noWrap/>
            <w:vAlign w:val="center"/>
            <w:hideMark/>
          </w:tcPr>
          <w:p w:rsidR="005869C9" w:rsidRPr="006A686B" w:rsidRDefault="005869C9" w:rsidP="005869C9">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2363</w:t>
            </w:r>
          </w:p>
        </w:tc>
        <w:tc>
          <w:tcPr>
            <w:tcW w:w="1548" w:type="dxa"/>
            <w:shd w:val="clear" w:color="auto" w:fill="auto"/>
            <w:vAlign w:val="center"/>
            <w:hideMark/>
          </w:tcPr>
          <w:p w:rsidR="005869C9" w:rsidRPr="006A686B" w:rsidRDefault="005869C9" w:rsidP="005869C9">
            <w:pPr>
              <w:spacing w:after="0" w:line="240" w:lineRule="auto"/>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Ēdināšanas izdevumi</w:t>
            </w:r>
          </w:p>
        </w:tc>
        <w:tc>
          <w:tcPr>
            <w:tcW w:w="1158" w:type="dxa"/>
            <w:shd w:val="clear" w:color="auto" w:fill="auto"/>
            <w:noWrap/>
            <w:vAlign w:val="center"/>
            <w:hideMark/>
          </w:tcPr>
          <w:p w:rsidR="005869C9" w:rsidRPr="006A686B" w:rsidRDefault="005869C9" w:rsidP="005869C9">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8 260</w:t>
            </w:r>
          </w:p>
        </w:tc>
        <w:tc>
          <w:tcPr>
            <w:tcW w:w="1276" w:type="dxa"/>
            <w:shd w:val="clear" w:color="auto" w:fill="auto"/>
            <w:noWrap/>
            <w:vAlign w:val="center"/>
            <w:hideMark/>
          </w:tcPr>
          <w:p w:rsidR="005869C9" w:rsidRPr="006A686B" w:rsidRDefault="005869C9" w:rsidP="005869C9">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49 560</w:t>
            </w:r>
          </w:p>
        </w:tc>
        <w:tc>
          <w:tcPr>
            <w:tcW w:w="1164" w:type="dxa"/>
            <w:shd w:val="clear" w:color="auto" w:fill="auto"/>
            <w:noWrap/>
            <w:vAlign w:val="center"/>
            <w:hideMark/>
          </w:tcPr>
          <w:p w:rsidR="005869C9" w:rsidRPr="006A686B" w:rsidRDefault="005869C9" w:rsidP="005869C9">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30 109</w:t>
            </w:r>
          </w:p>
        </w:tc>
        <w:tc>
          <w:tcPr>
            <w:tcW w:w="1164" w:type="dxa"/>
            <w:shd w:val="clear" w:color="auto" w:fill="auto"/>
            <w:noWrap/>
            <w:vAlign w:val="center"/>
            <w:hideMark/>
          </w:tcPr>
          <w:p w:rsidR="005869C9" w:rsidRPr="006A686B" w:rsidRDefault="005869C9" w:rsidP="005869C9">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19 451</w:t>
            </w:r>
          </w:p>
        </w:tc>
        <w:tc>
          <w:tcPr>
            <w:tcW w:w="3058" w:type="dxa"/>
            <w:tcBorders>
              <w:top w:val="nil"/>
              <w:left w:val="single" w:sz="4" w:space="0" w:color="auto"/>
              <w:bottom w:val="single" w:sz="4" w:space="0" w:color="808080"/>
              <w:right w:val="single" w:sz="4" w:space="0" w:color="808080"/>
            </w:tcBorders>
            <w:shd w:val="clear" w:color="auto" w:fill="auto"/>
            <w:vAlign w:val="center"/>
          </w:tcPr>
          <w:p w:rsidR="005869C9" w:rsidRPr="004D5944" w:rsidRDefault="005869C9" w:rsidP="005869C9">
            <w:pPr>
              <w:spacing w:after="0" w:line="240" w:lineRule="auto"/>
              <w:rPr>
                <w:rFonts w:ascii="Times New Roman" w:eastAsia="Times New Roman" w:hAnsi="Times New Roman" w:cs="Times New Roman"/>
                <w:lang w:val="lv-LV" w:eastAsia="lv-LV"/>
              </w:rPr>
            </w:pPr>
            <w:r w:rsidRPr="004D5944">
              <w:rPr>
                <w:rFonts w:ascii="Times New Roman" w:eastAsia="Times New Roman" w:hAnsi="Times New Roman" w:cs="Times New Roman"/>
                <w:lang w:val="lv-LV" w:eastAsia="lv-LV"/>
              </w:rPr>
              <w:t xml:space="preserve">Ēdināšanas pakalpojumi: </w:t>
            </w:r>
          </w:p>
          <w:p w:rsidR="005869C9" w:rsidRDefault="005869C9" w:rsidP="005869C9">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brokastis</w:t>
            </w:r>
          </w:p>
          <w:p w:rsidR="005869C9" w:rsidRPr="004D5944" w:rsidRDefault="005869C9" w:rsidP="005869C9">
            <w:pPr>
              <w:spacing w:after="0" w:line="240" w:lineRule="auto"/>
              <w:rPr>
                <w:rFonts w:ascii="Times New Roman" w:eastAsia="Times New Roman" w:hAnsi="Times New Roman" w:cs="Times New Roman"/>
                <w:lang w:val="lv-LV" w:eastAsia="lv-LV"/>
              </w:rPr>
            </w:pPr>
            <w:r w:rsidRPr="004D5944">
              <w:rPr>
                <w:rFonts w:ascii="Times New Roman" w:eastAsia="Times New Roman" w:hAnsi="Times New Roman" w:cs="Times New Roman"/>
                <w:lang w:val="lv-LV" w:eastAsia="lv-LV"/>
              </w:rPr>
              <w:t>270</w:t>
            </w:r>
            <w:r>
              <w:rPr>
                <w:rFonts w:ascii="Times New Roman" w:eastAsia="Times New Roman" w:hAnsi="Times New Roman" w:cs="Times New Roman"/>
                <w:lang w:val="lv-LV" w:eastAsia="lv-LV"/>
              </w:rPr>
              <w:t> porcijas x</w:t>
            </w:r>
            <w:r w:rsidRPr="004D5944">
              <w:rPr>
                <w:rFonts w:ascii="Times New Roman" w:eastAsia="Times New Roman" w:hAnsi="Times New Roman" w:cs="Times New Roman"/>
                <w:lang w:val="lv-LV" w:eastAsia="lv-LV"/>
              </w:rPr>
              <w:t xml:space="preserve"> 6,00</w:t>
            </w:r>
            <w:r>
              <w:rPr>
                <w:rFonts w:ascii="Times New Roman" w:eastAsia="Times New Roman" w:hAnsi="Times New Roman" w:cs="Times New Roman"/>
                <w:lang w:val="lv-LV" w:eastAsia="lv-LV"/>
              </w:rPr>
              <w:t> </w:t>
            </w:r>
            <w:r w:rsidRPr="00CA75C2">
              <w:rPr>
                <w:rFonts w:ascii="Times New Roman" w:eastAsia="Times New Roman" w:hAnsi="Times New Roman" w:cs="Times New Roman"/>
                <w:i/>
                <w:lang w:val="lv-LV" w:eastAsia="lv-LV"/>
              </w:rPr>
              <w:t>euro</w:t>
            </w:r>
            <w:r w:rsidRPr="004D5944">
              <w:rPr>
                <w:rFonts w:ascii="Times New Roman" w:eastAsia="Times New Roman" w:hAnsi="Times New Roman" w:cs="Times New Roman"/>
                <w:lang w:val="lv-LV" w:eastAsia="lv-LV"/>
              </w:rPr>
              <w:t xml:space="preserve"> = 1</w:t>
            </w:r>
            <w:r>
              <w:rPr>
                <w:rFonts w:ascii="Times New Roman" w:eastAsia="Times New Roman" w:hAnsi="Times New Roman" w:cs="Times New Roman"/>
                <w:lang w:val="lv-LV" w:eastAsia="lv-LV"/>
              </w:rPr>
              <w:t> </w:t>
            </w:r>
            <w:r w:rsidRPr="004D5944">
              <w:rPr>
                <w:rFonts w:ascii="Times New Roman" w:eastAsia="Times New Roman" w:hAnsi="Times New Roman" w:cs="Times New Roman"/>
                <w:lang w:val="lv-LV" w:eastAsia="lv-LV"/>
              </w:rPr>
              <w:t>620,00</w:t>
            </w:r>
            <w:r>
              <w:rPr>
                <w:rFonts w:ascii="Times New Roman" w:eastAsia="Times New Roman" w:hAnsi="Times New Roman" w:cs="Times New Roman"/>
                <w:lang w:val="lv-LV" w:eastAsia="lv-LV"/>
              </w:rPr>
              <w:t> </w:t>
            </w:r>
            <w:r w:rsidRPr="00CA75C2">
              <w:rPr>
                <w:rFonts w:ascii="Times New Roman" w:eastAsia="Times New Roman" w:hAnsi="Times New Roman" w:cs="Times New Roman"/>
                <w:i/>
                <w:lang w:val="lv-LV" w:eastAsia="lv-LV"/>
              </w:rPr>
              <w:t>euro</w:t>
            </w:r>
            <w:r w:rsidRPr="004D5944">
              <w:rPr>
                <w:rFonts w:ascii="Times New Roman" w:eastAsia="Times New Roman" w:hAnsi="Times New Roman" w:cs="Times New Roman"/>
                <w:lang w:val="lv-LV" w:eastAsia="lv-LV"/>
              </w:rPr>
              <w:t>;</w:t>
            </w:r>
          </w:p>
          <w:p w:rsidR="005869C9" w:rsidRDefault="005869C9" w:rsidP="005869C9">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p</w:t>
            </w:r>
            <w:r w:rsidRPr="004D5944">
              <w:rPr>
                <w:rFonts w:ascii="Times New Roman" w:eastAsia="Times New Roman" w:hAnsi="Times New Roman" w:cs="Times New Roman"/>
                <w:lang w:val="lv-LV" w:eastAsia="lv-LV"/>
              </w:rPr>
              <w:t>usdienas</w:t>
            </w:r>
          </w:p>
          <w:p w:rsidR="005869C9" w:rsidRPr="004D5944" w:rsidRDefault="005869C9" w:rsidP="005869C9">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250 porcijas x 8,00 </w:t>
            </w:r>
            <w:r w:rsidRPr="00CA75C2">
              <w:rPr>
                <w:rFonts w:ascii="Times New Roman" w:eastAsia="Times New Roman" w:hAnsi="Times New Roman" w:cs="Times New Roman"/>
                <w:i/>
                <w:lang w:val="lv-LV" w:eastAsia="lv-LV"/>
              </w:rPr>
              <w:t>euro</w:t>
            </w:r>
            <w:r w:rsidRPr="004D5944">
              <w:rPr>
                <w:rFonts w:ascii="Times New Roman" w:eastAsia="Times New Roman" w:hAnsi="Times New Roman" w:cs="Times New Roman"/>
                <w:lang w:val="lv-LV" w:eastAsia="lv-LV"/>
              </w:rPr>
              <w:t xml:space="preserve"> = 2</w:t>
            </w:r>
            <w:r>
              <w:rPr>
                <w:rFonts w:ascii="Times New Roman" w:eastAsia="Times New Roman" w:hAnsi="Times New Roman" w:cs="Times New Roman"/>
                <w:lang w:val="lv-LV" w:eastAsia="lv-LV"/>
              </w:rPr>
              <w:t> </w:t>
            </w:r>
            <w:r w:rsidRPr="004D5944">
              <w:rPr>
                <w:rFonts w:ascii="Times New Roman" w:eastAsia="Times New Roman" w:hAnsi="Times New Roman" w:cs="Times New Roman"/>
                <w:lang w:val="lv-LV" w:eastAsia="lv-LV"/>
              </w:rPr>
              <w:t>000,00</w:t>
            </w:r>
            <w:r>
              <w:rPr>
                <w:rFonts w:ascii="Times New Roman" w:eastAsia="Times New Roman" w:hAnsi="Times New Roman" w:cs="Times New Roman"/>
                <w:lang w:val="lv-LV" w:eastAsia="lv-LV"/>
              </w:rPr>
              <w:t> </w:t>
            </w:r>
            <w:r w:rsidRPr="00CA75C2">
              <w:rPr>
                <w:rFonts w:ascii="Times New Roman" w:eastAsia="Times New Roman" w:hAnsi="Times New Roman" w:cs="Times New Roman"/>
                <w:i/>
                <w:lang w:val="lv-LV" w:eastAsia="lv-LV"/>
              </w:rPr>
              <w:t>euro</w:t>
            </w:r>
            <w:r w:rsidRPr="004D5944">
              <w:rPr>
                <w:rFonts w:ascii="Times New Roman" w:eastAsia="Times New Roman" w:hAnsi="Times New Roman" w:cs="Times New Roman"/>
                <w:lang w:val="lv-LV" w:eastAsia="lv-LV"/>
              </w:rPr>
              <w:t>;</w:t>
            </w:r>
          </w:p>
          <w:p w:rsidR="005869C9" w:rsidRDefault="005869C9" w:rsidP="005869C9">
            <w:pPr>
              <w:spacing w:after="0" w:line="240" w:lineRule="auto"/>
              <w:rPr>
                <w:rFonts w:ascii="Times New Roman" w:eastAsia="Times New Roman" w:hAnsi="Times New Roman" w:cs="Times New Roman"/>
                <w:lang w:val="lv-LV" w:eastAsia="lv-LV"/>
              </w:rPr>
            </w:pPr>
            <w:r w:rsidRPr="004D5944">
              <w:rPr>
                <w:rFonts w:ascii="Times New Roman" w:eastAsia="Times New Roman" w:hAnsi="Times New Roman" w:cs="Times New Roman"/>
                <w:lang w:val="lv-LV" w:eastAsia="lv-LV"/>
              </w:rPr>
              <w:t>Vakariņas</w:t>
            </w:r>
          </w:p>
          <w:p w:rsidR="005869C9" w:rsidRPr="004D5944" w:rsidRDefault="005869C9" w:rsidP="005869C9">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250 porcijas x 8,00 </w:t>
            </w:r>
            <w:r w:rsidRPr="00CA75C2">
              <w:rPr>
                <w:rFonts w:ascii="Times New Roman" w:eastAsia="Times New Roman" w:hAnsi="Times New Roman" w:cs="Times New Roman"/>
                <w:i/>
                <w:lang w:val="lv-LV" w:eastAsia="lv-LV"/>
              </w:rPr>
              <w:t>euro</w:t>
            </w:r>
            <w:r w:rsidRPr="004D5944">
              <w:rPr>
                <w:rFonts w:ascii="Times New Roman" w:eastAsia="Times New Roman" w:hAnsi="Times New Roman" w:cs="Times New Roman"/>
                <w:lang w:val="lv-LV" w:eastAsia="lv-LV"/>
              </w:rPr>
              <w:t xml:space="preserve"> = 2</w:t>
            </w:r>
            <w:r>
              <w:rPr>
                <w:rFonts w:ascii="Times New Roman" w:eastAsia="Times New Roman" w:hAnsi="Times New Roman" w:cs="Times New Roman"/>
                <w:lang w:val="lv-LV" w:eastAsia="lv-LV"/>
              </w:rPr>
              <w:t> 000,00 </w:t>
            </w:r>
            <w:r w:rsidRPr="00CA75C2">
              <w:rPr>
                <w:rFonts w:ascii="Times New Roman" w:eastAsia="Times New Roman" w:hAnsi="Times New Roman" w:cs="Times New Roman"/>
                <w:i/>
                <w:lang w:val="lv-LV" w:eastAsia="lv-LV"/>
              </w:rPr>
              <w:t>euro</w:t>
            </w:r>
            <w:r w:rsidRPr="004D5944">
              <w:rPr>
                <w:rFonts w:ascii="Times New Roman" w:eastAsia="Times New Roman" w:hAnsi="Times New Roman" w:cs="Times New Roman"/>
                <w:lang w:val="lv-LV" w:eastAsia="lv-LV"/>
              </w:rPr>
              <w:t>;</w:t>
            </w:r>
          </w:p>
          <w:p w:rsidR="005869C9" w:rsidRDefault="005869C9" w:rsidP="005869C9">
            <w:pPr>
              <w:spacing w:after="0" w:line="240" w:lineRule="auto"/>
              <w:rPr>
                <w:rFonts w:ascii="Times New Roman" w:eastAsia="Times New Roman" w:hAnsi="Times New Roman" w:cs="Times New Roman"/>
                <w:lang w:val="lv-LV" w:eastAsia="lv-LV"/>
              </w:rPr>
            </w:pPr>
            <w:r w:rsidRPr="004D5944">
              <w:rPr>
                <w:rFonts w:ascii="Times New Roman" w:eastAsia="Times New Roman" w:hAnsi="Times New Roman" w:cs="Times New Roman"/>
                <w:lang w:val="lv-LV" w:eastAsia="lv-LV"/>
              </w:rPr>
              <w:t>launags (sausā uztura paka)</w:t>
            </w:r>
          </w:p>
          <w:p w:rsidR="005869C9" w:rsidRPr="004D5944" w:rsidRDefault="005869C9" w:rsidP="005869C9">
            <w:pPr>
              <w:spacing w:after="0" w:line="240" w:lineRule="auto"/>
              <w:rPr>
                <w:rFonts w:ascii="Times New Roman" w:eastAsia="Times New Roman" w:hAnsi="Times New Roman" w:cs="Times New Roman"/>
                <w:lang w:val="lv-LV" w:eastAsia="lv-LV"/>
              </w:rPr>
            </w:pPr>
            <w:r w:rsidRPr="004D5944">
              <w:rPr>
                <w:rFonts w:ascii="Times New Roman" w:eastAsia="Times New Roman" w:hAnsi="Times New Roman" w:cs="Times New Roman"/>
                <w:lang w:val="lv-LV" w:eastAsia="lv-LV"/>
              </w:rPr>
              <w:t>120</w:t>
            </w:r>
            <w:r>
              <w:rPr>
                <w:rFonts w:ascii="Times New Roman" w:eastAsia="Times New Roman" w:hAnsi="Times New Roman" w:cs="Times New Roman"/>
                <w:lang w:val="lv-LV" w:eastAsia="lv-LV"/>
              </w:rPr>
              <w:t> pakas × 22,00 </w:t>
            </w:r>
            <w:r w:rsidRPr="00CA75C2">
              <w:rPr>
                <w:rFonts w:ascii="Times New Roman" w:eastAsia="Times New Roman" w:hAnsi="Times New Roman" w:cs="Times New Roman"/>
                <w:i/>
                <w:lang w:val="lv-LV" w:eastAsia="lv-LV"/>
              </w:rPr>
              <w:t>euro</w:t>
            </w:r>
            <w:r>
              <w:rPr>
                <w:rFonts w:ascii="Times New Roman" w:eastAsia="Times New Roman" w:hAnsi="Times New Roman" w:cs="Times New Roman"/>
                <w:lang w:val="lv-LV" w:eastAsia="lv-LV"/>
              </w:rPr>
              <w:t xml:space="preserve"> = 2 640 </w:t>
            </w:r>
            <w:r w:rsidRPr="00CA75C2">
              <w:rPr>
                <w:rFonts w:ascii="Times New Roman" w:eastAsia="Times New Roman" w:hAnsi="Times New Roman" w:cs="Times New Roman"/>
                <w:i/>
                <w:lang w:val="lv-LV" w:eastAsia="lv-LV"/>
              </w:rPr>
              <w:t>euro</w:t>
            </w:r>
            <w:r w:rsidRPr="004D5944">
              <w:rPr>
                <w:rFonts w:ascii="Times New Roman" w:eastAsia="Times New Roman" w:hAnsi="Times New Roman" w:cs="Times New Roman"/>
                <w:lang w:val="lv-LV" w:eastAsia="lv-LV"/>
              </w:rPr>
              <w:t>.</w:t>
            </w:r>
          </w:p>
          <w:p w:rsidR="005869C9" w:rsidRPr="004D5944" w:rsidRDefault="005869C9" w:rsidP="005869C9">
            <w:pPr>
              <w:spacing w:after="0" w:line="240" w:lineRule="auto"/>
              <w:rPr>
                <w:rFonts w:ascii="Times New Roman" w:eastAsia="Times New Roman" w:hAnsi="Times New Roman" w:cs="Times New Roman"/>
                <w:lang w:val="lv-LV" w:eastAsia="lv-LV"/>
              </w:rPr>
            </w:pPr>
          </w:p>
          <w:p w:rsidR="005869C9" w:rsidRPr="004D5944" w:rsidRDefault="005869C9" w:rsidP="005869C9">
            <w:pPr>
              <w:spacing w:after="0" w:line="240" w:lineRule="auto"/>
              <w:rPr>
                <w:rFonts w:ascii="Times New Roman" w:eastAsia="Times New Roman" w:hAnsi="Times New Roman" w:cs="Times New Roman"/>
                <w:lang w:val="lv-LV" w:eastAsia="lv-LV"/>
              </w:rPr>
            </w:pPr>
            <w:r w:rsidRPr="004D5944">
              <w:rPr>
                <w:rFonts w:ascii="Times New Roman" w:eastAsia="Times New Roman" w:hAnsi="Times New Roman" w:cs="Times New Roman"/>
                <w:lang w:val="lv-LV" w:eastAsia="lv-LV"/>
              </w:rPr>
              <w:t>Saskaņā ar līgumu par izmitināšanu un ēdināšanu Daugavpilī ir noteikts, ka ēdināšana 3 reizes dienā nedrīkst pārsniegt 22</w:t>
            </w:r>
            <w:r>
              <w:rPr>
                <w:rFonts w:ascii="Times New Roman" w:eastAsia="Times New Roman" w:hAnsi="Times New Roman" w:cs="Times New Roman"/>
                <w:lang w:val="lv-LV" w:eastAsia="lv-LV"/>
              </w:rPr>
              <w:t> </w:t>
            </w:r>
            <w:r w:rsidRPr="0039305D">
              <w:rPr>
                <w:rFonts w:ascii="Times New Roman" w:eastAsia="Times New Roman" w:hAnsi="Times New Roman" w:cs="Times New Roman"/>
                <w:i/>
                <w:lang w:val="lv-LV" w:eastAsia="lv-LV"/>
              </w:rPr>
              <w:t>euro</w:t>
            </w:r>
            <w:r>
              <w:rPr>
                <w:rFonts w:ascii="Times New Roman" w:eastAsia="Times New Roman" w:hAnsi="Times New Roman" w:cs="Times New Roman"/>
                <w:lang w:val="lv-LV" w:eastAsia="lv-LV"/>
              </w:rPr>
              <w:t>.</w:t>
            </w:r>
          </w:p>
          <w:p w:rsidR="005869C9" w:rsidRPr="004D5944" w:rsidRDefault="005869C9" w:rsidP="005869C9">
            <w:pPr>
              <w:spacing w:after="0" w:line="240" w:lineRule="auto"/>
              <w:rPr>
                <w:rFonts w:ascii="Times New Roman" w:eastAsia="Times New Roman" w:hAnsi="Times New Roman" w:cs="Times New Roman"/>
                <w:lang w:val="lv-LV" w:eastAsia="lv-LV"/>
              </w:rPr>
            </w:pPr>
            <w:r w:rsidRPr="004D5944">
              <w:rPr>
                <w:rFonts w:ascii="Times New Roman" w:eastAsia="Times New Roman" w:hAnsi="Times New Roman" w:cs="Times New Roman"/>
                <w:lang w:val="lv-LV" w:eastAsia="lv-LV"/>
              </w:rPr>
              <w:t>Ēdināšanas izmaksas sastāda:</w:t>
            </w:r>
          </w:p>
          <w:p w:rsidR="005869C9" w:rsidRPr="004D5944" w:rsidRDefault="005869C9" w:rsidP="005869C9">
            <w:pPr>
              <w:spacing w:after="0" w:line="240" w:lineRule="auto"/>
              <w:rPr>
                <w:rFonts w:ascii="Times New Roman" w:eastAsia="Times New Roman" w:hAnsi="Times New Roman" w:cs="Times New Roman"/>
                <w:lang w:val="lv-LV" w:eastAsia="lv-LV"/>
              </w:rPr>
            </w:pPr>
            <w:r w:rsidRPr="004D5944">
              <w:rPr>
                <w:rFonts w:ascii="Times New Roman" w:eastAsia="Times New Roman" w:hAnsi="Times New Roman" w:cs="Times New Roman"/>
                <w:lang w:val="lv-LV" w:eastAsia="lv-LV"/>
              </w:rPr>
              <w:t>Brokastis 6</w:t>
            </w:r>
            <w:r>
              <w:rPr>
                <w:rFonts w:ascii="Times New Roman" w:eastAsia="Times New Roman" w:hAnsi="Times New Roman" w:cs="Times New Roman"/>
                <w:lang w:val="lv-LV" w:eastAsia="lv-LV"/>
              </w:rPr>
              <w:t> </w:t>
            </w:r>
            <w:r w:rsidRPr="0039305D">
              <w:rPr>
                <w:rFonts w:ascii="Times New Roman" w:eastAsia="Times New Roman" w:hAnsi="Times New Roman" w:cs="Times New Roman"/>
                <w:i/>
                <w:lang w:val="lv-LV" w:eastAsia="lv-LV"/>
              </w:rPr>
              <w:t>euro</w:t>
            </w:r>
            <w:r w:rsidRPr="004D5944">
              <w:rPr>
                <w:rFonts w:ascii="Times New Roman" w:eastAsia="Times New Roman" w:hAnsi="Times New Roman" w:cs="Times New Roman"/>
                <w:lang w:val="lv-LV" w:eastAsia="lv-LV"/>
              </w:rPr>
              <w:t xml:space="preserve"> /1</w:t>
            </w:r>
            <w:r>
              <w:rPr>
                <w:rFonts w:ascii="Times New Roman" w:eastAsia="Times New Roman" w:hAnsi="Times New Roman" w:cs="Times New Roman"/>
                <w:lang w:val="lv-LV" w:eastAsia="lv-LV"/>
              </w:rPr>
              <w:t> </w:t>
            </w:r>
            <w:r w:rsidRPr="004D5944">
              <w:rPr>
                <w:rFonts w:ascii="Times New Roman" w:eastAsia="Times New Roman" w:hAnsi="Times New Roman" w:cs="Times New Roman"/>
                <w:lang w:val="lv-LV" w:eastAsia="lv-LV"/>
              </w:rPr>
              <w:t>pers</w:t>
            </w:r>
          </w:p>
          <w:p w:rsidR="005869C9" w:rsidRPr="004D5944" w:rsidRDefault="005869C9" w:rsidP="005869C9">
            <w:pPr>
              <w:spacing w:after="0" w:line="240" w:lineRule="auto"/>
              <w:rPr>
                <w:rFonts w:ascii="Times New Roman" w:eastAsia="Times New Roman" w:hAnsi="Times New Roman" w:cs="Times New Roman"/>
                <w:lang w:val="lv-LV" w:eastAsia="lv-LV"/>
              </w:rPr>
            </w:pPr>
            <w:r w:rsidRPr="004D5944">
              <w:rPr>
                <w:rFonts w:ascii="Times New Roman" w:eastAsia="Times New Roman" w:hAnsi="Times New Roman" w:cs="Times New Roman"/>
                <w:lang w:val="lv-LV" w:eastAsia="lv-LV"/>
              </w:rPr>
              <w:t>Pusdienas un vakariņas 8</w:t>
            </w:r>
            <w:r>
              <w:rPr>
                <w:rFonts w:ascii="Times New Roman" w:eastAsia="Times New Roman" w:hAnsi="Times New Roman" w:cs="Times New Roman"/>
                <w:lang w:val="lv-LV" w:eastAsia="lv-LV"/>
              </w:rPr>
              <w:t> </w:t>
            </w:r>
            <w:r w:rsidRPr="0039305D">
              <w:rPr>
                <w:rFonts w:ascii="Times New Roman" w:eastAsia="Times New Roman" w:hAnsi="Times New Roman" w:cs="Times New Roman"/>
                <w:i/>
                <w:lang w:val="lv-LV" w:eastAsia="lv-LV"/>
              </w:rPr>
              <w:t>euro</w:t>
            </w:r>
            <w:r w:rsidRPr="004D5944">
              <w:rPr>
                <w:rFonts w:ascii="Times New Roman" w:eastAsia="Times New Roman" w:hAnsi="Times New Roman" w:cs="Times New Roman"/>
                <w:lang w:val="lv-LV" w:eastAsia="lv-LV"/>
              </w:rPr>
              <w:t xml:space="preserve"> /1</w:t>
            </w:r>
            <w:r>
              <w:rPr>
                <w:rFonts w:ascii="Times New Roman" w:eastAsia="Times New Roman" w:hAnsi="Times New Roman" w:cs="Times New Roman"/>
                <w:lang w:val="lv-LV" w:eastAsia="lv-LV"/>
              </w:rPr>
              <w:t> </w:t>
            </w:r>
            <w:r w:rsidRPr="004D5944">
              <w:rPr>
                <w:rFonts w:ascii="Times New Roman" w:eastAsia="Times New Roman" w:hAnsi="Times New Roman" w:cs="Times New Roman"/>
                <w:lang w:val="lv-LV" w:eastAsia="lv-LV"/>
              </w:rPr>
              <w:t>pers</w:t>
            </w:r>
          </w:p>
          <w:p w:rsidR="005869C9" w:rsidRPr="004D5944" w:rsidRDefault="005869C9" w:rsidP="005869C9">
            <w:pPr>
              <w:spacing w:after="0" w:line="240" w:lineRule="auto"/>
              <w:rPr>
                <w:rFonts w:ascii="Times New Roman" w:eastAsia="Times New Roman" w:hAnsi="Times New Roman" w:cs="Times New Roman"/>
                <w:lang w:val="lv-LV" w:eastAsia="lv-LV"/>
              </w:rPr>
            </w:pPr>
            <w:r w:rsidRPr="004D5944">
              <w:rPr>
                <w:rFonts w:ascii="Times New Roman" w:eastAsia="Times New Roman" w:hAnsi="Times New Roman" w:cs="Times New Roman"/>
                <w:lang w:val="lv-LV" w:eastAsia="lv-LV"/>
              </w:rPr>
              <w:t>Par 14</w:t>
            </w:r>
            <w:r>
              <w:rPr>
                <w:rFonts w:ascii="Times New Roman" w:eastAsia="Times New Roman" w:hAnsi="Times New Roman" w:cs="Times New Roman"/>
                <w:lang w:val="lv-LV" w:eastAsia="lv-LV"/>
              </w:rPr>
              <w:t> </w:t>
            </w:r>
            <w:r w:rsidRPr="004D5944">
              <w:rPr>
                <w:rFonts w:ascii="Times New Roman" w:eastAsia="Times New Roman" w:hAnsi="Times New Roman" w:cs="Times New Roman"/>
                <w:i/>
                <w:lang w:val="lv-LV" w:eastAsia="lv-LV"/>
              </w:rPr>
              <w:t>euro</w:t>
            </w:r>
            <w:r w:rsidRPr="004D5944">
              <w:rPr>
                <w:rFonts w:ascii="Times New Roman" w:eastAsia="Times New Roman" w:hAnsi="Times New Roman" w:cs="Times New Roman"/>
                <w:lang w:val="lv-LV" w:eastAsia="lv-LV"/>
              </w:rPr>
              <w:t xml:space="preserve"> tiek ēdinātas amatpersonas, kuras atrodas viesnīcā, jo amatpersonas strādā maiņās. Savukārt tām amatpersonām, kuras ir maiņā uz robežas un tām nav iespējams atgriezties uz pusdienām un vakariņām, tad, lai nodrošinātu ēdināšanu amatpersonām dod līdzi pārtikas paku un kopā  tas sastāda 22</w:t>
            </w:r>
            <w:r>
              <w:rPr>
                <w:rFonts w:ascii="Times New Roman" w:eastAsia="Times New Roman" w:hAnsi="Times New Roman" w:cs="Times New Roman"/>
                <w:lang w:val="lv-LV" w:eastAsia="lv-LV"/>
              </w:rPr>
              <w:t> </w:t>
            </w:r>
            <w:r w:rsidRPr="0039305D">
              <w:rPr>
                <w:rFonts w:ascii="Times New Roman" w:eastAsia="Times New Roman" w:hAnsi="Times New Roman" w:cs="Times New Roman"/>
                <w:i/>
                <w:lang w:val="lv-LV" w:eastAsia="lv-LV"/>
              </w:rPr>
              <w:t>euro</w:t>
            </w:r>
            <w:r w:rsidRPr="004D5944">
              <w:rPr>
                <w:rFonts w:ascii="Times New Roman" w:eastAsia="Times New Roman" w:hAnsi="Times New Roman" w:cs="Times New Roman"/>
                <w:lang w:val="lv-LV" w:eastAsia="lv-LV"/>
              </w:rPr>
              <w:t xml:space="preserve"> (brokastis ir 6</w:t>
            </w:r>
            <w:r>
              <w:rPr>
                <w:rFonts w:ascii="Times New Roman" w:eastAsia="Times New Roman" w:hAnsi="Times New Roman" w:cs="Times New Roman"/>
                <w:lang w:val="lv-LV" w:eastAsia="lv-LV"/>
              </w:rPr>
              <w:t> </w:t>
            </w:r>
            <w:r w:rsidRPr="0039305D">
              <w:rPr>
                <w:rFonts w:ascii="Times New Roman" w:eastAsia="Times New Roman" w:hAnsi="Times New Roman" w:cs="Times New Roman"/>
                <w:i/>
                <w:lang w:val="lv-LV" w:eastAsia="lv-LV"/>
              </w:rPr>
              <w:t>euro</w:t>
            </w:r>
            <w:r w:rsidRPr="004D5944">
              <w:rPr>
                <w:rFonts w:ascii="Times New Roman" w:eastAsia="Times New Roman" w:hAnsi="Times New Roman" w:cs="Times New Roman"/>
                <w:lang w:val="lv-LV" w:eastAsia="lv-LV"/>
              </w:rPr>
              <w:t xml:space="preserve"> - tās paēd izmitināšanas vietā).</w:t>
            </w:r>
          </w:p>
          <w:p w:rsidR="005869C9" w:rsidRPr="004D5944" w:rsidRDefault="005869C9" w:rsidP="005869C9">
            <w:pPr>
              <w:spacing w:after="0" w:line="240" w:lineRule="auto"/>
              <w:rPr>
                <w:rFonts w:ascii="Times New Roman" w:eastAsia="Times New Roman" w:hAnsi="Times New Roman" w:cs="Times New Roman"/>
                <w:lang w:val="lv-LV" w:eastAsia="lv-LV"/>
              </w:rPr>
            </w:pPr>
            <w:r w:rsidRPr="004D5944">
              <w:rPr>
                <w:rFonts w:ascii="Times New Roman" w:eastAsia="Times New Roman" w:hAnsi="Times New Roman" w:cs="Times New Roman"/>
                <w:lang w:val="lv-LV" w:eastAsia="lv-LV"/>
              </w:rPr>
              <w:t>Pārtikas pakas tiek dotas arī Latgales reģiona pārvaldes amatpersonām, kuras arī tiek norīkotas uz robežu, augstākminēto iemeslu dēļ, komandējama izdevumi un dienas nauda viņām nav.</w:t>
            </w:r>
          </w:p>
          <w:p w:rsidR="005869C9" w:rsidRPr="004D5944" w:rsidRDefault="005869C9" w:rsidP="005869C9">
            <w:pPr>
              <w:spacing w:after="0" w:line="240" w:lineRule="auto"/>
              <w:rPr>
                <w:rFonts w:ascii="Times New Roman" w:eastAsia="Times New Roman" w:hAnsi="Times New Roman" w:cs="Times New Roman"/>
                <w:lang w:val="lv-LV" w:eastAsia="lv-LV"/>
              </w:rPr>
            </w:pPr>
          </w:p>
          <w:p w:rsidR="005869C9" w:rsidRPr="001768A0" w:rsidRDefault="005869C9" w:rsidP="005869C9">
            <w:pPr>
              <w:spacing w:after="0" w:line="240" w:lineRule="auto"/>
              <w:rPr>
                <w:rFonts w:ascii="Times New Roman" w:eastAsia="Times New Roman" w:hAnsi="Times New Roman" w:cs="Times New Roman"/>
                <w:lang w:val="lv-LV" w:eastAsia="lv-LV"/>
              </w:rPr>
            </w:pPr>
            <w:r w:rsidRPr="004D5944">
              <w:rPr>
                <w:rFonts w:ascii="Times New Roman" w:eastAsia="Times New Roman" w:hAnsi="Times New Roman" w:cs="Times New Roman"/>
                <w:lang w:val="lv-LV" w:eastAsia="lv-LV"/>
              </w:rPr>
              <w:t>Papildus jāatzīmē, ka dienas nauda dienās, kad nodrošināta 3 reižu ēdināšana sastāda 30% no Ministru kabineta noteikumos par komandējumu paredzētā limita.</w:t>
            </w:r>
          </w:p>
        </w:tc>
      </w:tr>
      <w:tr w:rsidR="005869C9" w:rsidRPr="006A686B" w:rsidTr="006136D2">
        <w:trPr>
          <w:trHeight w:val="960"/>
        </w:trPr>
        <w:tc>
          <w:tcPr>
            <w:tcW w:w="980" w:type="dxa"/>
            <w:shd w:val="clear" w:color="auto" w:fill="auto"/>
            <w:noWrap/>
            <w:vAlign w:val="center"/>
            <w:hideMark/>
          </w:tcPr>
          <w:p w:rsidR="005869C9" w:rsidRPr="006A686B" w:rsidRDefault="005869C9" w:rsidP="005869C9">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lastRenderedPageBreak/>
              <w:t>2390</w:t>
            </w:r>
          </w:p>
        </w:tc>
        <w:tc>
          <w:tcPr>
            <w:tcW w:w="1548" w:type="dxa"/>
            <w:shd w:val="clear" w:color="auto" w:fill="auto"/>
            <w:vAlign w:val="center"/>
            <w:hideMark/>
          </w:tcPr>
          <w:p w:rsidR="005869C9" w:rsidRPr="006A686B" w:rsidRDefault="005869C9" w:rsidP="005869C9">
            <w:pPr>
              <w:spacing w:after="0" w:line="240" w:lineRule="auto"/>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Pārējās preces</w:t>
            </w:r>
          </w:p>
        </w:tc>
        <w:tc>
          <w:tcPr>
            <w:tcW w:w="1158" w:type="dxa"/>
            <w:shd w:val="clear" w:color="auto" w:fill="auto"/>
            <w:noWrap/>
            <w:vAlign w:val="center"/>
            <w:hideMark/>
          </w:tcPr>
          <w:p w:rsidR="005869C9" w:rsidRPr="006A686B" w:rsidRDefault="005869C9" w:rsidP="005869C9">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168</w:t>
            </w:r>
          </w:p>
        </w:tc>
        <w:tc>
          <w:tcPr>
            <w:tcW w:w="1276" w:type="dxa"/>
            <w:shd w:val="clear" w:color="auto" w:fill="auto"/>
            <w:noWrap/>
            <w:vAlign w:val="center"/>
            <w:hideMark/>
          </w:tcPr>
          <w:p w:rsidR="005869C9" w:rsidRPr="006A686B" w:rsidRDefault="005869C9" w:rsidP="005869C9">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1 008</w:t>
            </w:r>
          </w:p>
        </w:tc>
        <w:tc>
          <w:tcPr>
            <w:tcW w:w="1164" w:type="dxa"/>
            <w:shd w:val="clear" w:color="auto" w:fill="auto"/>
            <w:noWrap/>
            <w:vAlign w:val="center"/>
            <w:hideMark/>
          </w:tcPr>
          <w:p w:rsidR="005869C9" w:rsidRPr="006A686B" w:rsidRDefault="005869C9" w:rsidP="005869C9">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672</w:t>
            </w:r>
          </w:p>
        </w:tc>
        <w:tc>
          <w:tcPr>
            <w:tcW w:w="1164" w:type="dxa"/>
            <w:shd w:val="clear" w:color="auto" w:fill="auto"/>
            <w:noWrap/>
            <w:vAlign w:val="center"/>
            <w:hideMark/>
          </w:tcPr>
          <w:p w:rsidR="005869C9" w:rsidRPr="006A686B" w:rsidRDefault="005869C9" w:rsidP="005869C9">
            <w:pPr>
              <w:spacing w:after="0" w:line="240" w:lineRule="auto"/>
              <w:jc w:val="right"/>
              <w:rPr>
                <w:rFonts w:ascii="Times New Roman" w:eastAsia="Times New Roman" w:hAnsi="Times New Roman" w:cs="Times New Roman"/>
                <w:lang w:val="lv-LV" w:eastAsia="lv-LV"/>
              </w:rPr>
            </w:pPr>
            <w:r w:rsidRPr="006A686B">
              <w:rPr>
                <w:rFonts w:ascii="Times New Roman" w:eastAsia="Times New Roman" w:hAnsi="Times New Roman" w:cs="Times New Roman"/>
                <w:lang w:val="lv-LV" w:eastAsia="lv-LV"/>
              </w:rPr>
              <w:t>336</w:t>
            </w:r>
          </w:p>
        </w:tc>
        <w:tc>
          <w:tcPr>
            <w:tcW w:w="3058" w:type="dxa"/>
            <w:tcBorders>
              <w:top w:val="nil"/>
              <w:left w:val="nil"/>
              <w:bottom w:val="single" w:sz="4" w:space="0" w:color="808080"/>
              <w:right w:val="single" w:sz="4" w:space="0" w:color="808080"/>
            </w:tcBorders>
            <w:shd w:val="clear" w:color="000000" w:fill="FFFFFF"/>
            <w:vAlign w:val="center"/>
          </w:tcPr>
          <w:p w:rsidR="005869C9" w:rsidRDefault="005869C9" w:rsidP="005869C9">
            <w:pPr>
              <w:spacing w:after="0" w:line="240" w:lineRule="auto"/>
              <w:rPr>
                <w:rFonts w:ascii="Times New Roman" w:eastAsia="Times New Roman" w:hAnsi="Times New Roman" w:cs="Times New Roman"/>
                <w:lang w:val="lv-LV" w:eastAsia="lv-LV"/>
              </w:rPr>
            </w:pPr>
            <w:r w:rsidRPr="001768A0">
              <w:rPr>
                <w:rFonts w:ascii="Times New Roman" w:eastAsia="Times New Roman" w:hAnsi="Times New Roman" w:cs="Times New Roman"/>
                <w:u w:val="single"/>
                <w:lang w:val="lv-LV" w:eastAsia="lv-LV"/>
              </w:rPr>
              <w:t>Aprēķins vienam mēnesim:</w:t>
            </w:r>
            <w:r w:rsidRPr="001768A0">
              <w:rPr>
                <w:rFonts w:ascii="Times New Roman" w:eastAsia="Times New Roman" w:hAnsi="Times New Roman" w:cs="Times New Roman"/>
                <w:lang w:val="lv-LV" w:eastAsia="lv-LV"/>
              </w:rPr>
              <w:br/>
            </w:r>
            <w:r>
              <w:rPr>
                <w:rFonts w:ascii="Times New Roman" w:eastAsia="Times New Roman" w:hAnsi="Times New Roman" w:cs="Times New Roman"/>
                <w:lang w:val="lv-LV" w:eastAsia="lv-LV"/>
              </w:rPr>
              <w:t>Negāzēts dzeramais ūdens (5 L)</w:t>
            </w:r>
          </w:p>
          <w:p w:rsidR="005869C9" w:rsidRPr="001768A0" w:rsidRDefault="005869C9" w:rsidP="005869C9">
            <w:pPr>
              <w:spacing w:after="0" w:line="240" w:lineRule="auto"/>
              <w:rPr>
                <w:rFonts w:ascii="Times New Roman" w:eastAsia="Times New Roman" w:hAnsi="Times New Roman" w:cs="Times New Roman"/>
                <w:lang w:val="lv-LV" w:eastAsia="lv-LV"/>
              </w:rPr>
            </w:pPr>
            <w:r w:rsidRPr="004D5944">
              <w:rPr>
                <w:rFonts w:ascii="Times New Roman" w:eastAsia="Times New Roman" w:hAnsi="Times New Roman" w:cs="Times New Roman"/>
                <w:lang w:val="lv-LV" w:eastAsia="lv-LV"/>
              </w:rPr>
              <w:t>210</w:t>
            </w:r>
            <w:r>
              <w:rPr>
                <w:rFonts w:ascii="Times New Roman" w:eastAsia="Times New Roman" w:hAnsi="Times New Roman" w:cs="Times New Roman"/>
                <w:lang w:val="lv-LV" w:eastAsia="lv-LV"/>
              </w:rPr>
              <w:t> </w:t>
            </w:r>
            <w:r w:rsidRPr="004D5944">
              <w:rPr>
                <w:rFonts w:ascii="Times New Roman" w:eastAsia="Times New Roman" w:hAnsi="Times New Roman" w:cs="Times New Roman"/>
                <w:lang w:val="lv-LV" w:eastAsia="lv-LV"/>
              </w:rPr>
              <w:t>gab. x 0,80</w:t>
            </w:r>
            <w:r>
              <w:rPr>
                <w:rFonts w:ascii="Times New Roman" w:eastAsia="Times New Roman" w:hAnsi="Times New Roman" w:cs="Times New Roman"/>
                <w:lang w:val="lv-LV" w:eastAsia="lv-LV"/>
              </w:rPr>
              <w:t> </w:t>
            </w:r>
            <w:r w:rsidRPr="004D5944">
              <w:rPr>
                <w:rFonts w:ascii="Times New Roman" w:eastAsia="Times New Roman" w:hAnsi="Times New Roman" w:cs="Times New Roman"/>
                <w:i/>
                <w:lang w:val="lv-LV" w:eastAsia="lv-LV"/>
              </w:rPr>
              <w:t>euro</w:t>
            </w:r>
            <w:r w:rsidRPr="004D5944">
              <w:rPr>
                <w:rFonts w:ascii="Times New Roman" w:eastAsia="Times New Roman" w:hAnsi="Times New Roman" w:cs="Times New Roman"/>
                <w:lang w:val="lv-LV" w:eastAsia="lv-LV"/>
              </w:rPr>
              <w:t xml:space="preserve"> = 168,00</w:t>
            </w:r>
            <w:r>
              <w:rPr>
                <w:rFonts w:ascii="Times New Roman" w:eastAsia="Times New Roman" w:hAnsi="Times New Roman" w:cs="Times New Roman"/>
                <w:lang w:val="lv-LV" w:eastAsia="lv-LV"/>
              </w:rPr>
              <w:t> </w:t>
            </w:r>
            <w:r w:rsidRPr="004D5944">
              <w:rPr>
                <w:rFonts w:ascii="Times New Roman" w:eastAsia="Times New Roman" w:hAnsi="Times New Roman" w:cs="Times New Roman"/>
                <w:i/>
                <w:lang w:val="lv-LV" w:eastAsia="lv-LV"/>
              </w:rPr>
              <w:t>euro</w:t>
            </w:r>
          </w:p>
        </w:tc>
      </w:tr>
    </w:tbl>
    <w:p w:rsidR="00377F50" w:rsidRDefault="003B7C0C" w:rsidP="006165EE">
      <w:pPr>
        <w:spacing w:after="120" w:line="240" w:lineRule="auto"/>
        <w:jc w:val="both"/>
        <w:rPr>
          <w:rFonts w:ascii="Times New Roman" w:eastAsia="Times New Roman" w:hAnsi="Times New Roman" w:cs="Times New Roman"/>
          <w:bCs/>
          <w:lang w:val="lv-LV"/>
        </w:rPr>
      </w:pPr>
      <w:r w:rsidRPr="00A656D8">
        <w:rPr>
          <w:rFonts w:ascii="Times New Roman" w:eastAsia="Times New Roman" w:hAnsi="Times New Roman" w:cs="Times New Roman"/>
          <w:bCs/>
          <w:lang w:val="lv-LV"/>
        </w:rPr>
        <w:t>*iesaistītās amatpersonas tiks rotētas, kā arī to skaits un attiecīgi izmaksas var mainīties atkarībā no faktiskās situācija</w:t>
      </w:r>
    </w:p>
    <w:p w:rsidR="00377F50" w:rsidRDefault="00377F50" w:rsidP="006165EE">
      <w:pPr>
        <w:spacing w:after="120" w:line="240" w:lineRule="auto"/>
        <w:jc w:val="both"/>
        <w:rPr>
          <w:rFonts w:ascii="Times New Roman" w:eastAsia="Times New Roman" w:hAnsi="Times New Roman" w:cs="Times New Roman"/>
          <w:b/>
          <w:bCs/>
          <w:lang w:val="lv-LV" w:eastAsia="lv-LV"/>
        </w:rPr>
      </w:pPr>
    </w:p>
    <w:p w:rsidR="006165EE" w:rsidRPr="00A656D8" w:rsidRDefault="00377F50" w:rsidP="006165EE">
      <w:pPr>
        <w:spacing w:after="120" w:line="240" w:lineRule="auto"/>
        <w:jc w:val="both"/>
        <w:rPr>
          <w:rFonts w:ascii="Times New Roman" w:eastAsia="Times New Roman" w:hAnsi="Times New Roman" w:cs="Times New Roman"/>
          <w:bCs/>
          <w:lang w:val="lv-LV"/>
        </w:rPr>
      </w:pPr>
      <w:r w:rsidRPr="00E55568">
        <w:rPr>
          <w:rFonts w:ascii="Times New Roman" w:eastAsia="Times New Roman" w:hAnsi="Times New Roman" w:cs="Times New Roman"/>
          <w:b/>
          <w:bCs/>
          <w:lang w:val="lv-LV" w:eastAsia="lv-LV"/>
        </w:rPr>
        <w:t xml:space="preserve"> Vidējās izpeļņas pieauguma kompensēšanai</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1563"/>
        <w:gridCol w:w="1276"/>
        <w:gridCol w:w="1273"/>
        <w:gridCol w:w="1164"/>
        <w:gridCol w:w="1164"/>
        <w:gridCol w:w="2907"/>
      </w:tblGrid>
      <w:tr w:rsidR="00377F50" w:rsidRPr="00E55568" w:rsidTr="006136D2">
        <w:trPr>
          <w:trHeight w:val="288"/>
        </w:trPr>
        <w:tc>
          <w:tcPr>
            <w:tcW w:w="996" w:type="dxa"/>
            <w:shd w:val="clear" w:color="000000" w:fill="FFFFFF"/>
            <w:noWrap/>
            <w:vAlign w:val="center"/>
            <w:hideMark/>
          </w:tcPr>
          <w:p w:rsidR="00377F50" w:rsidRPr="006A686B" w:rsidRDefault="00377F50" w:rsidP="00377F50">
            <w:pPr>
              <w:spacing w:after="0" w:line="240" w:lineRule="auto"/>
              <w:jc w:val="center"/>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Kods</w:t>
            </w:r>
          </w:p>
        </w:tc>
        <w:tc>
          <w:tcPr>
            <w:tcW w:w="1563" w:type="dxa"/>
            <w:shd w:val="clear" w:color="000000" w:fill="FFFFFF"/>
            <w:vAlign w:val="center"/>
          </w:tcPr>
          <w:p w:rsidR="00377F50" w:rsidRPr="006A686B" w:rsidRDefault="00377F50" w:rsidP="00377F50">
            <w:pPr>
              <w:spacing w:after="0" w:line="240" w:lineRule="auto"/>
              <w:jc w:val="center"/>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Koda nosaukums</w:t>
            </w:r>
          </w:p>
        </w:tc>
        <w:tc>
          <w:tcPr>
            <w:tcW w:w="1276" w:type="dxa"/>
            <w:shd w:val="clear" w:color="000000" w:fill="FFFFFF"/>
            <w:vAlign w:val="center"/>
          </w:tcPr>
          <w:p w:rsidR="00377F50" w:rsidRPr="006A686B" w:rsidRDefault="00377F50" w:rsidP="00377F50">
            <w:pPr>
              <w:spacing w:after="0" w:line="240" w:lineRule="auto"/>
              <w:jc w:val="center"/>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 xml:space="preserve">Izdevumi (vidēji mēnesī), </w:t>
            </w:r>
            <w:r w:rsidRPr="006A686B">
              <w:rPr>
                <w:rFonts w:ascii="Times New Roman" w:eastAsia="Times New Roman" w:hAnsi="Times New Roman" w:cs="Times New Roman"/>
                <w:b/>
                <w:bCs/>
                <w:i/>
                <w:iCs/>
                <w:lang w:val="lv-LV" w:eastAsia="lv-LV"/>
              </w:rPr>
              <w:t>euro</w:t>
            </w:r>
          </w:p>
        </w:tc>
        <w:tc>
          <w:tcPr>
            <w:tcW w:w="1273" w:type="dxa"/>
            <w:shd w:val="clear" w:color="000000" w:fill="FFFFFF"/>
            <w:vAlign w:val="center"/>
          </w:tcPr>
          <w:p w:rsidR="00377F50" w:rsidRPr="006A686B" w:rsidRDefault="00377F50" w:rsidP="00377F50">
            <w:pPr>
              <w:spacing w:after="0" w:line="240" w:lineRule="auto"/>
              <w:jc w:val="center"/>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 xml:space="preserve">Izdevumi (6 mēnešiem), </w:t>
            </w:r>
            <w:r w:rsidRPr="006A686B">
              <w:rPr>
                <w:rFonts w:ascii="Times New Roman" w:eastAsia="Times New Roman" w:hAnsi="Times New Roman" w:cs="Times New Roman"/>
                <w:b/>
                <w:bCs/>
                <w:i/>
                <w:iCs/>
                <w:lang w:val="lv-LV" w:eastAsia="lv-LV"/>
              </w:rPr>
              <w:t>euro</w:t>
            </w:r>
          </w:p>
        </w:tc>
        <w:tc>
          <w:tcPr>
            <w:tcW w:w="1164" w:type="dxa"/>
            <w:shd w:val="clear" w:color="000000" w:fill="FFFFFF"/>
            <w:vAlign w:val="center"/>
          </w:tcPr>
          <w:p w:rsidR="00377F50" w:rsidRPr="006A686B" w:rsidRDefault="00377F50" w:rsidP="00377F50">
            <w:pPr>
              <w:spacing w:after="0" w:line="240" w:lineRule="auto"/>
              <w:jc w:val="center"/>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2023.gadā</w:t>
            </w:r>
          </w:p>
        </w:tc>
        <w:tc>
          <w:tcPr>
            <w:tcW w:w="1094" w:type="dxa"/>
            <w:shd w:val="clear" w:color="000000" w:fill="FFFFFF"/>
            <w:vAlign w:val="center"/>
          </w:tcPr>
          <w:p w:rsidR="00377F50" w:rsidRPr="006A686B" w:rsidRDefault="00377F50" w:rsidP="00377F50">
            <w:pPr>
              <w:spacing w:after="0" w:line="240" w:lineRule="auto"/>
              <w:jc w:val="center"/>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2024.gadā</w:t>
            </w:r>
          </w:p>
        </w:tc>
        <w:tc>
          <w:tcPr>
            <w:tcW w:w="2977" w:type="dxa"/>
            <w:shd w:val="clear" w:color="000000" w:fill="FFFFFF"/>
            <w:vAlign w:val="center"/>
          </w:tcPr>
          <w:p w:rsidR="00377F50" w:rsidRPr="006A686B" w:rsidRDefault="00377F50" w:rsidP="00377F50">
            <w:pPr>
              <w:spacing w:after="0" w:line="240" w:lineRule="auto"/>
              <w:jc w:val="center"/>
              <w:rPr>
                <w:rFonts w:ascii="Times New Roman" w:eastAsia="Times New Roman" w:hAnsi="Times New Roman" w:cs="Times New Roman"/>
                <w:b/>
                <w:bCs/>
                <w:lang w:val="lv-LV" w:eastAsia="lv-LV"/>
              </w:rPr>
            </w:pPr>
            <w:r w:rsidRPr="006A686B">
              <w:rPr>
                <w:rFonts w:ascii="Times New Roman" w:eastAsia="Times New Roman" w:hAnsi="Times New Roman" w:cs="Times New Roman"/>
                <w:b/>
                <w:bCs/>
                <w:lang w:val="lv-LV" w:eastAsia="lv-LV"/>
              </w:rPr>
              <w:t>Detalizēts izdevumu aprēķins</w:t>
            </w:r>
          </w:p>
        </w:tc>
      </w:tr>
      <w:tr w:rsidR="002B419D" w:rsidRPr="00E55568" w:rsidTr="006136D2">
        <w:trPr>
          <w:trHeight w:val="288"/>
        </w:trPr>
        <w:tc>
          <w:tcPr>
            <w:tcW w:w="2559" w:type="dxa"/>
            <w:gridSpan w:val="2"/>
            <w:shd w:val="clear" w:color="000000" w:fill="E2EFDA"/>
            <w:noWrap/>
            <w:vAlign w:val="center"/>
          </w:tcPr>
          <w:p w:rsidR="002B419D" w:rsidRPr="00E55568" w:rsidRDefault="002B419D" w:rsidP="00377F50">
            <w:pPr>
              <w:spacing w:after="0" w:line="240" w:lineRule="auto"/>
              <w:rPr>
                <w:rFonts w:ascii="Times New Roman" w:eastAsia="Times New Roman" w:hAnsi="Times New Roman" w:cs="Times New Roman"/>
                <w:b/>
                <w:bCs/>
                <w:lang w:val="lv-LV" w:eastAsia="lv-LV"/>
              </w:rPr>
            </w:pPr>
            <w:r>
              <w:rPr>
                <w:rFonts w:ascii="Times New Roman" w:eastAsia="Times New Roman" w:hAnsi="Times New Roman" w:cs="Times New Roman"/>
                <w:b/>
                <w:bCs/>
                <w:lang w:val="lv-LV" w:eastAsia="lv-LV"/>
              </w:rPr>
              <w:t>Izdevumi kopā</w:t>
            </w:r>
          </w:p>
        </w:tc>
        <w:tc>
          <w:tcPr>
            <w:tcW w:w="1276" w:type="dxa"/>
            <w:shd w:val="clear" w:color="000000" w:fill="E2EFDA"/>
            <w:vAlign w:val="center"/>
          </w:tcPr>
          <w:p w:rsidR="002B419D" w:rsidRPr="00E55568" w:rsidRDefault="002B419D" w:rsidP="00377F50">
            <w:pPr>
              <w:spacing w:after="0" w:line="240" w:lineRule="auto"/>
              <w:jc w:val="right"/>
              <w:rPr>
                <w:rFonts w:ascii="Times New Roman" w:eastAsia="Times New Roman" w:hAnsi="Times New Roman" w:cs="Times New Roman"/>
                <w:b/>
                <w:bCs/>
                <w:lang w:val="lv-LV" w:eastAsia="lv-LV"/>
              </w:rPr>
            </w:pPr>
            <w:r w:rsidRPr="00E55568">
              <w:rPr>
                <w:rFonts w:ascii="Times New Roman" w:eastAsia="Times New Roman" w:hAnsi="Times New Roman" w:cs="Times New Roman"/>
                <w:b/>
                <w:bCs/>
                <w:lang w:val="lv-LV" w:eastAsia="lv-LV"/>
              </w:rPr>
              <w:t>35 808</w:t>
            </w:r>
          </w:p>
        </w:tc>
        <w:tc>
          <w:tcPr>
            <w:tcW w:w="1273" w:type="dxa"/>
            <w:shd w:val="clear" w:color="000000" w:fill="E2EFDA"/>
            <w:vAlign w:val="center"/>
          </w:tcPr>
          <w:p w:rsidR="002B419D" w:rsidRPr="00E55568" w:rsidRDefault="002B419D" w:rsidP="00377F50">
            <w:pPr>
              <w:spacing w:after="0" w:line="240" w:lineRule="auto"/>
              <w:jc w:val="right"/>
              <w:rPr>
                <w:rFonts w:ascii="Times New Roman" w:eastAsia="Times New Roman" w:hAnsi="Times New Roman" w:cs="Times New Roman"/>
                <w:b/>
                <w:bCs/>
                <w:lang w:val="lv-LV" w:eastAsia="lv-LV"/>
              </w:rPr>
            </w:pPr>
            <w:r w:rsidRPr="00E55568">
              <w:rPr>
                <w:rFonts w:ascii="Times New Roman" w:eastAsia="Times New Roman" w:hAnsi="Times New Roman" w:cs="Times New Roman"/>
                <w:b/>
                <w:bCs/>
                <w:lang w:val="lv-LV" w:eastAsia="lv-LV"/>
              </w:rPr>
              <w:t>217 338</w:t>
            </w:r>
          </w:p>
        </w:tc>
        <w:tc>
          <w:tcPr>
            <w:tcW w:w="1164" w:type="dxa"/>
            <w:shd w:val="clear" w:color="000000" w:fill="E2EFDA"/>
            <w:vAlign w:val="center"/>
          </w:tcPr>
          <w:p w:rsidR="002B419D" w:rsidRPr="00E55568" w:rsidRDefault="002B419D" w:rsidP="00377F50">
            <w:pPr>
              <w:spacing w:after="0" w:line="240" w:lineRule="auto"/>
              <w:jc w:val="right"/>
              <w:rPr>
                <w:rFonts w:ascii="Times New Roman" w:eastAsia="Times New Roman" w:hAnsi="Times New Roman" w:cs="Times New Roman"/>
                <w:b/>
                <w:bCs/>
                <w:lang w:val="lv-LV" w:eastAsia="lv-LV"/>
              </w:rPr>
            </w:pPr>
            <w:r w:rsidRPr="00E55568">
              <w:rPr>
                <w:rFonts w:ascii="Times New Roman" w:eastAsia="Times New Roman" w:hAnsi="Times New Roman" w:cs="Times New Roman"/>
                <w:b/>
                <w:bCs/>
                <w:lang w:val="lv-LV" w:eastAsia="lv-LV"/>
              </w:rPr>
              <w:t>60 416</w:t>
            </w:r>
          </w:p>
        </w:tc>
        <w:tc>
          <w:tcPr>
            <w:tcW w:w="1094" w:type="dxa"/>
            <w:shd w:val="clear" w:color="000000" w:fill="E2EFDA"/>
            <w:vAlign w:val="center"/>
          </w:tcPr>
          <w:p w:rsidR="002B419D" w:rsidRPr="00E55568" w:rsidRDefault="002B419D" w:rsidP="00377F50">
            <w:pPr>
              <w:spacing w:after="0" w:line="240" w:lineRule="auto"/>
              <w:jc w:val="right"/>
              <w:rPr>
                <w:rFonts w:ascii="Times New Roman" w:eastAsia="Times New Roman" w:hAnsi="Times New Roman" w:cs="Times New Roman"/>
                <w:b/>
                <w:bCs/>
                <w:lang w:val="lv-LV" w:eastAsia="lv-LV"/>
              </w:rPr>
            </w:pPr>
            <w:r w:rsidRPr="00E55568">
              <w:rPr>
                <w:rFonts w:ascii="Times New Roman" w:eastAsia="Times New Roman" w:hAnsi="Times New Roman" w:cs="Times New Roman"/>
                <w:b/>
                <w:bCs/>
                <w:lang w:val="lv-LV" w:eastAsia="lv-LV"/>
              </w:rPr>
              <w:t>156 922</w:t>
            </w:r>
          </w:p>
        </w:tc>
        <w:tc>
          <w:tcPr>
            <w:tcW w:w="2977" w:type="dxa"/>
            <w:shd w:val="clear" w:color="000000" w:fill="E2EFDA"/>
          </w:tcPr>
          <w:p w:rsidR="002B419D" w:rsidRPr="00E55568" w:rsidRDefault="002B419D" w:rsidP="00377F50">
            <w:pPr>
              <w:spacing w:after="0" w:line="240" w:lineRule="auto"/>
              <w:jc w:val="right"/>
              <w:rPr>
                <w:rFonts w:ascii="Times New Roman" w:eastAsia="Times New Roman" w:hAnsi="Times New Roman" w:cs="Times New Roman"/>
                <w:b/>
                <w:bCs/>
                <w:lang w:val="lv-LV" w:eastAsia="lv-LV"/>
              </w:rPr>
            </w:pPr>
          </w:p>
        </w:tc>
      </w:tr>
      <w:tr w:rsidR="00377F50" w:rsidRPr="00E55568" w:rsidTr="006136D2">
        <w:trPr>
          <w:trHeight w:val="288"/>
        </w:trPr>
        <w:tc>
          <w:tcPr>
            <w:tcW w:w="996" w:type="dxa"/>
            <w:shd w:val="clear" w:color="000000" w:fill="E2EFDA"/>
            <w:noWrap/>
            <w:vAlign w:val="center"/>
            <w:hideMark/>
          </w:tcPr>
          <w:p w:rsidR="00377F50" w:rsidRPr="00E55568" w:rsidRDefault="00377F50" w:rsidP="00377F50">
            <w:pPr>
              <w:spacing w:after="0" w:line="240" w:lineRule="auto"/>
              <w:rPr>
                <w:rFonts w:ascii="Times New Roman" w:eastAsia="Times New Roman" w:hAnsi="Times New Roman" w:cs="Times New Roman"/>
                <w:b/>
                <w:bCs/>
                <w:lang w:val="lv-LV" w:eastAsia="lv-LV"/>
              </w:rPr>
            </w:pPr>
            <w:r w:rsidRPr="00E55568">
              <w:rPr>
                <w:rFonts w:ascii="Times New Roman" w:eastAsia="Times New Roman" w:hAnsi="Times New Roman" w:cs="Times New Roman"/>
                <w:b/>
                <w:bCs/>
                <w:lang w:val="lv-LV" w:eastAsia="lv-LV"/>
              </w:rPr>
              <w:t>1000</w:t>
            </w:r>
          </w:p>
        </w:tc>
        <w:tc>
          <w:tcPr>
            <w:tcW w:w="1563" w:type="dxa"/>
            <w:shd w:val="clear" w:color="000000" w:fill="E2EFDA"/>
            <w:noWrap/>
            <w:vAlign w:val="center"/>
            <w:hideMark/>
          </w:tcPr>
          <w:p w:rsidR="00377F50" w:rsidRPr="00E55568" w:rsidRDefault="00377F50" w:rsidP="00377F50">
            <w:pPr>
              <w:spacing w:after="0" w:line="240" w:lineRule="auto"/>
              <w:rPr>
                <w:rFonts w:ascii="Times New Roman" w:eastAsia="Times New Roman" w:hAnsi="Times New Roman" w:cs="Times New Roman"/>
                <w:b/>
                <w:bCs/>
                <w:lang w:val="lv-LV" w:eastAsia="lv-LV"/>
              </w:rPr>
            </w:pPr>
            <w:r w:rsidRPr="00E55568">
              <w:rPr>
                <w:rFonts w:ascii="Times New Roman" w:eastAsia="Times New Roman" w:hAnsi="Times New Roman" w:cs="Times New Roman"/>
                <w:b/>
                <w:bCs/>
                <w:lang w:val="lv-LV" w:eastAsia="lv-LV"/>
              </w:rPr>
              <w:t>Atlīdzība</w:t>
            </w:r>
          </w:p>
        </w:tc>
        <w:tc>
          <w:tcPr>
            <w:tcW w:w="1276" w:type="dxa"/>
            <w:shd w:val="clear" w:color="000000" w:fill="E2EFDA"/>
            <w:vAlign w:val="center"/>
            <w:hideMark/>
          </w:tcPr>
          <w:p w:rsidR="00377F50" w:rsidRPr="00E55568" w:rsidRDefault="00377F50" w:rsidP="00377F50">
            <w:pPr>
              <w:spacing w:after="0" w:line="240" w:lineRule="auto"/>
              <w:jc w:val="right"/>
              <w:rPr>
                <w:rFonts w:ascii="Times New Roman" w:eastAsia="Times New Roman" w:hAnsi="Times New Roman" w:cs="Times New Roman"/>
                <w:b/>
                <w:bCs/>
                <w:lang w:val="lv-LV" w:eastAsia="lv-LV"/>
              </w:rPr>
            </w:pPr>
            <w:r w:rsidRPr="00E55568">
              <w:rPr>
                <w:rFonts w:ascii="Times New Roman" w:eastAsia="Times New Roman" w:hAnsi="Times New Roman" w:cs="Times New Roman"/>
                <w:b/>
                <w:bCs/>
                <w:lang w:val="lv-LV" w:eastAsia="lv-LV"/>
              </w:rPr>
              <w:t>31 528</w:t>
            </w:r>
          </w:p>
        </w:tc>
        <w:tc>
          <w:tcPr>
            <w:tcW w:w="1273" w:type="dxa"/>
            <w:shd w:val="clear" w:color="000000" w:fill="E2EFDA"/>
            <w:vAlign w:val="center"/>
            <w:hideMark/>
          </w:tcPr>
          <w:p w:rsidR="00377F50" w:rsidRPr="00E55568" w:rsidRDefault="00377F50" w:rsidP="00377F50">
            <w:pPr>
              <w:spacing w:after="0" w:line="240" w:lineRule="auto"/>
              <w:jc w:val="right"/>
              <w:rPr>
                <w:rFonts w:ascii="Times New Roman" w:eastAsia="Times New Roman" w:hAnsi="Times New Roman" w:cs="Times New Roman"/>
                <w:b/>
                <w:bCs/>
                <w:lang w:val="lv-LV" w:eastAsia="lv-LV"/>
              </w:rPr>
            </w:pPr>
            <w:r w:rsidRPr="00E55568">
              <w:rPr>
                <w:rFonts w:ascii="Times New Roman" w:eastAsia="Times New Roman" w:hAnsi="Times New Roman" w:cs="Times New Roman"/>
                <w:b/>
                <w:bCs/>
                <w:lang w:val="lv-LV" w:eastAsia="lv-LV"/>
              </w:rPr>
              <w:t>191 658</w:t>
            </w:r>
          </w:p>
        </w:tc>
        <w:tc>
          <w:tcPr>
            <w:tcW w:w="1164" w:type="dxa"/>
            <w:shd w:val="clear" w:color="000000" w:fill="E2EFDA"/>
            <w:vAlign w:val="center"/>
            <w:hideMark/>
          </w:tcPr>
          <w:p w:rsidR="00377F50" w:rsidRPr="00E55568" w:rsidRDefault="00377F50" w:rsidP="00377F50">
            <w:pPr>
              <w:spacing w:after="0" w:line="240" w:lineRule="auto"/>
              <w:jc w:val="right"/>
              <w:rPr>
                <w:rFonts w:ascii="Times New Roman" w:eastAsia="Times New Roman" w:hAnsi="Times New Roman" w:cs="Times New Roman"/>
                <w:b/>
                <w:bCs/>
                <w:lang w:val="lv-LV" w:eastAsia="lv-LV"/>
              </w:rPr>
            </w:pPr>
            <w:r w:rsidRPr="00E55568">
              <w:rPr>
                <w:rFonts w:ascii="Times New Roman" w:eastAsia="Times New Roman" w:hAnsi="Times New Roman" w:cs="Times New Roman"/>
                <w:b/>
                <w:bCs/>
                <w:lang w:val="lv-LV" w:eastAsia="lv-LV"/>
              </w:rPr>
              <w:t>40 386</w:t>
            </w:r>
          </w:p>
        </w:tc>
        <w:tc>
          <w:tcPr>
            <w:tcW w:w="1094" w:type="dxa"/>
            <w:shd w:val="clear" w:color="000000" w:fill="E2EFDA"/>
            <w:vAlign w:val="center"/>
            <w:hideMark/>
          </w:tcPr>
          <w:p w:rsidR="00377F50" w:rsidRPr="00E55568" w:rsidRDefault="00377F50" w:rsidP="00377F50">
            <w:pPr>
              <w:spacing w:after="0" w:line="240" w:lineRule="auto"/>
              <w:jc w:val="right"/>
              <w:rPr>
                <w:rFonts w:ascii="Times New Roman" w:eastAsia="Times New Roman" w:hAnsi="Times New Roman" w:cs="Times New Roman"/>
                <w:b/>
                <w:bCs/>
                <w:lang w:val="lv-LV" w:eastAsia="lv-LV"/>
              </w:rPr>
            </w:pPr>
            <w:r w:rsidRPr="00E55568">
              <w:rPr>
                <w:rFonts w:ascii="Times New Roman" w:eastAsia="Times New Roman" w:hAnsi="Times New Roman" w:cs="Times New Roman"/>
                <w:b/>
                <w:bCs/>
                <w:lang w:val="lv-LV" w:eastAsia="lv-LV"/>
              </w:rPr>
              <w:t>151 272</w:t>
            </w:r>
          </w:p>
        </w:tc>
        <w:tc>
          <w:tcPr>
            <w:tcW w:w="2977" w:type="dxa"/>
            <w:shd w:val="clear" w:color="000000" w:fill="E2EFDA"/>
          </w:tcPr>
          <w:p w:rsidR="00377F50" w:rsidRPr="00E55568" w:rsidRDefault="00377F50" w:rsidP="00377F50">
            <w:pPr>
              <w:spacing w:after="0" w:line="240" w:lineRule="auto"/>
              <w:jc w:val="right"/>
              <w:rPr>
                <w:rFonts w:ascii="Times New Roman" w:eastAsia="Times New Roman" w:hAnsi="Times New Roman" w:cs="Times New Roman"/>
                <w:b/>
                <w:bCs/>
                <w:lang w:val="lv-LV" w:eastAsia="lv-LV"/>
              </w:rPr>
            </w:pPr>
          </w:p>
        </w:tc>
      </w:tr>
      <w:tr w:rsidR="00377F50" w:rsidRPr="00E55568" w:rsidTr="006136D2">
        <w:trPr>
          <w:trHeight w:val="288"/>
        </w:trPr>
        <w:tc>
          <w:tcPr>
            <w:tcW w:w="996" w:type="dxa"/>
            <w:shd w:val="clear" w:color="auto" w:fill="auto"/>
            <w:noWrap/>
            <w:vAlign w:val="center"/>
            <w:hideMark/>
          </w:tcPr>
          <w:p w:rsidR="00377F50" w:rsidRPr="00E55568" w:rsidRDefault="00377F50" w:rsidP="00377F50">
            <w:pPr>
              <w:spacing w:after="0" w:line="240" w:lineRule="auto"/>
              <w:jc w:val="center"/>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1100</w:t>
            </w:r>
          </w:p>
        </w:tc>
        <w:tc>
          <w:tcPr>
            <w:tcW w:w="1563" w:type="dxa"/>
            <w:shd w:val="clear" w:color="auto" w:fill="auto"/>
            <w:noWrap/>
            <w:vAlign w:val="center"/>
            <w:hideMark/>
          </w:tcPr>
          <w:p w:rsidR="00377F50" w:rsidRPr="00E55568" w:rsidRDefault="00377F50" w:rsidP="00377F50">
            <w:pPr>
              <w:spacing w:after="0" w:line="240" w:lineRule="auto"/>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Atalgojums</w:t>
            </w:r>
          </w:p>
        </w:tc>
        <w:tc>
          <w:tcPr>
            <w:tcW w:w="1276" w:type="dxa"/>
            <w:shd w:val="clear" w:color="auto" w:fill="auto"/>
            <w:vAlign w:val="center"/>
            <w:hideMark/>
          </w:tcPr>
          <w:p w:rsidR="00377F50" w:rsidRPr="00E55568" w:rsidRDefault="00377F50" w:rsidP="00377F50">
            <w:pPr>
              <w:spacing w:after="0" w:line="240" w:lineRule="auto"/>
              <w:jc w:val="right"/>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25 510</w:t>
            </w:r>
          </w:p>
        </w:tc>
        <w:tc>
          <w:tcPr>
            <w:tcW w:w="1273" w:type="dxa"/>
            <w:shd w:val="clear" w:color="auto" w:fill="auto"/>
            <w:vAlign w:val="center"/>
            <w:hideMark/>
          </w:tcPr>
          <w:p w:rsidR="00377F50" w:rsidRPr="00E55568" w:rsidRDefault="00377F50" w:rsidP="00377F50">
            <w:pPr>
              <w:spacing w:after="0" w:line="240" w:lineRule="auto"/>
              <w:jc w:val="right"/>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155 076</w:t>
            </w:r>
          </w:p>
        </w:tc>
        <w:tc>
          <w:tcPr>
            <w:tcW w:w="1164" w:type="dxa"/>
            <w:shd w:val="clear" w:color="auto" w:fill="auto"/>
            <w:vAlign w:val="center"/>
            <w:hideMark/>
          </w:tcPr>
          <w:p w:rsidR="00377F50" w:rsidRPr="00E55568" w:rsidRDefault="00377F50" w:rsidP="00377F50">
            <w:pPr>
              <w:spacing w:after="0" w:line="240" w:lineRule="auto"/>
              <w:jc w:val="right"/>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32 677</w:t>
            </w:r>
          </w:p>
        </w:tc>
        <w:tc>
          <w:tcPr>
            <w:tcW w:w="1094" w:type="dxa"/>
            <w:shd w:val="clear" w:color="auto" w:fill="auto"/>
            <w:vAlign w:val="center"/>
            <w:hideMark/>
          </w:tcPr>
          <w:p w:rsidR="00377F50" w:rsidRPr="00E55568" w:rsidRDefault="00377F50" w:rsidP="00377F50">
            <w:pPr>
              <w:spacing w:after="0" w:line="240" w:lineRule="auto"/>
              <w:jc w:val="right"/>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122 399</w:t>
            </w:r>
          </w:p>
        </w:tc>
        <w:tc>
          <w:tcPr>
            <w:tcW w:w="2977" w:type="dxa"/>
          </w:tcPr>
          <w:p w:rsidR="00377F50" w:rsidRPr="00E55568" w:rsidRDefault="00377F50" w:rsidP="00377F50">
            <w:pPr>
              <w:spacing w:after="0" w:line="240" w:lineRule="auto"/>
              <w:jc w:val="right"/>
              <w:rPr>
                <w:rFonts w:ascii="Times New Roman" w:eastAsia="Times New Roman" w:hAnsi="Times New Roman" w:cs="Times New Roman"/>
                <w:lang w:val="lv-LV" w:eastAsia="lv-LV"/>
              </w:rPr>
            </w:pPr>
          </w:p>
        </w:tc>
      </w:tr>
      <w:tr w:rsidR="00377F50" w:rsidRPr="00E55568" w:rsidTr="006136D2">
        <w:trPr>
          <w:trHeight w:val="765"/>
        </w:trPr>
        <w:tc>
          <w:tcPr>
            <w:tcW w:w="996" w:type="dxa"/>
            <w:shd w:val="clear" w:color="000000" w:fill="FFFFFF"/>
            <w:noWrap/>
            <w:vAlign w:val="center"/>
            <w:hideMark/>
          </w:tcPr>
          <w:p w:rsidR="00377F50" w:rsidRPr="00E55568" w:rsidRDefault="00377F50" w:rsidP="00377F50">
            <w:pPr>
              <w:spacing w:after="0" w:line="240" w:lineRule="auto"/>
              <w:jc w:val="right"/>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1116</w:t>
            </w:r>
          </w:p>
        </w:tc>
        <w:tc>
          <w:tcPr>
            <w:tcW w:w="1563" w:type="dxa"/>
            <w:shd w:val="clear" w:color="000000" w:fill="FFFFFF"/>
            <w:vAlign w:val="center"/>
            <w:hideMark/>
          </w:tcPr>
          <w:p w:rsidR="00377F50" w:rsidRPr="00E55568" w:rsidRDefault="00377F50" w:rsidP="00377F50">
            <w:pPr>
              <w:spacing w:after="0" w:line="240" w:lineRule="auto"/>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Mēnešalga amatpersonām ar speciālajām dienesta pakāpēm</w:t>
            </w:r>
          </w:p>
        </w:tc>
        <w:tc>
          <w:tcPr>
            <w:tcW w:w="1276" w:type="dxa"/>
            <w:shd w:val="clear" w:color="auto" w:fill="auto"/>
            <w:noWrap/>
            <w:vAlign w:val="center"/>
            <w:hideMark/>
          </w:tcPr>
          <w:p w:rsidR="00377F50" w:rsidRPr="00E55568" w:rsidRDefault="00377F50" w:rsidP="00377F50">
            <w:pPr>
              <w:spacing w:after="0" w:line="240" w:lineRule="auto"/>
              <w:jc w:val="right"/>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25 510</w:t>
            </w:r>
          </w:p>
        </w:tc>
        <w:tc>
          <w:tcPr>
            <w:tcW w:w="1273" w:type="dxa"/>
            <w:shd w:val="clear" w:color="auto" w:fill="auto"/>
            <w:noWrap/>
            <w:vAlign w:val="center"/>
            <w:hideMark/>
          </w:tcPr>
          <w:p w:rsidR="00377F50" w:rsidRPr="00E55568" w:rsidRDefault="00377F50" w:rsidP="00377F50">
            <w:pPr>
              <w:spacing w:after="0" w:line="240" w:lineRule="auto"/>
              <w:jc w:val="right"/>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155 076</w:t>
            </w:r>
          </w:p>
        </w:tc>
        <w:tc>
          <w:tcPr>
            <w:tcW w:w="1164" w:type="dxa"/>
            <w:shd w:val="clear" w:color="auto" w:fill="auto"/>
            <w:noWrap/>
            <w:vAlign w:val="center"/>
            <w:hideMark/>
          </w:tcPr>
          <w:p w:rsidR="00377F50" w:rsidRPr="00E55568" w:rsidRDefault="00377F50" w:rsidP="00377F50">
            <w:pPr>
              <w:spacing w:after="0" w:line="240" w:lineRule="auto"/>
              <w:jc w:val="right"/>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32 677</w:t>
            </w:r>
          </w:p>
        </w:tc>
        <w:tc>
          <w:tcPr>
            <w:tcW w:w="1094" w:type="dxa"/>
            <w:shd w:val="clear" w:color="auto" w:fill="auto"/>
            <w:noWrap/>
            <w:vAlign w:val="center"/>
            <w:hideMark/>
          </w:tcPr>
          <w:p w:rsidR="00377F50" w:rsidRPr="00E55568" w:rsidRDefault="00377F50" w:rsidP="00377F50">
            <w:pPr>
              <w:spacing w:after="0" w:line="240" w:lineRule="auto"/>
              <w:jc w:val="right"/>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122 399</w:t>
            </w:r>
          </w:p>
        </w:tc>
        <w:tc>
          <w:tcPr>
            <w:tcW w:w="2977" w:type="dxa"/>
            <w:shd w:val="clear" w:color="auto" w:fill="auto"/>
            <w:vAlign w:val="center"/>
          </w:tcPr>
          <w:p w:rsidR="00377F50" w:rsidRPr="00DD5444" w:rsidRDefault="00377F50" w:rsidP="00377F50">
            <w:pPr>
              <w:rPr>
                <w:rFonts w:ascii="Times New Roman" w:hAnsi="Times New Roman" w:cs="Times New Roman"/>
              </w:rPr>
            </w:pPr>
            <w:r w:rsidRPr="001768A0">
              <w:rPr>
                <w:rFonts w:ascii="Times New Roman" w:eastAsia="Times New Roman" w:hAnsi="Times New Roman" w:cs="Times New Roman"/>
                <w:lang w:val="lv-LV" w:eastAsia="lv-LV"/>
              </w:rPr>
              <w:t>Aprēķins</w:t>
            </w:r>
            <w:r>
              <w:rPr>
                <w:rFonts w:ascii="Times New Roman" w:eastAsia="Times New Roman" w:hAnsi="Times New Roman" w:cs="Times New Roman"/>
                <w:lang w:val="lv-LV" w:eastAsia="lv-LV"/>
              </w:rPr>
              <w:t xml:space="preserve"> 6 mēnešiem</w:t>
            </w:r>
            <w:r w:rsidRPr="001768A0">
              <w:rPr>
                <w:rFonts w:ascii="Times New Roman" w:hAnsi="Times New Roman" w:cs="Times New Roman"/>
              </w:rPr>
              <w:t>:</w:t>
            </w:r>
            <w:r w:rsidRPr="001768A0">
              <w:rPr>
                <w:rFonts w:ascii="Times New Roman" w:hAnsi="Times New Roman" w:cs="Times New Roman"/>
              </w:rPr>
              <w:br/>
            </w:r>
            <w:r w:rsidRPr="003676DF">
              <w:rPr>
                <w:rFonts w:ascii="Times New Roman" w:hAnsi="Times New Roman" w:cs="Times New Roman"/>
              </w:rPr>
              <w:t>1 861</w:t>
            </w:r>
            <w:r>
              <w:rPr>
                <w:rFonts w:ascii="Times New Roman" w:hAnsi="Times New Roman" w:cs="Times New Roman"/>
              </w:rPr>
              <w:t> </w:t>
            </w:r>
            <w:r w:rsidRPr="003676DF">
              <w:rPr>
                <w:rFonts w:ascii="Times New Roman" w:hAnsi="Times New Roman" w:cs="Times New Roman"/>
              </w:rPr>
              <w:t>662</w:t>
            </w:r>
            <w:r>
              <w:rPr>
                <w:rFonts w:ascii="Times New Roman" w:hAnsi="Times New Roman" w:cs="Times New Roman"/>
              </w:rPr>
              <w:t xml:space="preserve"> </w:t>
            </w:r>
            <w:r w:rsidRPr="004D5944">
              <w:rPr>
                <w:rFonts w:ascii="Times New Roman" w:hAnsi="Times New Roman" w:cs="Times New Roman"/>
                <w:i/>
              </w:rPr>
              <w:t>euro</w:t>
            </w:r>
            <w:r w:rsidRPr="004D5944">
              <w:rPr>
                <w:rFonts w:ascii="Times New Roman" w:hAnsi="Times New Roman" w:cs="Times New Roman"/>
              </w:rPr>
              <w:t xml:space="preserve"> × 8,33% = 155</w:t>
            </w:r>
            <w:r>
              <w:rPr>
                <w:rFonts w:ascii="Times New Roman" w:hAnsi="Times New Roman" w:cs="Times New Roman"/>
              </w:rPr>
              <w:t> </w:t>
            </w:r>
            <w:r w:rsidRPr="004D5944">
              <w:rPr>
                <w:rFonts w:ascii="Times New Roman" w:hAnsi="Times New Roman" w:cs="Times New Roman"/>
              </w:rPr>
              <w:t>076,44</w:t>
            </w:r>
            <w:r>
              <w:rPr>
                <w:rFonts w:ascii="Times New Roman" w:hAnsi="Times New Roman" w:cs="Times New Roman"/>
              </w:rPr>
              <w:t> </w:t>
            </w:r>
            <w:r w:rsidRPr="004D5944">
              <w:rPr>
                <w:rFonts w:ascii="Times New Roman" w:hAnsi="Times New Roman" w:cs="Times New Roman"/>
                <w:i/>
              </w:rPr>
              <w:t>euro</w:t>
            </w:r>
            <w:r w:rsidRPr="004D5944">
              <w:rPr>
                <w:rFonts w:ascii="Times New Roman" w:hAnsi="Times New Roman" w:cs="Times New Roman"/>
              </w:rPr>
              <w:t>;</w:t>
            </w:r>
          </w:p>
        </w:tc>
      </w:tr>
      <w:tr w:rsidR="00377F50" w:rsidRPr="00E55568" w:rsidTr="006136D2">
        <w:trPr>
          <w:trHeight w:val="552"/>
        </w:trPr>
        <w:tc>
          <w:tcPr>
            <w:tcW w:w="996" w:type="dxa"/>
            <w:shd w:val="clear" w:color="auto" w:fill="auto"/>
            <w:noWrap/>
            <w:vAlign w:val="center"/>
            <w:hideMark/>
          </w:tcPr>
          <w:p w:rsidR="00377F50" w:rsidRPr="00E55568" w:rsidRDefault="00377F50" w:rsidP="00377F50">
            <w:pPr>
              <w:spacing w:after="0" w:line="240" w:lineRule="auto"/>
              <w:jc w:val="center"/>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1210</w:t>
            </w:r>
          </w:p>
        </w:tc>
        <w:tc>
          <w:tcPr>
            <w:tcW w:w="1563" w:type="dxa"/>
            <w:shd w:val="clear" w:color="auto" w:fill="auto"/>
            <w:vAlign w:val="center"/>
            <w:hideMark/>
          </w:tcPr>
          <w:p w:rsidR="00377F50" w:rsidRPr="00E55568" w:rsidRDefault="00377F50" w:rsidP="00377F50">
            <w:pPr>
              <w:spacing w:after="0" w:line="240" w:lineRule="auto"/>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 xml:space="preserve">Darba devēja valsts sociālās apdrošināšanas </w:t>
            </w:r>
            <w:r w:rsidRPr="00E55568">
              <w:rPr>
                <w:rFonts w:ascii="Times New Roman" w:eastAsia="Times New Roman" w:hAnsi="Times New Roman" w:cs="Times New Roman"/>
                <w:lang w:val="lv-LV" w:eastAsia="lv-LV"/>
              </w:rPr>
              <w:lastRenderedPageBreak/>
              <w:t>obligātās iemaksas</w:t>
            </w:r>
          </w:p>
        </w:tc>
        <w:tc>
          <w:tcPr>
            <w:tcW w:w="1276" w:type="dxa"/>
            <w:shd w:val="clear" w:color="auto" w:fill="auto"/>
            <w:vAlign w:val="center"/>
            <w:hideMark/>
          </w:tcPr>
          <w:p w:rsidR="00377F50" w:rsidRPr="00E55568" w:rsidRDefault="00377F50" w:rsidP="00377F50">
            <w:pPr>
              <w:spacing w:after="0" w:line="240" w:lineRule="auto"/>
              <w:jc w:val="right"/>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lastRenderedPageBreak/>
              <w:t>6 018</w:t>
            </w:r>
          </w:p>
        </w:tc>
        <w:tc>
          <w:tcPr>
            <w:tcW w:w="1273" w:type="dxa"/>
            <w:shd w:val="clear" w:color="auto" w:fill="auto"/>
            <w:vAlign w:val="center"/>
            <w:hideMark/>
          </w:tcPr>
          <w:p w:rsidR="00377F50" w:rsidRPr="00E55568" w:rsidRDefault="00377F50" w:rsidP="00377F50">
            <w:pPr>
              <w:spacing w:after="0" w:line="240" w:lineRule="auto"/>
              <w:jc w:val="right"/>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36 582</w:t>
            </w:r>
          </w:p>
        </w:tc>
        <w:tc>
          <w:tcPr>
            <w:tcW w:w="1164" w:type="dxa"/>
            <w:shd w:val="clear" w:color="auto" w:fill="auto"/>
            <w:vAlign w:val="center"/>
            <w:hideMark/>
          </w:tcPr>
          <w:p w:rsidR="00377F50" w:rsidRPr="00E55568" w:rsidRDefault="00377F50" w:rsidP="00377F50">
            <w:pPr>
              <w:spacing w:after="0" w:line="240" w:lineRule="auto"/>
              <w:jc w:val="right"/>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7 709</w:t>
            </w:r>
          </w:p>
        </w:tc>
        <w:tc>
          <w:tcPr>
            <w:tcW w:w="1094" w:type="dxa"/>
            <w:shd w:val="clear" w:color="auto" w:fill="auto"/>
            <w:noWrap/>
            <w:vAlign w:val="center"/>
            <w:hideMark/>
          </w:tcPr>
          <w:p w:rsidR="00377F50" w:rsidRPr="00E55568" w:rsidRDefault="00377F50" w:rsidP="00377F50">
            <w:pPr>
              <w:spacing w:after="0" w:line="240" w:lineRule="auto"/>
              <w:jc w:val="right"/>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28 873</w:t>
            </w:r>
          </w:p>
        </w:tc>
        <w:tc>
          <w:tcPr>
            <w:tcW w:w="2977" w:type="dxa"/>
            <w:shd w:val="clear" w:color="auto" w:fill="auto"/>
            <w:vAlign w:val="center"/>
          </w:tcPr>
          <w:p w:rsidR="00377F50" w:rsidRPr="001768A0" w:rsidRDefault="00377F50" w:rsidP="00377F50">
            <w:pPr>
              <w:rPr>
                <w:rFonts w:ascii="Times New Roman" w:eastAsia="Times New Roman" w:hAnsi="Times New Roman" w:cs="Times New Roman"/>
                <w:lang w:val="lv-LV" w:eastAsia="lv-LV"/>
              </w:rPr>
            </w:pPr>
            <w:r w:rsidRPr="00FA44AF">
              <w:rPr>
                <w:rFonts w:ascii="Times New Roman" w:eastAsia="Times New Roman" w:hAnsi="Times New Roman" w:cs="Times New Roman"/>
                <w:lang w:val="lv-LV" w:eastAsia="lv-LV"/>
              </w:rPr>
              <w:t>23,59% no aprēķinātā atalgojuma</w:t>
            </w:r>
          </w:p>
        </w:tc>
      </w:tr>
      <w:tr w:rsidR="00377F50" w:rsidRPr="00E55568" w:rsidTr="006136D2">
        <w:trPr>
          <w:trHeight w:val="330"/>
        </w:trPr>
        <w:tc>
          <w:tcPr>
            <w:tcW w:w="996" w:type="dxa"/>
            <w:shd w:val="clear" w:color="000000" w:fill="E2EFDA"/>
            <w:noWrap/>
            <w:vAlign w:val="center"/>
            <w:hideMark/>
          </w:tcPr>
          <w:p w:rsidR="00377F50" w:rsidRPr="00E55568" w:rsidRDefault="00377F50" w:rsidP="00377F50">
            <w:pPr>
              <w:spacing w:after="0" w:line="240" w:lineRule="auto"/>
              <w:rPr>
                <w:rFonts w:ascii="Times New Roman" w:eastAsia="Times New Roman" w:hAnsi="Times New Roman" w:cs="Times New Roman"/>
                <w:b/>
                <w:bCs/>
                <w:lang w:val="lv-LV" w:eastAsia="lv-LV"/>
              </w:rPr>
            </w:pPr>
            <w:r w:rsidRPr="00E55568">
              <w:rPr>
                <w:rFonts w:ascii="Times New Roman" w:eastAsia="Times New Roman" w:hAnsi="Times New Roman" w:cs="Times New Roman"/>
                <w:b/>
                <w:bCs/>
                <w:lang w:val="lv-LV" w:eastAsia="lv-LV"/>
              </w:rPr>
              <w:t>2000</w:t>
            </w:r>
          </w:p>
        </w:tc>
        <w:tc>
          <w:tcPr>
            <w:tcW w:w="1563" w:type="dxa"/>
            <w:shd w:val="clear" w:color="000000" w:fill="E2EFDA"/>
            <w:noWrap/>
            <w:vAlign w:val="center"/>
            <w:hideMark/>
          </w:tcPr>
          <w:p w:rsidR="00377F50" w:rsidRPr="00E55568" w:rsidRDefault="00377F50" w:rsidP="00377F50">
            <w:pPr>
              <w:spacing w:after="0" w:line="240" w:lineRule="auto"/>
              <w:rPr>
                <w:rFonts w:ascii="Times New Roman" w:eastAsia="Times New Roman" w:hAnsi="Times New Roman" w:cs="Times New Roman"/>
                <w:b/>
                <w:bCs/>
                <w:lang w:val="lv-LV" w:eastAsia="lv-LV"/>
              </w:rPr>
            </w:pPr>
            <w:r w:rsidRPr="00E55568">
              <w:rPr>
                <w:rFonts w:ascii="Times New Roman" w:eastAsia="Times New Roman" w:hAnsi="Times New Roman" w:cs="Times New Roman"/>
                <w:b/>
                <w:bCs/>
                <w:lang w:val="lv-LV" w:eastAsia="lv-LV"/>
              </w:rPr>
              <w:t>Preces un pakalpojumi</w:t>
            </w:r>
          </w:p>
        </w:tc>
        <w:tc>
          <w:tcPr>
            <w:tcW w:w="1276" w:type="dxa"/>
            <w:shd w:val="clear" w:color="000000" w:fill="E2EFDA"/>
            <w:noWrap/>
            <w:vAlign w:val="center"/>
            <w:hideMark/>
          </w:tcPr>
          <w:p w:rsidR="00377F50" w:rsidRPr="00E55568" w:rsidRDefault="00377F50" w:rsidP="00377F50">
            <w:pPr>
              <w:spacing w:after="0" w:line="240" w:lineRule="auto"/>
              <w:jc w:val="right"/>
              <w:rPr>
                <w:rFonts w:ascii="Times New Roman" w:eastAsia="Times New Roman" w:hAnsi="Times New Roman" w:cs="Times New Roman"/>
                <w:b/>
                <w:bCs/>
                <w:lang w:val="lv-LV" w:eastAsia="lv-LV"/>
              </w:rPr>
            </w:pPr>
            <w:r w:rsidRPr="00E55568">
              <w:rPr>
                <w:rFonts w:ascii="Times New Roman" w:eastAsia="Times New Roman" w:hAnsi="Times New Roman" w:cs="Times New Roman"/>
                <w:b/>
                <w:bCs/>
                <w:lang w:val="lv-LV" w:eastAsia="lv-LV"/>
              </w:rPr>
              <w:t>4 280</w:t>
            </w:r>
          </w:p>
        </w:tc>
        <w:tc>
          <w:tcPr>
            <w:tcW w:w="1273" w:type="dxa"/>
            <w:shd w:val="clear" w:color="000000" w:fill="E2EFDA"/>
            <w:noWrap/>
            <w:vAlign w:val="center"/>
            <w:hideMark/>
          </w:tcPr>
          <w:p w:rsidR="00377F50" w:rsidRPr="00E55568" w:rsidRDefault="00377F50" w:rsidP="00377F50">
            <w:pPr>
              <w:spacing w:after="0" w:line="240" w:lineRule="auto"/>
              <w:jc w:val="right"/>
              <w:rPr>
                <w:rFonts w:ascii="Times New Roman" w:eastAsia="Times New Roman" w:hAnsi="Times New Roman" w:cs="Times New Roman"/>
                <w:b/>
                <w:bCs/>
                <w:lang w:val="lv-LV" w:eastAsia="lv-LV"/>
              </w:rPr>
            </w:pPr>
            <w:r w:rsidRPr="00E55568">
              <w:rPr>
                <w:rFonts w:ascii="Times New Roman" w:eastAsia="Times New Roman" w:hAnsi="Times New Roman" w:cs="Times New Roman"/>
                <w:b/>
                <w:bCs/>
                <w:lang w:val="lv-LV" w:eastAsia="lv-LV"/>
              </w:rPr>
              <w:t>25 680</w:t>
            </w:r>
          </w:p>
        </w:tc>
        <w:tc>
          <w:tcPr>
            <w:tcW w:w="1164" w:type="dxa"/>
            <w:shd w:val="clear" w:color="000000" w:fill="E2EFDA"/>
            <w:noWrap/>
            <w:vAlign w:val="center"/>
            <w:hideMark/>
          </w:tcPr>
          <w:p w:rsidR="00377F50" w:rsidRPr="00E55568" w:rsidRDefault="00377F50" w:rsidP="00377F50">
            <w:pPr>
              <w:spacing w:after="0" w:line="240" w:lineRule="auto"/>
              <w:jc w:val="right"/>
              <w:rPr>
                <w:rFonts w:ascii="Times New Roman" w:eastAsia="Times New Roman" w:hAnsi="Times New Roman" w:cs="Times New Roman"/>
                <w:b/>
                <w:bCs/>
                <w:lang w:val="lv-LV" w:eastAsia="lv-LV"/>
              </w:rPr>
            </w:pPr>
            <w:r w:rsidRPr="00E55568">
              <w:rPr>
                <w:rFonts w:ascii="Times New Roman" w:eastAsia="Times New Roman" w:hAnsi="Times New Roman" w:cs="Times New Roman"/>
                <w:b/>
                <w:bCs/>
                <w:lang w:val="lv-LV" w:eastAsia="lv-LV"/>
              </w:rPr>
              <w:t>20 030</w:t>
            </w:r>
          </w:p>
        </w:tc>
        <w:tc>
          <w:tcPr>
            <w:tcW w:w="1094" w:type="dxa"/>
            <w:shd w:val="clear" w:color="000000" w:fill="E2EFDA"/>
            <w:noWrap/>
            <w:vAlign w:val="center"/>
            <w:hideMark/>
          </w:tcPr>
          <w:p w:rsidR="00377F50" w:rsidRPr="00E55568" w:rsidRDefault="00377F50" w:rsidP="00377F50">
            <w:pPr>
              <w:spacing w:after="0" w:line="240" w:lineRule="auto"/>
              <w:jc w:val="right"/>
              <w:rPr>
                <w:rFonts w:ascii="Times New Roman" w:eastAsia="Times New Roman" w:hAnsi="Times New Roman" w:cs="Times New Roman"/>
                <w:b/>
                <w:bCs/>
                <w:lang w:val="lv-LV" w:eastAsia="lv-LV"/>
              </w:rPr>
            </w:pPr>
            <w:r w:rsidRPr="00E55568">
              <w:rPr>
                <w:rFonts w:ascii="Times New Roman" w:eastAsia="Times New Roman" w:hAnsi="Times New Roman" w:cs="Times New Roman"/>
                <w:b/>
                <w:bCs/>
                <w:lang w:val="lv-LV" w:eastAsia="lv-LV"/>
              </w:rPr>
              <w:t>5 650</w:t>
            </w:r>
          </w:p>
        </w:tc>
        <w:tc>
          <w:tcPr>
            <w:tcW w:w="2977" w:type="dxa"/>
            <w:shd w:val="clear" w:color="auto" w:fill="auto"/>
            <w:vAlign w:val="center"/>
          </w:tcPr>
          <w:p w:rsidR="00377F50" w:rsidRPr="001768A0" w:rsidRDefault="00377F50" w:rsidP="00377F50">
            <w:pPr>
              <w:rPr>
                <w:rFonts w:ascii="Times New Roman" w:hAnsi="Times New Roman" w:cs="Times New Roman"/>
                <w:color w:val="000000"/>
              </w:rPr>
            </w:pPr>
          </w:p>
        </w:tc>
      </w:tr>
      <w:tr w:rsidR="00377F50" w:rsidRPr="00E55568" w:rsidTr="006136D2">
        <w:trPr>
          <w:trHeight w:val="615"/>
        </w:trPr>
        <w:tc>
          <w:tcPr>
            <w:tcW w:w="996" w:type="dxa"/>
            <w:shd w:val="clear" w:color="auto" w:fill="auto"/>
            <w:noWrap/>
            <w:vAlign w:val="center"/>
            <w:hideMark/>
          </w:tcPr>
          <w:p w:rsidR="00377F50" w:rsidRPr="00E55568" w:rsidRDefault="00377F50" w:rsidP="00377F50">
            <w:pPr>
              <w:spacing w:after="0" w:line="240" w:lineRule="auto"/>
              <w:jc w:val="right"/>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2271</w:t>
            </w:r>
          </w:p>
        </w:tc>
        <w:tc>
          <w:tcPr>
            <w:tcW w:w="1563" w:type="dxa"/>
            <w:shd w:val="clear" w:color="auto" w:fill="auto"/>
            <w:vAlign w:val="center"/>
            <w:hideMark/>
          </w:tcPr>
          <w:p w:rsidR="00377F50" w:rsidRPr="00E55568" w:rsidRDefault="00377F50" w:rsidP="00377F50">
            <w:pPr>
              <w:spacing w:after="0" w:line="240" w:lineRule="auto"/>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Izdevumi, kas saistīti ar operatīvo darbību</w:t>
            </w:r>
          </w:p>
        </w:tc>
        <w:tc>
          <w:tcPr>
            <w:tcW w:w="1276" w:type="dxa"/>
            <w:shd w:val="clear" w:color="auto" w:fill="auto"/>
            <w:noWrap/>
            <w:vAlign w:val="center"/>
            <w:hideMark/>
          </w:tcPr>
          <w:p w:rsidR="00377F50" w:rsidRPr="00E55568" w:rsidRDefault="00377F50" w:rsidP="00377F50">
            <w:pPr>
              <w:spacing w:after="0" w:line="240" w:lineRule="auto"/>
              <w:jc w:val="right"/>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4 280</w:t>
            </w:r>
          </w:p>
        </w:tc>
        <w:tc>
          <w:tcPr>
            <w:tcW w:w="1273" w:type="dxa"/>
            <w:shd w:val="clear" w:color="auto" w:fill="auto"/>
            <w:noWrap/>
            <w:vAlign w:val="center"/>
            <w:hideMark/>
          </w:tcPr>
          <w:p w:rsidR="00377F50" w:rsidRPr="00E55568" w:rsidRDefault="00377F50" w:rsidP="00377F50">
            <w:pPr>
              <w:spacing w:after="0" w:line="240" w:lineRule="auto"/>
              <w:jc w:val="right"/>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25 680</w:t>
            </w:r>
          </w:p>
        </w:tc>
        <w:tc>
          <w:tcPr>
            <w:tcW w:w="1164" w:type="dxa"/>
            <w:shd w:val="clear" w:color="auto" w:fill="auto"/>
            <w:noWrap/>
            <w:vAlign w:val="center"/>
            <w:hideMark/>
          </w:tcPr>
          <w:p w:rsidR="00377F50" w:rsidRPr="00E55568" w:rsidRDefault="00377F50" w:rsidP="00377F50">
            <w:pPr>
              <w:spacing w:after="0" w:line="240" w:lineRule="auto"/>
              <w:jc w:val="right"/>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20 030</w:t>
            </w:r>
          </w:p>
        </w:tc>
        <w:tc>
          <w:tcPr>
            <w:tcW w:w="1094" w:type="dxa"/>
            <w:shd w:val="clear" w:color="auto" w:fill="auto"/>
            <w:noWrap/>
            <w:vAlign w:val="center"/>
            <w:hideMark/>
          </w:tcPr>
          <w:p w:rsidR="00377F50" w:rsidRPr="00E55568" w:rsidRDefault="00377F50" w:rsidP="00377F50">
            <w:pPr>
              <w:spacing w:after="0" w:line="240" w:lineRule="auto"/>
              <w:jc w:val="right"/>
              <w:rPr>
                <w:rFonts w:ascii="Times New Roman" w:eastAsia="Times New Roman" w:hAnsi="Times New Roman" w:cs="Times New Roman"/>
                <w:lang w:val="lv-LV" w:eastAsia="lv-LV"/>
              </w:rPr>
            </w:pPr>
            <w:r w:rsidRPr="00E55568">
              <w:rPr>
                <w:rFonts w:ascii="Times New Roman" w:eastAsia="Times New Roman" w:hAnsi="Times New Roman" w:cs="Times New Roman"/>
                <w:lang w:val="lv-LV" w:eastAsia="lv-LV"/>
              </w:rPr>
              <w:t>5</w:t>
            </w:r>
            <w:r>
              <w:rPr>
                <w:rFonts w:ascii="Times New Roman" w:eastAsia="Times New Roman" w:hAnsi="Times New Roman" w:cs="Times New Roman"/>
                <w:lang w:val="lv-LV" w:eastAsia="lv-LV"/>
              </w:rPr>
              <w:t> </w:t>
            </w:r>
            <w:r w:rsidRPr="00E55568">
              <w:rPr>
                <w:rFonts w:ascii="Times New Roman" w:eastAsia="Times New Roman" w:hAnsi="Times New Roman" w:cs="Times New Roman"/>
                <w:lang w:val="lv-LV" w:eastAsia="lv-LV"/>
              </w:rPr>
              <w:t>650</w:t>
            </w:r>
          </w:p>
        </w:tc>
        <w:tc>
          <w:tcPr>
            <w:tcW w:w="2977" w:type="dxa"/>
          </w:tcPr>
          <w:p w:rsidR="00377F50" w:rsidRPr="00E55568" w:rsidRDefault="00377F50" w:rsidP="00377F50">
            <w:pPr>
              <w:spacing w:after="0" w:line="240" w:lineRule="auto"/>
              <w:rPr>
                <w:rFonts w:ascii="Times New Roman" w:eastAsia="Times New Roman" w:hAnsi="Times New Roman" w:cs="Times New Roman"/>
                <w:lang w:val="lv-LV" w:eastAsia="lv-LV"/>
              </w:rPr>
            </w:pPr>
            <w:r w:rsidRPr="001768A0">
              <w:rPr>
                <w:rFonts w:ascii="Times New Roman" w:eastAsia="Times New Roman" w:hAnsi="Times New Roman" w:cs="Times New Roman"/>
                <w:lang w:val="lv-LV" w:eastAsia="lv-LV"/>
              </w:rPr>
              <w:t>Informācija klasificēta</w:t>
            </w:r>
          </w:p>
        </w:tc>
      </w:tr>
    </w:tbl>
    <w:p w:rsidR="006165EE" w:rsidRDefault="006165EE" w:rsidP="006165EE">
      <w:pPr>
        <w:spacing w:after="120" w:line="240" w:lineRule="auto"/>
        <w:jc w:val="both"/>
        <w:rPr>
          <w:rFonts w:ascii="Times New Roman" w:eastAsia="Times New Roman" w:hAnsi="Times New Roman" w:cs="Times New Roman"/>
          <w:b/>
          <w:bCs/>
          <w:sz w:val="28"/>
          <w:lang w:val="lv-LV"/>
        </w:rPr>
      </w:pPr>
    </w:p>
    <w:p w:rsidR="00FA44AF" w:rsidRDefault="00FA44AF" w:rsidP="002234B3">
      <w:pPr>
        <w:pStyle w:val="ListParagraph"/>
        <w:ind w:left="0"/>
        <w:rPr>
          <w:rFonts w:ascii="Times New Roman" w:hAnsi="Times New Roman" w:cs="Times New Roman"/>
          <w:sz w:val="24"/>
          <w:lang w:val="lv-LV"/>
        </w:rPr>
      </w:pPr>
    </w:p>
    <w:p w:rsidR="00FA0424" w:rsidRDefault="00FA0424" w:rsidP="00FA0424">
      <w:pPr>
        <w:pStyle w:val="ListParagraph"/>
        <w:ind w:left="1080"/>
        <w:rPr>
          <w:rFonts w:ascii="Times New Roman" w:eastAsia="Times New Roman" w:hAnsi="Times New Roman" w:cs="Times New Roman"/>
          <w:b/>
          <w:bCs/>
          <w:color w:val="000000"/>
          <w:sz w:val="28"/>
          <w:szCs w:val="28"/>
          <w:lang w:val="lv-LV"/>
        </w:rPr>
      </w:pPr>
    </w:p>
    <w:p w:rsidR="00176C33" w:rsidRPr="00D65EED" w:rsidRDefault="00D65EED" w:rsidP="00D65EED">
      <w:pPr>
        <w:pStyle w:val="ListParagraph"/>
        <w:numPr>
          <w:ilvl w:val="1"/>
          <w:numId w:val="4"/>
        </w:numPr>
        <w:rPr>
          <w:rFonts w:ascii="Times New Roman" w:eastAsia="Times New Roman" w:hAnsi="Times New Roman" w:cs="Times New Roman"/>
          <w:b/>
          <w:bCs/>
          <w:sz w:val="28"/>
          <w:szCs w:val="28"/>
          <w:lang w:val="lv-LV"/>
        </w:rPr>
      </w:pPr>
      <w:r w:rsidRPr="00D65EED">
        <w:rPr>
          <w:rFonts w:ascii="Times New Roman" w:eastAsia="Times New Roman" w:hAnsi="Times New Roman" w:cs="Times New Roman"/>
          <w:b/>
          <w:bCs/>
          <w:color w:val="000000"/>
          <w:sz w:val="28"/>
          <w:szCs w:val="28"/>
          <w:lang w:val="lv-LV"/>
        </w:rPr>
        <w:br w:type="page"/>
      </w:r>
      <w:r w:rsidR="007A135A" w:rsidRPr="00D65EED">
        <w:rPr>
          <w:rFonts w:ascii="Times New Roman" w:eastAsia="Times New Roman" w:hAnsi="Times New Roman" w:cs="Times New Roman"/>
          <w:b/>
          <w:bCs/>
          <w:color w:val="000000"/>
          <w:sz w:val="28"/>
          <w:szCs w:val="28"/>
          <w:lang w:val="lv-LV"/>
        </w:rPr>
        <w:lastRenderedPageBreak/>
        <w:t>Valsts robežsardze</w:t>
      </w:r>
    </w:p>
    <w:tbl>
      <w:tblPr>
        <w:tblW w:w="10622" w:type="dxa"/>
        <w:tblLook w:val="04A0" w:firstRow="1" w:lastRow="0" w:firstColumn="1" w:lastColumn="0" w:noHBand="0" w:noVBand="1"/>
      </w:tblPr>
      <w:tblGrid>
        <w:gridCol w:w="960"/>
        <w:gridCol w:w="1672"/>
        <w:gridCol w:w="1077"/>
        <w:gridCol w:w="1501"/>
        <w:gridCol w:w="1391"/>
        <w:gridCol w:w="1166"/>
        <w:gridCol w:w="7"/>
        <w:gridCol w:w="2848"/>
      </w:tblGrid>
      <w:tr w:rsidR="004832FD" w:rsidRPr="000E3627" w:rsidTr="006B6090">
        <w:trPr>
          <w:trHeight w:val="315"/>
        </w:trPr>
        <w:tc>
          <w:tcPr>
            <w:tcW w:w="960" w:type="dxa"/>
            <w:vMerge w:val="restart"/>
            <w:tcBorders>
              <w:top w:val="single" w:sz="8" w:space="0" w:color="808080"/>
              <w:left w:val="single" w:sz="8" w:space="0" w:color="808080"/>
              <w:bottom w:val="nil"/>
              <w:right w:val="single" w:sz="8" w:space="0" w:color="808080"/>
            </w:tcBorders>
            <w:shd w:val="clear" w:color="000000" w:fill="FFFFFF"/>
            <w:vAlign w:val="center"/>
            <w:hideMark/>
          </w:tcPr>
          <w:p w:rsidR="000E3627" w:rsidRPr="000E3627" w:rsidRDefault="000E3627" w:rsidP="000E3627">
            <w:pPr>
              <w:spacing w:after="0" w:line="240" w:lineRule="auto"/>
              <w:jc w:val="center"/>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EKK</w:t>
            </w:r>
          </w:p>
        </w:tc>
        <w:tc>
          <w:tcPr>
            <w:tcW w:w="1672" w:type="dxa"/>
            <w:vMerge w:val="restart"/>
            <w:tcBorders>
              <w:top w:val="single" w:sz="8" w:space="0" w:color="808080"/>
              <w:left w:val="single" w:sz="8" w:space="0" w:color="808080"/>
              <w:bottom w:val="single" w:sz="8" w:space="0" w:color="808080"/>
              <w:right w:val="single" w:sz="8" w:space="0" w:color="808080"/>
            </w:tcBorders>
            <w:shd w:val="clear" w:color="000000" w:fill="FFFFFF"/>
            <w:vAlign w:val="center"/>
            <w:hideMark/>
          </w:tcPr>
          <w:p w:rsidR="000E3627" w:rsidRPr="000E3627" w:rsidRDefault="000E3627" w:rsidP="000E3627">
            <w:pPr>
              <w:spacing w:after="0" w:line="240" w:lineRule="auto"/>
              <w:jc w:val="center"/>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EKK Nosaukums</w:t>
            </w:r>
          </w:p>
        </w:tc>
        <w:tc>
          <w:tcPr>
            <w:tcW w:w="5142" w:type="dxa"/>
            <w:gridSpan w:val="5"/>
            <w:tcBorders>
              <w:top w:val="single" w:sz="8" w:space="0" w:color="808080"/>
              <w:left w:val="nil"/>
              <w:bottom w:val="single" w:sz="8" w:space="0" w:color="808080"/>
              <w:right w:val="single" w:sz="8" w:space="0" w:color="808080"/>
            </w:tcBorders>
            <w:shd w:val="clear" w:color="000000" w:fill="FFFFFF"/>
            <w:noWrap/>
            <w:vAlign w:val="center"/>
            <w:hideMark/>
          </w:tcPr>
          <w:p w:rsidR="000E3627" w:rsidRPr="000E3627" w:rsidRDefault="000E3627" w:rsidP="000E3627">
            <w:pPr>
              <w:spacing w:after="0" w:line="240" w:lineRule="auto"/>
              <w:jc w:val="center"/>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Summa (</w:t>
            </w:r>
            <w:r w:rsidRPr="000E3627">
              <w:rPr>
                <w:rFonts w:ascii="Times New Roman" w:eastAsia="Times New Roman" w:hAnsi="Times New Roman" w:cs="Times New Roman"/>
                <w:b/>
                <w:bCs/>
                <w:i/>
                <w:iCs/>
                <w:color w:val="000000"/>
                <w:lang w:val="lv-LV" w:eastAsia="lv-LV"/>
              </w:rPr>
              <w:t>euro</w:t>
            </w:r>
            <w:r w:rsidRPr="000E3627">
              <w:rPr>
                <w:rFonts w:ascii="Times New Roman" w:eastAsia="Times New Roman" w:hAnsi="Times New Roman" w:cs="Times New Roman"/>
                <w:b/>
                <w:bCs/>
                <w:color w:val="000000"/>
                <w:lang w:val="lv-LV" w:eastAsia="lv-LV"/>
              </w:rPr>
              <w:t>)</w:t>
            </w:r>
          </w:p>
        </w:tc>
        <w:tc>
          <w:tcPr>
            <w:tcW w:w="2848" w:type="dxa"/>
            <w:tcBorders>
              <w:top w:val="single" w:sz="8" w:space="0" w:color="808080"/>
              <w:left w:val="nil"/>
              <w:bottom w:val="single" w:sz="8" w:space="0" w:color="808080"/>
              <w:right w:val="single" w:sz="8" w:space="0" w:color="808080"/>
            </w:tcBorders>
            <w:shd w:val="clear" w:color="000000" w:fill="FFFFFF"/>
            <w:vAlign w:val="center"/>
            <w:hideMark/>
          </w:tcPr>
          <w:p w:rsidR="000E3627" w:rsidRPr="000E3627" w:rsidRDefault="000E3627" w:rsidP="000E3627">
            <w:pPr>
              <w:spacing w:after="0" w:line="240" w:lineRule="auto"/>
              <w:jc w:val="center"/>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Aprēķins ar skaidrojumu</w:t>
            </w:r>
          </w:p>
        </w:tc>
      </w:tr>
      <w:tr w:rsidR="004832FD" w:rsidRPr="000E3627" w:rsidTr="006B6090">
        <w:trPr>
          <w:trHeight w:val="870"/>
        </w:trPr>
        <w:tc>
          <w:tcPr>
            <w:tcW w:w="960" w:type="dxa"/>
            <w:vMerge/>
            <w:tcBorders>
              <w:top w:val="single" w:sz="8" w:space="0" w:color="808080"/>
              <w:left w:val="single" w:sz="8" w:space="0" w:color="808080"/>
              <w:bottom w:val="nil"/>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p>
        </w:tc>
        <w:tc>
          <w:tcPr>
            <w:tcW w:w="1672" w:type="dxa"/>
            <w:vMerge/>
            <w:tcBorders>
              <w:top w:val="single" w:sz="8" w:space="0" w:color="808080"/>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p>
        </w:tc>
        <w:tc>
          <w:tcPr>
            <w:tcW w:w="1077" w:type="dxa"/>
            <w:tcBorders>
              <w:top w:val="nil"/>
              <w:left w:val="nil"/>
              <w:bottom w:val="single" w:sz="8" w:space="0" w:color="808080"/>
              <w:right w:val="single" w:sz="8" w:space="0" w:color="808080"/>
            </w:tcBorders>
            <w:shd w:val="clear" w:color="000000" w:fill="FFFFFF"/>
            <w:noWrap/>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1 mēnesis</w:t>
            </w:r>
          </w:p>
        </w:tc>
        <w:tc>
          <w:tcPr>
            <w:tcW w:w="1501" w:type="dxa"/>
            <w:tcBorders>
              <w:top w:val="nil"/>
              <w:left w:val="nil"/>
              <w:bottom w:val="single" w:sz="8" w:space="0" w:color="808080"/>
              <w:right w:val="single" w:sz="8" w:space="0" w:color="808080"/>
            </w:tcBorders>
            <w:shd w:val="clear" w:color="000000" w:fill="FFFFFF"/>
            <w:vAlign w:val="center"/>
            <w:hideMark/>
          </w:tcPr>
          <w:p w:rsidR="000E3627" w:rsidRPr="000E3627" w:rsidRDefault="000E3627" w:rsidP="000E3627">
            <w:pPr>
              <w:spacing w:after="0" w:line="240" w:lineRule="auto"/>
              <w:jc w:val="center"/>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par 11.08.2023.-30.11.2023.</w:t>
            </w:r>
          </w:p>
        </w:tc>
        <w:tc>
          <w:tcPr>
            <w:tcW w:w="1391" w:type="dxa"/>
            <w:tcBorders>
              <w:top w:val="nil"/>
              <w:left w:val="nil"/>
              <w:bottom w:val="single" w:sz="8" w:space="0" w:color="808080"/>
              <w:right w:val="single" w:sz="8" w:space="0" w:color="808080"/>
            </w:tcBorders>
            <w:shd w:val="clear" w:color="000000" w:fill="FFFFFF"/>
            <w:vAlign w:val="center"/>
            <w:hideMark/>
          </w:tcPr>
          <w:p w:rsidR="000E3627" w:rsidRPr="000E3627" w:rsidRDefault="000E3627" w:rsidP="000E3627">
            <w:pPr>
              <w:spacing w:after="0" w:line="240" w:lineRule="auto"/>
              <w:jc w:val="center"/>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par 01.12.2023.-10.02.2024.</w:t>
            </w:r>
          </w:p>
        </w:tc>
        <w:tc>
          <w:tcPr>
            <w:tcW w:w="1166" w:type="dxa"/>
            <w:tcBorders>
              <w:top w:val="nil"/>
              <w:left w:val="nil"/>
              <w:bottom w:val="single" w:sz="8" w:space="0" w:color="808080"/>
              <w:right w:val="single" w:sz="8" w:space="0" w:color="808080"/>
            </w:tcBorders>
            <w:shd w:val="clear" w:color="000000" w:fill="FFFFFF"/>
            <w:vAlign w:val="center"/>
            <w:hideMark/>
          </w:tcPr>
          <w:p w:rsidR="000E3627" w:rsidRPr="000E3627" w:rsidRDefault="000E3627" w:rsidP="000E3627">
            <w:pPr>
              <w:spacing w:after="0" w:line="240" w:lineRule="auto"/>
              <w:jc w:val="center"/>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KOPĀ</w:t>
            </w:r>
          </w:p>
        </w:tc>
        <w:tc>
          <w:tcPr>
            <w:tcW w:w="2855" w:type="dxa"/>
            <w:gridSpan w:val="2"/>
            <w:tcBorders>
              <w:top w:val="single" w:sz="8" w:space="0" w:color="808080"/>
              <w:left w:val="nil"/>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p>
        </w:tc>
      </w:tr>
      <w:tr w:rsidR="004832FD" w:rsidRPr="000E3627" w:rsidTr="006B6090">
        <w:trPr>
          <w:trHeight w:val="585"/>
        </w:trPr>
        <w:tc>
          <w:tcPr>
            <w:tcW w:w="960" w:type="dxa"/>
            <w:tcBorders>
              <w:top w:val="single" w:sz="8" w:space="0" w:color="808080"/>
              <w:left w:val="single" w:sz="8" w:space="0" w:color="808080"/>
              <w:bottom w:val="single" w:sz="8" w:space="0" w:color="808080"/>
              <w:right w:val="single" w:sz="8" w:space="0" w:color="808080"/>
            </w:tcBorders>
            <w:shd w:val="clear" w:color="000000" w:fill="FFFFFF"/>
            <w:vAlign w:val="center"/>
            <w:hideMark/>
          </w:tcPr>
          <w:p w:rsidR="000E3627" w:rsidRPr="000E3627" w:rsidRDefault="000E3627" w:rsidP="000E3627">
            <w:pPr>
              <w:spacing w:after="0" w:line="240" w:lineRule="auto"/>
              <w:jc w:val="center"/>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1</w:t>
            </w:r>
          </w:p>
        </w:tc>
        <w:tc>
          <w:tcPr>
            <w:tcW w:w="1672" w:type="dxa"/>
            <w:tcBorders>
              <w:top w:val="nil"/>
              <w:left w:val="nil"/>
              <w:bottom w:val="single" w:sz="8" w:space="0" w:color="808080"/>
              <w:right w:val="single" w:sz="8" w:space="0" w:color="808080"/>
            </w:tcBorders>
            <w:shd w:val="clear" w:color="000000" w:fill="FFFFFF"/>
            <w:vAlign w:val="center"/>
            <w:hideMark/>
          </w:tcPr>
          <w:p w:rsidR="000E3627" w:rsidRPr="000E3627" w:rsidRDefault="000E3627" w:rsidP="000E3627">
            <w:pPr>
              <w:spacing w:after="0" w:line="240" w:lineRule="auto"/>
              <w:jc w:val="center"/>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2</w:t>
            </w:r>
          </w:p>
        </w:tc>
        <w:tc>
          <w:tcPr>
            <w:tcW w:w="1077" w:type="dxa"/>
            <w:tcBorders>
              <w:top w:val="nil"/>
              <w:left w:val="nil"/>
              <w:bottom w:val="single" w:sz="8" w:space="0" w:color="808080"/>
              <w:right w:val="single" w:sz="8" w:space="0" w:color="808080"/>
            </w:tcBorders>
            <w:shd w:val="clear" w:color="000000" w:fill="FFFFFF"/>
            <w:noWrap/>
            <w:vAlign w:val="center"/>
            <w:hideMark/>
          </w:tcPr>
          <w:p w:rsidR="000E3627" w:rsidRPr="000E3627" w:rsidRDefault="000E3627" w:rsidP="000E3627">
            <w:pPr>
              <w:spacing w:after="0" w:line="240" w:lineRule="auto"/>
              <w:jc w:val="center"/>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3</w:t>
            </w:r>
          </w:p>
        </w:tc>
        <w:tc>
          <w:tcPr>
            <w:tcW w:w="1501" w:type="dxa"/>
            <w:tcBorders>
              <w:top w:val="nil"/>
              <w:left w:val="nil"/>
              <w:bottom w:val="single" w:sz="8" w:space="0" w:color="808080"/>
              <w:right w:val="single" w:sz="8" w:space="0" w:color="808080"/>
            </w:tcBorders>
            <w:shd w:val="clear" w:color="000000" w:fill="FFFFFF"/>
            <w:vAlign w:val="center"/>
            <w:hideMark/>
          </w:tcPr>
          <w:p w:rsidR="000E3627" w:rsidRPr="000E3627" w:rsidRDefault="000E3627" w:rsidP="000E3627">
            <w:pPr>
              <w:spacing w:after="0" w:line="240" w:lineRule="auto"/>
              <w:jc w:val="center"/>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4 = 3. x 3,67 mēneši</w:t>
            </w:r>
          </w:p>
        </w:tc>
        <w:tc>
          <w:tcPr>
            <w:tcW w:w="1391" w:type="dxa"/>
            <w:tcBorders>
              <w:top w:val="nil"/>
              <w:left w:val="nil"/>
              <w:bottom w:val="single" w:sz="8" w:space="0" w:color="808080"/>
              <w:right w:val="single" w:sz="8" w:space="0" w:color="808080"/>
            </w:tcBorders>
            <w:shd w:val="clear" w:color="000000" w:fill="FFFFFF"/>
            <w:vAlign w:val="center"/>
            <w:hideMark/>
          </w:tcPr>
          <w:p w:rsidR="000E3627" w:rsidRPr="000E3627" w:rsidRDefault="000E3627" w:rsidP="000E3627">
            <w:pPr>
              <w:spacing w:after="0" w:line="240" w:lineRule="auto"/>
              <w:jc w:val="center"/>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5 = 3. x 2,33 mēneši</w:t>
            </w:r>
          </w:p>
        </w:tc>
        <w:tc>
          <w:tcPr>
            <w:tcW w:w="1166" w:type="dxa"/>
            <w:tcBorders>
              <w:top w:val="nil"/>
              <w:left w:val="nil"/>
              <w:bottom w:val="single" w:sz="8" w:space="0" w:color="808080"/>
              <w:right w:val="single" w:sz="8" w:space="0" w:color="808080"/>
            </w:tcBorders>
            <w:shd w:val="clear" w:color="000000" w:fill="FFFFFF"/>
            <w:vAlign w:val="center"/>
            <w:hideMark/>
          </w:tcPr>
          <w:p w:rsidR="000E3627" w:rsidRPr="000E3627" w:rsidRDefault="000E3627" w:rsidP="000E3627">
            <w:pPr>
              <w:spacing w:after="0" w:line="240" w:lineRule="auto"/>
              <w:jc w:val="center"/>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6 = 4. + 5.</w:t>
            </w:r>
          </w:p>
        </w:tc>
        <w:tc>
          <w:tcPr>
            <w:tcW w:w="2855" w:type="dxa"/>
            <w:gridSpan w:val="2"/>
            <w:tcBorders>
              <w:top w:val="nil"/>
              <w:left w:val="nil"/>
              <w:bottom w:val="single" w:sz="8" w:space="0" w:color="808080"/>
              <w:right w:val="single" w:sz="8" w:space="0" w:color="808080"/>
            </w:tcBorders>
            <w:shd w:val="clear" w:color="000000" w:fill="FFFFFF"/>
            <w:vAlign w:val="center"/>
            <w:hideMark/>
          </w:tcPr>
          <w:p w:rsidR="000E3627" w:rsidRPr="000E3627" w:rsidRDefault="000E3627" w:rsidP="000E3627">
            <w:pPr>
              <w:spacing w:after="0" w:line="240" w:lineRule="auto"/>
              <w:jc w:val="center"/>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7</w:t>
            </w:r>
          </w:p>
        </w:tc>
      </w:tr>
      <w:tr w:rsidR="00F57DEC" w:rsidRPr="000E3627" w:rsidTr="006B6090">
        <w:trPr>
          <w:trHeight w:val="315"/>
        </w:trPr>
        <w:tc>
          <w:tcPr>
            <w:tcW w:w="2632" w:type="dxa"/>
            <w:gridSpan w:val="2"/>
            <w:tcBorders>
              <w:top w:val="nil"/>
              <w:left w:val="single" w:sz="8" w:space="0" w:color="808080"/>
              <w:bottom w:val="single" w:sz="8" w:space="0" w:color="808080"/>
              <w:right w:val="single" w:sz="8" w:space="0" w:color="808080"/>
            </w:tcBorders>
            <w:shd w:val="clear" w:color="000000" w:fill="C5E0B3"/>
            <w:vAlign w:val="center"/>
            <w:hideMark/>
          </w:tcPr>
          <w:p w:rsidR="00F57DEC" w:rsidRPr="000E3627" w:rsidRDefault="00F57DEC" w:rsidP="00F57DEC">
            <w:pPr>
              <w:spacing w:after="0" w:line="240" w:lineRule="auto"/>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Kopā ar vidējās izpeļņas pieauguma kompensēšanu</w:t>
            </w:r>
          </w:p>
        </w:tc>
        <w:tc>
          <w:tcPr>
            <w:tcW w:w="1077" w:type="dxa"/>
            <w:tcBorders>
              <w:top w:val="nil"/>
              <w:left w:val="nil"/>
              <w:bottom w:val="single" w:sz="8" w:space="0" w:color="808080"/>
              <w:right w:val="single" w:sz="8" w:space="0" w:color="808080"/>
            </w:tcBorders>
            <w:shd w:val="clear" w:color="000000" w:fill="C5E0B3"/>
            <w:noWrap/>
            <w:vAlign w:val="center"/>
            <w:hideMark/>
          </w:tcPr>
          <w:p w:rsidR="00F57DEC" w:rsidRPr="00F57DEC" w:rsidRDefault="00F57DEC" w:rsidP="00F57DEC">
            <w:pPr>
              <w:jc w:val="center"/>
              <w:rPr>
                <w:rFonts w:ascii="Times New Roman" w:hAnsi="Times New Roman" w:cs="Times New Roman"/>
                <w:b/>
                <w:bCs/>
                <w:color w:val="000000"/>
              </w:rPr>
            </w:pPr>
            <w:r w:rsidRPr="00F57DEC">
              <w:rPr>
                <w:rFonts w:ascii="Times New Roman" w:hAnsi="Times New Roman" w:cs="Times New Roman"/>
                <w:b/>
                <w:bCs/>
                <w:color w:val="000000"/>
              </w:rPr>
              <w:t>187 881</w:t>
            </w:r>
          </w:p>
        </w:tc>
        <w:tc>
          <w:tcPr>
            <w:tcW w:w="1501" w:type="dxa"/>
            <w:tcBorders>
              <w:top w:val="nil"/>
              <w:left w:val="nil"/>
              <w:bottom w:val="single" w:sz="8" w:space="0" w:color="808080"/>
              <w:right w:val="single" w:sz="8" w:space="0" w:color="808080"/>
            </w:tcBorders>
            <w:shd w:val="clear" w:color="000000" w:fill="C5E0B3"/>
            <w:noWrap/>
            <w:vAlign w:val="center"/>
            <w:hideMark/>
          </w:tcPr>
          <w:p w:rsidR="00F57DEC" w:rsidRPr="00F57DEC" w:rsidRDefault="00F57DEC" w:rsidP="00F57DEC">
            <w:pPr>
              <w:jc w:val="center"/>
              <w:rPr>
                <w:rFonts w:ascii="Times New Roman" w:hAnsi="Times New Roman" w:cs="Times New Roman"/>
                <w:b/>
                <w:bCs/>
                <w:color w:val="000000"/>
              </w:rPr>
            </w:pPr>
            <w:r w:rsidRPr="00F57DEC">
              <w:rPr>
                <w:rFonts w:ascii="Times New Roman" w:hAnsi="Times New Roman" w:cs="Times New Roman"/>
                <w:b/>
                <w:bCs/>
                <w:color w:val="000000"/>
              </w:rPr>
              <w:t>689 523</w:t>
            </w:r>
          </w:p>
        </w:tc>
        <w:tc>
          <w:tcPr>
            <w:tcW w:w="1391" w:type="dxa"/>
            <w:tcBorders>
              <w:top w:val="nil"/>
              <w:left w:val="nil"/>
              <w:bottom w:val="single" w:sz="8" w:space="0" w:color="808080"/>
              <w:right w:val="single" w:sz="8" w:space="0" w:color="808080"/>
            </w:tcBorders>
            <w:shd w:val="clear" w:color="000000" w:fill="C5E0B3"/>
            <w:noWrap/>
            <w:vAlign w:val="center"/>
            <w:hideMark/>
          </w:tcPr>
          <w:p w:rsidR="00F57DEC" w:rsidRPr="00F57DEC" w:rsidRDefault="00F57DEC" w:rsidP="00F57DEC">
            <w:pPr>
              <w:jc w:val="center"/>
              <w:rPr>
                <w:rFonts w:ascii="Times New Roman" w:hAnsi="Times New Roman" w:cs="Times New Roman"/>
                <w:b/>
                <w:bCs/>
                <w:color w:val="000000"/>
              </w:rPr>
            </w:pPr>
            <w:r w:rsidRPr="00F57DEC">
              <w:rPr>
                <w:rFonts w:ascii="Times New Roman" w:hAnsi="Times New Roman" w:cs="Times New Roman"/>
                <w:b/>
                <w:bCs/>
                <w:color w:val="000000"/>
              </w:rPr>
              <w:t>437 764</w:t>
            </w:r>
          </w:p>
        </w:tc>
        <w:tc>
          <w:tcPr>
            <w:tcW w:w="1166" w:type="dxa"/>
            <w:tcBorders>
              <w:top w:val="nil"/>
              <w:left w:val="nil"/>
              <w:bottom w:val="single" w:sz="8" w:space="0" w:color="808080"/>
              <w:right w:val="single" w:sz="8" w:space="0" w:color="808080"/>
            </w:tcBorders>
            <w:shd w:val="clear" w:color="000000" w:fill="C5E0B3"/>
            <w:noWrap/>
            <w:vAlign w:val="center"/>
            <w:hideMark/>
          </w:tcPr>
          <w:p w:rsidR="00F57DEC" w:rsidRPr="00F57DEC" w:rsidRDefault="00F57DEC" w:rsidP="00F57DEC">
            <w:pPr>
              <w:jc w:val="center"/>
              <w:rPr>
                <w:rFonts w:ascii="Times New Roman" w:hAnsi="Times New Roman" w:cs="Times New Roman"/>
                <w:b/>
                <w:bCs/>
                <w:color w:val="000000"/>
              </w:rPr>
            </w:pPr>
            <w:r w:rsidRPr="00F57DEC">
              <w:rPr>
                <w:rFonts w:ascii="Times New Roman" w:hAnsi="Times New Roman" w:cs="Times New Roman"/>
                <w:b/>
                <w:bCs/>
                <w:color w:val="000000"/>
              </w:rPr>
              <w:t>1 127 287</w:t>
            </w:r>
          </w:p>
        </w:tc>
        <w:tc>
          <w:tcPr>
            <w:tcW w:w="2855" w:type="dxa"/>
            <w:gridSpan w:val="2"/>
            <w:tcBorders>
              <w:top w:val="nil"/>
              <w:left w:val="nil"/>
              <w:bottom w:val="single" w:sz="8" w:space="0" w:color="808080"/>
              <w:right w:val="single" w:sz="8" w:space="0" w:color="808080"/>
            </w:tcBorders>
            <w:shd w:val="clear" w:color="000000" w:fill="C5E0B3"/>
            <w:vAlign w:val="center"/>
            <w:hideMark/>
          </w:tcPr>
          <w:p w:rsidR="00F57DEC" w:rsidRPr="000E3627" w:rsidRDefault="00F57DEC" w:rsidP="00F57DEC">
            <w:pPr>
              <w:spacing w:after="0" w:line="240" w:lineRule="auto"/>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 </w:t>
            </w:r>
          </w:p>
        </w:tc>
      </w:tr>
      <w:tr w:rsidR="006136D2" w:rsidRPr="000E3627" w:rsidTr="00A24AFB">
        <w:trPr>
          <w:trHeight w:val="315"/>
        </w:trPr>
        <w:tc>
          <w:tcPr>
            <w:tcW w:w="2632" w:type="dxa"/>
            <w:gridSpan w:val="2"/>
            <w:tcBorders>
              <w:top w:val="nil"/>
              <w:left w:val="single" w:sz="8" w:space="0" w:color="808080"/>
              <w:bottom w:val="single" w:sz="8" w:space="0" w:color="808080"/>
              <w:right w:val="single" w:sz="8" w:space="0" w:color="808080"/>
            </w:tcBorders>
            <w:shd w:val="clear" w:color="000000" w:fill="C5E0B3"/>
            <w:vAlign w:val="center"/>
            <w:hideMark/>
          </w:tcPr>
          <w:p w:rsidR="006136D2" w:rsidRPr="000E3627" w:rsidRDefault="006136D2" w:rsidP="000E3627">
            <w:pPr>
              <w:spacing w:after="0" w:line="240" w:lineRule="auto"/>
              <w:rPr>
                <w:rFonts w:ascii="Times New Roman" w:eastAsia="Times New Roman" w:hAnsi="Times New Roman" w:cs="Times New Roman"/>
                <w:color w:val="000000"/>
                <w:lang w:val="lv-LV" w:eastAsia="lv-LV"/>
              </w:rPr>
            </w:pPr>
            <w:r w:rsidRPr="006136D2">
              <w:rPr>
                <w:rFonts w:ascii="Times New Roman" w:eastAsia="Times New Roman" w:hAnsi="Times New Roman" w:cs="Times New Roman"/>
                <w:b/>
                <w:bCs/>
                <w:color w:val="000000"/>
                <w:lang w:val="lv-LV" w:eastAsia="lv-LV"/>
              </w:rPr>
              <w:t>Izdevumi saistībā ar rīkojuma  izpildei nepieciešamo pasākumu īstenošanu</w:t>
            </w:r>
          </w:p>
        </w:tc>
        <w:tc>
          <w:tcPr>
            <w:tcW w:w="1077" w:type="dxa"/>
            <w:tcBorders>
              <w:top w:val="nil"/>
              <w:left w:val="nil"/>
              <w:bottom w:val="single" w:sz="8" w:space="0" w:color="808080"/>
              <w:right w:val="single" w:sz="8" w:space="0" w:color="808080"/>
            </w:tcBorders>
            <w:shd w:val="clear" w:color="000000" w:fill="C5E0B3"/>
            <w:noWrap/>
            <w:vAlign w:val="center"/>
            <w:hideMark/>
          </w:tcPr>
          <w:p w:rsidR="006136D2" w:rsidRPr="000E3627" w:rsidRDefault="006136D2"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174 148</w:t>
            </w:r>
          </w:p>
        </w:tc>
        <w:tc>
          <w:tcPr>
            <w:tcW w:w="1501" w:type="dxa"/>
            <w:tcBorders>
              <w:top w:val="nil"/>
              <w:left w:val="nil"/>
              <w:bottom w:val="single" w:sz="8" w:space="0" w:color="808080"/>
              <w:right w:val="single" w:sz="8" w:space="0" w:color="808080"/>
            </w:tcBorders>
            <w:shd w:val="clear" w:color="000000" w:fill="C5E0B3"/>
            <w:noWrap/>
            <w:vAlign w:val="center"/>
            <w:hideMark/>
          </w:tcPr>
          <w:p w:rsidR="006136D2" w:rsidRPr="000E3627" w:rsidRDefault="006136D2"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639 123</w:t>
            </w:r>
          </w:p>
        </w:tc>
        <w:tc>
          <w:tcPr>
            <w:tcW w:w="1391" w:type="dxa"/>
            <w:tcBorders>
              <w:top w:val="nil"/>
              <w:left w:val="nil"/>
              <w:bottom w:val="single" w:sz="8" w:space="0" w:color="808080"/>
              <w:right w:val="single" w:sz="8" w:space="0" w:color="808080"/>
            </w:tcBorders>
            <w:shd w:val="clear" w:color="000000" w:fill="C5E0B3"/>
            <w:noWrap/>
            <w:vAlign w:val="center"/>
            <w:hideMark/>
          </w:tcPr>
          <w:p w:rsidR="006136D2" w:rsidRPr="000E3627" w:rsidRDefault="006136D2"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405 766</w:t>
            </w:r>
          </w:p>
        </w:tc>
        <w:tc>
          <w:tcPr>
            <w:tcW w:w="1166" w:type="dxa"/>
            <w:tcBorders>
              <w:top w:val="nil"/>
              <w:left w:val="nil"/>
              <w:bottom w:val="single" w:sz="8" w:space="0" w:color="808080"/>
              <w:right w:val="single" w:sz="8" w:space="0" w:color="808080"/>
            </w:tcBorders>
            <w:shd w:val="clear" w:color="000000" w:fill="C5E0B3"/>
            <w:noWrap/>
            <w:vAlign w:val="center"/>
            <w:hideMark/>
          </w:tcPr>
          <w:p w:rsidR="006136D2" w:rsidRPr="000E3627" w:rsidRDefault="006136D2"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1 044 889</w:t>
            </w:r>
          </w:p>
        </w:tc>
        <w:tc>
          <w:tcPr>
            <w:tcW w:w="2855" w:type="dxa"/>
            <w:gridSpan w:val="2"/>
            <w:tcBorders>
              <w:top w:val="nil"/>
              <w:left w:val="nil"/>
              <w:bottom w:val="single" w:sz="8" w:space="0" w:color="808080"/>
              <w:right w:val="single" w:sz="8" w:space="0" w:color="808080"/>
            </w:tcBorders>
            <w:shd w:val="clear" w:color="000000" w:fill="C5E0B3"/>
            <w:vAlign w:val="center"/>
            <w:hideMark/>
          </w:tcPr>
          <w:p w:rsidR="006136D2" w:rsidRPr="000E3627" w:rsidRDefault="006136D2" w:rsidP="000E3627">
            <w:pPr>
              <w:spacing w:after="0" w:line="240" w:lineRule="auto"/>
              <w:jc w:val="center"/>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 </w:t>
            </w:r>
          </w:p>
        </w:tc>
      </w:tr>
      <w:tr w:rsidR="004832FD" w:rsidRPr="000E3627" w:rsidTr="006B6090">
        <w:trPr>
          <w:trHeight w:val="315"/>
        </w:trPr>
        <w:tc>
          <w:tcPr>
            <w:tcW w:w="960" w:type="dxa"/>
            <w:tcBorders>
              <w:top w:val="nil"/>
              <w:left w:val="single" w:sz="8" w:space="0" w:color="auto"/>
              <w:bottom w:val="nil"/>
              <w:right w:val="nil"/>
            </w:tcBorders>
            <w:shd w:val="clear" w:color="000000" w:fill="E2EFD9"/>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1000</w:t>
            </w:r>
          </w:p>
        </w:tc>
        <w:tc>
          <w:tcPr>
            <w:tcW w:w="1672" w:type="dxa"/>
            <w:tcBorders>
              <w:top w:val="nil"/>
              <w:left w:val="single" w:sz="8" w:space="0" w:color="auto"/>
              <w:bottom w:val="nil"/>
              <w:right w:val="nil"/>
            </w:tcBorders>
            <w:shd w:val="clear" w:color="000000" w:fill="E2EFD9"/>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Atlīdzība</w:t>
            </w:r>
          </w:p>
        </w:tc>
        <w:tc>
          <w:tcPr>
            <w:tcW w:w="1077" w:type="dxa"/>
            <w:tcBorders>
              <w:top w:val="nil"/>
              <w:left w:val="single" w:sz="8" w:space="0" w:color="808080"/>
              <w:bottom w:val="single" w:sz="8" w:space="0" w:color="808080"/>
              <w:right w:val="single" w:sz="8" w:space="0" w:color="808080"/>
            </w:tcBorders>
            <w:shd w:val="clear" w:color="000000" w:fill="E2EFD9"/>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164 864</w:t>
            </w:r>
          </w:p>
        </w:tc>
        <w:tc>
          <w:tcPr>
            <w:tcW w:w="1501" w:type="dxa"/>
            <w:tcBorders>
              <w:top w:val="nil"/>
              <w:left w:val="nil"/>
              <w:bottom w:val="single" w:sz="8" w:space="0" w:color="808080"/>
              <w:right w:val="single" w:sz="8" w:space="0" w:color="808080"/>
            </w:tcBorders>
            <w:shd w:val="clear" w:color="000000" w:fill="E2EFD9"/>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605 051</w:t>
            </w:r>
          </w:p>
        </w:tc>
        <w:tc>
          <w:tcPr>
            <w:tcW w:w="1391" w:type="dxa"/>
            <w:tcBorders>
              <w:top w:val="nil"/>
              <w:left w:val="nil"/>
              <w:bottom w:val="single" w:sz="8" w:space="0" w:color="808080"/>
              <w:right w:val="single" w:sz="8" w:space="0" w:color="808080"/>
            </w:tcBorders>
            <w:shd w:val="clear" w:color="000000" w:fill="E2EFD9"/>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384 134</w:t>
            </w:r>
          </w:p>
        </w:tc>
        <w:tc>
          <w:tcPr>
            <w:tcW w:w="1166" w:type="dxa"/>
            <w:tcBorders>
              <w:top w:val="nil"/>
              <w:left w:val="nil"/>
              <w:bottom w:val="single" w:sz="8" w:space="0" w:color="808080"/>
              <w:right w:val="single" w:sz="8" w:space="0" w:color="808080"/>
            </w:tcBorders>
            <w:shd w:val="clear" w:color="000000" w:fill="E2EFD9"/>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989 185</w:t>
            </w:r>
          </w:p>
        </w:tc>
        <w:tc>
          <w:tcPr>
            <w:tcW w:w="2855" w:type="dxa"/>
            <w:gridSpan w:val="2"/>
            <w:tcBorders>
              <w:top w:val="nil"/>
              <w:left w:val="nil"/>
              <w:bottom w:val="single" w:sz="8" w:space="0" w:color="808080"/>
              <w:right w:val="single" w:sz="8" w:space="0" w:color="808080"/>
            </w:tcBorders>
            <w:shd w:val="clear" w:color="000000" w:fill="E2EFD9"/>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 </w:t>
            </w:r>
          </w:p>
        </w:tc>
      </w:tr>
      <w:tr w:rsidR="004832FD" w:rsidRPr="000E3627" w:rsidTr="006B6090">
        <w:trPr>
          <w:trHeight w:val="600"/>
        </w:trPr>
        <w:tc>
          <w:tcPr>
            <w:tcW w:w="960" w:type="dxa"/>
            <w:vMerge w:val="restart"/>
            <w:tcBorders>
              <w:top w:val="single" w:sz="8" w:space="0" w:color="808080"/>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1100</w:t>
            </w:r>
          </w:p>
        </w:tc>
        <w:tc>
          <w:tcPr>
            <w:tcW w:w="1672" w:type="dxa"/>
            <w:vMerge w:val="restart"/>
            <w:tcBorders>
              <w:top w:val="single" w:sz="8" w:space="0" w:color="808080"/>
              <w:left w:val="single" w:sz="8" w:space="0" w:color="808080"/>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Atalgojums</w:t>
            </w:r>
          </w:p>
        </w:tc>
        <w:tc>
          <w:tcPr>
            <w:tcW w:w="1077"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133 396</w:t>
            </w:r>
          </w:p>
        </w:tc>
        <w:tc>
          <w:tcPr>
            <w:tcW w:w="1501"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489 563</w:t>
            </w:r>
          </w:p>
        </w:tc>
        <w:tc>
          <w:tcPr>
            <w:tcW w:w="1391"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310 813</w:t>
            </w:r>
          </w:p>
        </w:tc>
        <w:tc>
          <w:tcPr>
            <w:tcW w:w="1166"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800 376</w:t>
            </w: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 xml:space="preserve">vidējā mēnešalga iesaistītajam personālam - 1 202 </w:t>
            </w:r>
            <w:r w:rsidRPr="000E3627">
              <w:rPr>
                <w:rFonts w:ascii="Times New Roman" w:eastAsia="Times New Roman" w:hAnsi="Times New Roman" w:cs="Times New Roman"/>
                <w:i/>
                <w:iCs/>
                <w:color w:val="000000"/>
                <w:lang w:val="lv-LV" w:eastAsia="lv-LV"/>
              </w:rPr>
              <w:t>euro (riska piemaksa), 1 916 euro (mērķa piemaksa)</w:t>
            </w:r>
          </w:p>
        </w:tc>
      </w:tr>
      <w:tr w:rsidR="004832FD" w:rsidRPr="000E3627" w:rsidTr="006B6090">
        <w:trPr>
          <w:trHeight w:val="600"/>
        </w:trPr>
        <w:tc>
          <w:tcPr>
            <w:tcW w:w="960" w:type="dxa"/>
            <w:vMerge/>
            <w:tcBorders>
              <w:top w:val="single" w:sz="8" w:space="0" w:color="808080"/>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p>
        </w:tc>
        <w:tc>
          <w:tcPr>
            <w:tcW w:w="1672" w:type="dxa"/>
            <w:vMerge/>
            <w:tcBorders>
              <w:top w:val="single" w:sz="8" w:space="0" w:color="808080"/>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p>
        </w:tc>
        <w:tc>
          <w:tcPr>
            <w:tcW w:w="1077"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p>
        </w:tc>
        <w:tc>
          <w:tcPr>
            <w:tcW w:w="150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p>
        </w:tc>
        <w:tc>
          <w:tcPr>
            <w:tcW w:w="139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p>
        </w:tc>
        <w:tc>
          <w:tcPr>
            <w:tcW w:w="1166"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 xml:space="preserve">iesaistīto personu skaits </w:t>
            </w:r>
            <w:r w:rsidRPr="000E3627">
              <w:rPr>
                <w:rFonts w:ascii="Times New Roman" w:eastAsia="Times New Roman" w:hAnsi="Times New Roman" w:cs="Times New Roman"/>
                <w:i/>
                <w:iCs/>
                <w:color w:val="000000"/>
                <w:lang w:val="lv-LV" w:eastAsia="lv-LV"/>
              </w:rPr>
              <w:t xml:space="preserve"> ~ 265 (riska piemaksa); 20 (mērķa piemaksa)</w:t>
            </w:r>
          </w:p>
        </w:tc>
      </w:tr>
      <w:tr w:rsidR="004832FD" w:rsidRPr="000E3627" w:rsidTr="006B6090">
        <w:trPr>
          <w:trHeight w:val="315"/>
        </w:trPr>
        <w:tc>
          <w:tcPr>
            <w:tcW w:w="960" w:type="dxa"/>
            <w:vMerge/>
            <w:tcBorders>
              <w:top w:val="single" w:sz="8" w:space="0" w:color="808080"/>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p>
        </w:tc>
        <w:tc>
          <w:tcPr>
            <w:tcW w:w="1672" w:type="dxa"/>
            <w:vMerge/>
            <w:tcBorders>
              <w:top w:val="single" w:sz="8" w:space="0" w:color="808080"/>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p>
        </w:tc>
        <w:tc>
          <w:tcPr>
            <w:tcW w:w="1077"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p>
        </w:tc>
        <w:tc>
          <w:tcPr>
            <w:tcW w:w="150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p>
        </w:tc>
        <w:tc>
          <w:tcPr>
            <w:tcW w:w="139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p>
        </w:tc>
        <w:tc>
          <w:tcPr>
            <w:tcW w:w="1166"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p>
        </w:tc>
        <w:tc>
          <w:tcPr>
            <w:tcW w:w="2855" w:type="dxa"/>
            <w:gridSpan w:val="2"/>
            <w:tcBorders>
              <w:top w:val="nil"/>
              <w:left w:val="nil"/>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 xml:space="preserve">nakts darbā iesaistīto personu skaits - 265 </w:t>
            </w:r>
          </w:p>
        </w:tc>
      </w:tr>
      <w:tr w:rsidR="004832FD" w:rsidRPr="000E3627" w:rsidTr="006B6090">
        <w:trPr>
          <w:trHeight w:val="315"/>
        </w:trPr>
        <w:tc>
          <w:tcPr>
            <w:tcW w:w="960" w:type="dxa"/>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center"/>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1140</w:t>
            </w:r>
          </w:p>
        </w:tc>
        <w:tc>
          <w:tcPr>
            <w:tcW w:w="1672" w:type="dxa"/>
            <w:tcBorders>
              <w:top w:val="nil"/>
              <w:left w:val="nil"/>
              <w:bottom w:val="single" w:sz="8" w:space="0" w:color="808080"/>
              <w:right w:val="nil"/>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Piemaksas, prēmijas un naudas balvas</w:t>
            </w:r>
          </w:p>
        </w:tc>
        <w:tc>
          <w:tcPr>
            <w:tcW w:w="1077" w:type="dxa"/>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133 396</w:t>
            </w:r>
          </w:p>
        </w:tc>
        <w:tc>
          <w:tcPr>
            <w:tcW w:w="1501" w:type="dxa"/>
            <w:tcBorders>
              <w:top w:val="nil"/>
              <w:left w:val="nil"/>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489 563</w:t>
            </w:r>
          </w:p>
        </w:tc>
        <w:tc>
          <w:tcPr>
            <w:tcW w:w="1391" w:type="dxa"/>
            <w:tcBorders>
              <w:top w:val="nil"/>
              <w:left w:val="nil"/>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310 813</w:t>
            </w:r>
          </w:p>
        </w:tc>
        <w:tc>
          <w:tcPr>
            <w:tcW w:w="1166" w:type="dxa"/>
            <w:tcBorders>
              <w:top w:val="nil"/>
              <w:left w:val="nil"/>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800 376</w:t>
            </w:r>
          </w:p>
        </w:tc>
        <w:tc>
          <w:tcPr>
            <w:tcW w:w="2855" w:type="dxa"/>
            <w:gridSpan w:val="2"/>
            <w:tcBorders>
              <w:top w:val="nil"/>
              <w:left w:val="nil"/>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 </w:t>
            </w:r>
          </w:p>
        </w:tc>
      </w:tr>
      <w:tr w:rsidR="004832FD" w:rsidRPr="000E3627" w:rsidTr="006B6090">
        <w:trPr>
          <w:trHeight w:val="600"/>
        </w:trPr>
        <w:tc>
          <w:tcPr>
            <w:tcW w:w="960"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1141</w:t>
            </w:r>
          </w:p>
        </w:tc>
        <w:tc>
          <w:tcPr>
            <w:tcW w:w="1672" w:type="dxa"/>
            <w:vMerge w:val="restart"/>
            <w:tcBorders>
              <w:top w:val="nil"/>
              <w:left w:val="single" w:sz="8" w:space="0" w:color="808080"/>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Piemaksa par nakts darbu*</w:t>
            </w:r>
          </w:p>
        </w:tc>
        <w:tc>
          <w:tcPr>
            <w:tcW w:w="1077"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17 235</w:t>
            </w:r>
          </w:p>
        </w:tc>
        <w:tc>
          <w:tcPr>
            <w:tcW w:w="1501"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63 252</w:t>
            </w:r>
          </w:p>
        </w:tc>
        <w:tc>
          <w:tcPr>
            <w:tcW w:w="1391"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center"/>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40 158</w:t>
            </w:r>
          </w:p>
        </w:tc>
        <w:tc>
          <w:tcPr>
            <w:tcW w:w="1166"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103 410</w:t>
            </w: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nakts stundu skaits papildus vidēji uz vienu personu - 0,6 nakts stunda ik dienu</w:t>
            </w:r>
          </w:p>
        </w:tc>
      </w:tr>
      <w:tr w:rsidR="004832FD" w:rsidRPr="000E3627" w:rsidTr="006B6090">
        <w:trPr>
          <w:trHeight w:val="300"/>
        </w:trPr>
        <w:tc>
          <w:tcPr>
            <w:tcW w:w="960"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672"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077"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50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39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166"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Aprēķins vienam mēnesim:</w:t>
            </w:r>
          </w:p>
        </w:tc>
      </w:tr>
      <w:tr w:rsidR="004832FD" w:rsidRPr="000E3627" w:rsidTr="006B6090">
        <w:trPr>
          <w:trHeight w:val="615"/>
        </w:trPr>
        <w:tc>
          <w:tcPr>
            <w:tcW w:w="960"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672"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077"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50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39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166"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2855" w:type="dxa"/>
            <w:gridSpan w:val="2"/>
            <w:tcBorders>
              <w:top w:val="nil"/>
              <w:left w:val="nil"/>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1 202 euro / 166,33 h x 50% x 0,6 nakts stundas x 265 personas x 30 dienas = 17 235 euro</w:t>
            </w:r>
          </w:p>
        </w:tc>
      </w:tr>
      <w:tr w:rsidR="004832FD" w:rsidRPr="000E3627" w:rsidTr="006B6090">
        <w:trPr>
          <w:trHeight w:val="600"/>
        </w:trPr>
        <w:tc>
          <w:tcPr>
            <w:tcW w:w="960"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1142</w:t>
            </w:r>
          </w:p>
        </w:tc>
        <w:tc>
          <w:tcPr>
            <w:tcW w:w="1672" w:type="dxa"/>
            <w:vMerge w:val="restart"/>
            <w:tcBorders>
              <w:top w:val="nil"/>
              <w:left w:val="single" w:sz="8" w:space="0" w:color="808080"/>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Samaksa par virsstundu darbu un darbu svētku dienās*</w:t>
            </w:r>
          </w:p>
        </w:tc>
        <w:tc>
          <w:tcPr>
            <w:tcW w:w="1077"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68 942</w:t>
            </w:r>
          </w:p>
        </w:tc>
        <w:tc>
          <w:tcPr>
            <w:tcW w:w="1501"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253 017</w:t>
            </w:r>
          </w:p>
        </w:tc>
        <w:tc>
          <w:tcPr>
            <w:tcW w:w="1391"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center"/>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160 635</w:t>
            </w:r>
          </w:p>
        </w:tc>
        <w:tc>
          <w:tcPr>
            <w:tcW w:w="1166"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413 652</w:t>
            </w: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virsstundu skaits papildus vidēji uz vienu personu - 1</w:t>
            </w:r>
            <w:r w:rsidR="00EB3170">
              <w:rPr>
                <w:rFonts w:ascii="Times New Roman" w:eastAsia="Times New Roman" w:hAnsi="Times New Roman" w:cs="Times New Roman"/>
                <w:color w:val="000000"/>
                <w:lang w:val="lv-LV" w:eastAsia="lv-LV"/>
              </w:rPr>
              <w:t>8</w:t>
            </w:r>
            <w:r w:rsidRPr="000E3627">
              <w:rPr>
                <w:rFonts w:ascii="Times New Roman" w:eastAsia="Times New Roman" w:hAnsi="Times New Roman" w:cs="Times New Roman"/>
                <w:color w:val="000000"/>
                <w:lang w:val="lv-LV" w:eastAsia="lv-LV"/>
              </w:rPr>
              <w:t xml:space="preserve"> stundas mēnesī</w:t>
            </w:r>
          </w:p>
        </w:tc>
      </w:tr>
      <w:tr w:rsidR="004832FD" w:rsidRPr="000E3627" w:rsidTr="006B6090">
        <w:trPr>
          <w:trHeight w:val="300"/>
        </w:trPr>
        <w:tc>
          <w:tcPr>
            <w:tcW w:w="960"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672"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077"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50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39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166"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Aprēķins vienam mēnesim:</w:t>
            </w:r>
          </w:p>
        </w:tc>
      </w:tr>
      <w:tr w:rsidR="004832FD" w:rsidRPr="000E3627" w:rsidTr="006B6090">
        <w:trPr>
          <w:trHeight w:val="615"/>
        </w:trPr>
        <w:tc>
          <w:tcPr>
            <w:tcW w:w="960"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672"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077"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50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39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166"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2855" w:type="dxa"/>
            <w:gridSpan w:val="2"/>
            <w:tcBorders>
              <w:top w:val="nil"/>
              <w:left w:val="nil"/>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1 202 euro / 166,33 x 200% piemaksas apmērs x 18 stundas x 265 personas = 68 942 euro</w:t>
            </w:r>
          </w:p>
        </w:tc>
      </w:tr>
      <w:tr w:rsidR="004832FD" w:rsidRPr="000E3627" w:rsidTr="006B6090">
        <w:trPr>
          <w:trHeight w:val="600"/>
        </w:trPr>
        <w:tc>
          <w:tcPr>
            <w:tcW w:w="960"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1145</w:t>
            </w:r>
          </w:p>
        </w:tc>
        <w:tc>
          <w:tcPr>
            <w:tcW w:w="1672" w:type="dxa"/>
            <w:vMerge w:val="restart"/>
            <w:tcBorders>
              <w:top w:val="nil"/>
              <w:left w:val="single" w:sz="8" w:space="0" w:color="808080"/>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Piemaksa par darbu īpašos apstākļos, speciālās piemaksas</w:t>
            </w:r>
          </w:p>
        </w:tc>
        <w:tc>
          <w:tcPr>
            <w:tcW w:w="1077"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42 046</w:t>
            </w:r>
          </w:p>
        </w:tc>
        <w:tc>
          <w:tcPr>
            <w:tcW w:w="1501"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154 309</w:t>
            </w:r>
          </w:p>
        </w:tc>
        <w:tc>
          <w:tcPr>
            <w:tcW w:w="1391"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center"/>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97 967</w:t>
            </w:r>
          </w:p>
        </w:tc>
        <w:tc>
          <w:tcPr>
            <w:tcW w:w="1166"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252 276</w:t>
            </w: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piemaksas apmērs - 50%, 20%, 10%. Vidēji svērtās piemaksas apmērs - 22%</w:t>
            </w:r>
          </w:p>
        </w:tc>
      </w:tr>
      <w:tr w:rsidR="004832FD" w:rsidRPr="000E3627" w:rsidTr="006B6090">
        <w:trPr>
          <w:trHeight w:val="300"/>
        </w:trPr>
        <w:tc>
          <w:tcPr>
            <w:tcW w:w="960"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672"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077"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50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39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166"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Aprēķins vienam mēnesim:</w:t>
            </w:r>
          </w:p>
        </w:tc>
      </w:tr>
      <w:tr w:rsidR="004832FD" w:rsidRPr="000E3627" w:rsidTr="006B6090">
        <w:trPr>
          <w:trHeight w:val="615"/>
        </w:trPr>
        <w:tc>
          <w:tcPr>
            <w:tcW w:w="960"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672"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077"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50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39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166"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2855" w:type="dxa"/>
            <w:gridSpan w:val="2"/>
            <w:tcBorders>
              <w:top w:val="nil"/>
              <w:left w:val="nil"/>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1 202 euro mēnešalga x 22% piemaksa x 60% klātienē dienējošais laiks x 265 personas = 42 046 euro</w:t>
            </w:r>
          </w:p>
        </w:tc>
      </w:tr>
      <w:tr w:rsidR="004832FD" w:rsidRPr="000E3627" w:rsidTr="006B6090">
        <w:trPr>
          <w:trHeight w:val="900"/>
        </w:trPr>
        <w:tc>
          <w:tcPr>
            <w:tcW w:w="960"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1149</w:t>
            </w:r>
          </w:p>
        </w:tc>
        <w:tc>
          <w:tcPr>
            <w:tcW w:w="1672" w:type="dxa"/>
            <w:vMerge w:val="restart"/>
            <w:tcBorders>
              <w:top w:val="nil"/>
              <w:left w:val="single" w:sz="8" w:space="0" w:color="808080"/>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Citas normatīvajos aktos noteiktās piemaksas, kas nav iepriekš klasificētas</w:t>
            </w:r>
          </w:p>
        </w:tc>
        <w:tc>
          <w:tcPr>
            <w:tcW w:w="1077"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5 173</w:t>
            </w:r>
          </w:p>
        </w:tc>
        <w:tc>
          <w:tcPr>
            <w:tcW w:w="1501"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18 985</w:t>
            </w:r>
          </w:p>
        </w:tc>
        <w:tc>
          <w:tcPr>
            <w:tcW w:w="1391"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center"/>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12 053</w:t>
            </w:r>
          </w:p>
        </w:tc>
        <w:tc>
          <w:tcPr>
            <w:tcW w:w="1166"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31 038</w:t>
            </w: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Piemaksa par nozīmīgu ieguldījumu attiecīgās institūcijas stratēģisko  mērķu sasniegšanā, piemaksas apmērs - līdz 30% no mēnešalgas. V</w:t>
            </w:r>
            <w:r w:rsidR="00327FD9">
              <w:rPr>
                <w:rFonts w:ascii="Times New Roman" w:eastAsia="Times New Roman" w:hAnsi="Times New Roman" w:cs="Times New Roman"/>
                <w:color w:val="000000"/>
                <w:lang w:val="lv-LV" w:eastAsia="lv-LV"/>
              </w:rPr>
              <w:t>i</w:t>
            </w:r>
            <w:r w:rsidRPr="000E3627">
              <w:rPr>
                <w:rFonts w:ascii="Times New Roman" w:eastAsia="Times New Roman" w:hAnsi="Times New Roman" w:cs="Times New Roman"/>
                <w:color w:val="000000"/>
                <w:lang w:val="lv-LV" w:eastAsia="lv-LV"/>
              </w:rPr>
              <w:t>dēji svērtās piemaksas apmērs - 15%.</w:t>
            </w:r>
          </w:p>
        </w:tc>
      </w:tr>
      <w:tr w:rsidR="004832FD" w:rsidRPr="000E3627" w:rsidTr="006B6090">
        <w:trPr>
          <w:trHeight w:val="300"/>
        </w:trPr>
        <w:tc>
          <w:tcPr>
            <w:tcW w:w="960"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672"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077"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50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39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166"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Aprēķins vienam mēnesim:</w:t>
            </w:r>
          </w:p>
        </w:tc>
      </w:tr>
      <w:tr w:rsidR="004832FD" w:rsidRPr="000E3627" w:rsidTr="006B6090">
        <w:trPr>
          <w:trHeight w:val="615"/>
        </w:trPr>
        <w:tc>
          <w:tcPr>
            <w:tcW w:w="960"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672"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077"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50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39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166"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2855" w:type="dxa"/>
            <w:gridSpan w:val="2"/>
            <w:tcBorders>
              <w:top w:val="nil"/>
              <w:left w:val="nil"/>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1 916 euro mēnešalga x 15% piemaksas apmērs x 90% klātienē dienējošais laiks x 20 personas = 5 173 euro</w:t>
            </w:r>
          </w:p>
        </w:tc>
      </w:tr>
      <w:tr w:rsidR="004832FD" w:rsidRPr="000E3627" w:rsidTr="006B6090">
        <w:trPr>
          <w:trHeight w:val="870"/>
        </w:trPr>
        <w:tc>
          <w:tcPr>
            <w:tcW w:w="960" w:type="dxa"/>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1200</w:t>
            </w:r>
          </w:p>
        </w:tc>
        <w:tc>
          <w:tcPr>
            <w:tcW w:w="1672" w:type="dxa"/>
            <w:tcBorders>
              <w:top w:val="nil"/>
              <w:left w:val="nil"/>
              <w:bottom w:val="single" w:sz="8" w:space="0" w:color="808080"/>
              <w:right w:val="nil"/>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Darba devēja valsts sociālās apdrošināšanas obligātās iemaksas, pabalsti un kompensācijas</w:t>
            </w:r>
          </w:p>
        </w:tc>
        <w:tc>
          <w:tcPr>
            <w:tcW w:w="1077" w:type="dxa"/>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31 468</w:t>
            </w:r>
          </w:p>
        </w:tc>
        <w:tc>
          <w:tcPr>
            <w:tcW w:w="1501" w:type="dxa"/>
            <w:tcBorders>
              <w:top w:val="nil"/>
              <w:left w:val="nil"/>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115 488</w:t>
            </w:r>
          </w:p>
        </w:tc>
        <w:tc>
          <w:tcPr>
            <w:tcW w:w="1391" w:type="dxa"/>
            <w:tcBorders>
              <w:top w:val="nil"/>
              <w:left w:val="nil"/>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73 321</w:t>
            </w:r>
          </w:p>
        </w:tc>
        <w:tc>
          <w:tcPr>
            <w:tcW w:w="1166" w:type="dxa"/>
            <w:tcBorders>
              <w:top w:val="nil"/>
              <w:left w:val="nil"/>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188 809</w:t>
            </w:r>
          </w:p>
        </w:tc>
        <w:tc>
          <w:tcPr>
            <w:tcW w:w="2855" w:type="dxa"/>
            <w:gridSpan w:val="2"/>
            <w:tcBorders>
              <w:top w:val="nil"/>
              <w:left w:val="nil"/>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 </w:t>
            </w:r>
          </w:p>
        </w:tc>
      </w:tr>
      <w:tr w:rsidR="004832FD" w:rsidRPr="000E3627" w:rsidTr="006B6090">
        <w:trPr>
          <w:trHeight w:val="615"/>
        </w:trPr>
        <w:tc>
          <w:tcPr>
            <w:tcW w:w="960" w:type="dxa"/>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1210</w:t>
            </w:r>
          </w:p>
        </w:tc>
        <w:tc>
          <w:tcPr>
            <w:tcW w:w="1672" w:type="dxa"/>
            <w:tcBorders>
              <w:top w:val="nil"/>
              <w:left w:val="nil"/>
              <w:bottom w:val="single" w:sz="8" w:space="0" w:color="808080"/>
              <w:right w:val="nil"/>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Darba devēja valsts sociālās apdrošināšanas obligātās iemaksas</w:t>
            </w:r>
          </w:p>
        </w:tc>
        <w:tc>
          <w:tcPr>
            <w:tcW w:w="1077" w:type="dxa"/>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31 468</w:t>
            </w:r>
          </w:p>
        </w:tc>
        <w:tc>
          <w:tcPr>
            <w:tcW w:w="1501" w:type="dxa"/>
            <w:tcBorders>
              <w:top w:val="nil"/>
              <w:left w:val="nil"/>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115 488</w:t>
            </w:r>
          </w:p>
        </w:tc>
        <w:tc>
          <w:tcPr>
            <w:tcW w:w="1391" w:type="dxa"/>
            <w:tcBorders>
              <w:top w:val="nil"/>
              <w:left w:val="nil"/>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73 321</w:t>
            </w:r>
          </w:p>
        </w:tc>
        <w:tc>
          <w:tcPr>
            <w:tcW w:w="1166" w:type="dxa"/>
            <w:tcBorders>
              <w:top w:val="nil"/>
              <w:left w:val="nil"/>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188 809</w:t>
            </w:r>
          </w:p>
        </w:tc>
        <w:tc>
          <w:tcPr>
            <w:tcW w:w="2855" w:type="dxa"/>
            <w:gridSpan w:val="2"/>
            <w:tcBorders>
              <w:top w:val="nil"/>
              <w:left w:val="nil"/>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23,59% no EKK 1100 Atalgojums</w:t>
            </w:r>
          </w:p>
        </w:tc>
      </w:tr>
      <w:tr w:rsidR="004832FD" w:rsidRPr="000E3627" w:rsidTr="006B6090">
        <w:trPr>
          <w:trHeight w:val="315"/>
        </w:trPr>
        <w:tc>
          <w:tcPr>
            <w:tcW w:w="960" w:type="dxa"/>
            <w:tcBorders>
              <w:top w:val="nil"/>
              <w:left w:val="single" w:sz="8" w:space="0" w:color="808080"/>
              <w:bottom w:val="single" w:sz="8" w:space="0" w:color="808080"/>
              <w:right w:val="single" w:sz="8" w:space="0" w:color="808080"/>
            </w:tcBorders>
            <w:shd w:val="clear" w:color="000000" w:fill="E2EFD9"/>
            <w:noWrap/>
            <w:vAlign w:val="center"/>
            <w:hideMark/>
          </w:tcPr>
          <w:p w:rsidR="000E3627" w:rsidRPr="000E3627" w:rsidRDefault="000E3627" w:rsidP="000E3627">
            <w:pPr>
              <w:spacing w:after="0" w:line="240" w:lineRule="auto"/>
              <w:jc w:val="center"/>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2000</w:t>
            </w:r>
          </w:p>
        </w:tc>
        <w:tc>
          <w:tcPr>
            <w:tcW w:w="1672" w:type="dxa"/>
            <w:tcBorders>
              <w:top w:val="nil"/>
              <w:left w:val="nil"/>
              <w:bottom w:val="single" w:sz="8" w:space="0" w:color="808080"/>
              <w:right w:val="nil"/>
            </w:tcBorders>
            <w:shd w:val="clear" w:color="000000" w:fill="E2EFD9"/>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Preces un pakalpojumi*</w:t>
            </w:r>
          </w:p>
        </w:tc>
        <w:tc>
          <w:tcPr>
            <w:tcW w:w="1077" w:type="dxa"/>
            <w:tcBorders>
              <w:top w:val="nil"/>
              <w:left w:val="single" w:sz="8" w:space="0" w:color="808080"/>
              <w:bottom w:val="single" w:sz="8" w:space="0" w:color="808080"/>
              <w:right w:val="single" w:sz="8" w:space="0" w:color="808080"/>
            </w:tcBorders>
            <w:shd w:val="clear" w:color="000000" w:fill="E2EFD9"/>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9 284</w:t>
            </w:r>
          </w:p>
        </w:tc>
        <w:tc>
          <w:tcPr>
            <w:tcW w:w="1501" w:type="dxa"/>
            <w:tcBorders>
              <w:top w:val="nil"/>
              <w:left w:val="nil"/>
              <w:bottom w:val="single" w:sz="8" w:space="0" w:color="808080"/>
              <w:right w:val="single" w:sz="8" w:space="0" w:color="808080"/>
            </w:tcBorders>
            <w:shd w:val="clear" w:color="000000" w:fill="E2EFD9"/>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34 072</w:t>
            </w:r>
          </w:p>
        </w:tc>
        <w:tc>
          <w:tcPr>
            <w:tcW w:w="1391" w:type="dxa"/>
            <w:tcBorders>
              <w:top w:val="nil"/>
              <w:left w:val="nil"/>
              <w:bottom w:val="single" w:sz="8" w:space="0" w:color="808080"/>
              <w:right w:val="single" w:sz="8" w:space="0" w:color="808080"/>
            </w:tcBorders>
            <w:shd w:val="clear" w:color="000000" w:fill="E2EFD9"/>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21 632</w:t>
            </w:r>
          </w:p>
        </w:tc>
        <w:tc>
          <w:tcPr>
            <w:tcW w:w="1166" w:type="dxa"/>
            <w:tcBorders>
              <w:top w:val="nil"/>
              <w:left w:val="nil"/>
              <w:bottom w:val="single" w:sz="8" w:space="0" w:color="808080"/>
              <w:right w:val="single" w:sz="8" w:space="0" w:color="808080"/>
            </w:tcBorders>
            <w:shd w:val="clear" w:color="000000" w:fill="E2EFD9"/>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55 704</w:t>
            </w:r>
          </w:p>
        </w:tc>
        <w:tc>
          <w:tcPr>
            <w:tcW w:w="2855" w:type="dxa"/>
            <w:gridSpan w:val="2"/>
            <w:tcBorders>
              <w:top w:val="nil"/>
              <w:left w:val="nil"/>
              <w:bottom w:val="single" w:sz="8" w:space="0" w:color="808080"/>
              <w:right w:val="single" w:sz="8" w:space="0" w:color="808080"/>
            </w:tcBorders>
            <w:shd w:val="clear" w:color="000000" w:fill="E2EFD9"/>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 </w:t>
            </w:r>
          </w:p>
        </w:tc>
      </w:tr>
      <w:tr w:rsidR="004832FD" w:rsidRPr="000E3627" w:rsidTr="006B6090">
        <w:trPr>
          <w:trHeight w:val="585"/>
        </w:trPr>
        <w:tc>
          <w:tcPr>
            <w:tcW w:w="960" w:type="dxa"/>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2100</w:t>
            </w:r>
          </w:p>
        </w:tc>
        <w:tc>
          <w:tcPr>
            <w:tcW w:w="1672" w:type="dxa"/>
            <w:tcBorders>
              <w:top w:val="nil"/>
              <w:left w:val="nil"/>
              <w:bottom w:val="single" w:sz="8" w:space="0" w:color="808080"/>
              <w:right w:val="nil"/>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Mācību, darba un dienesta  komandējumi, darba braucieni</w:t>
            </w:r>
          </w:p>
        </w:tc>
        <w:tc>
          <w:tcPr>
            <w:tcW w:w="1077" w:type="dxa"/>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4 314</w:t>
            </w:r>
          </w:p>
        </w:tc>
        <w:tc>
          <w:tcPr>
            <w:tcW w:w="1501" w:type="dxa"/>
            <w:tcBorders>
              <w:top w:val="nil"/>
              <w:left w:val="nil"/>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15 832</w:t>
            </w:r>
          </w:p>
        </w:tc>
        <w:tc>
          <w:tcPr>
            <w:tcW w:w="1391" w:type="dxa"/>
            <w:tcBorders>
              <w:top w:val="nil"/>
              <w:left w:val="nil"/>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10 052</w:t>
            </w:r>
          </w:p>
        </w:tc>
        <w:tc>
          <w:tcPr>
            <w:tcW w:w="1166" w:type="dxa"/>
            <w:tcBorders>
              <w:top w:val="nil"/>
              <w:left w:val="nil"/>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25 884</w:t>
            </w:r>
          </w:p>
        </w:tc>
        <w:tc>
          <w:tcPr>
            <w:tcW w:w="2855" w:type="dxa"/>
            <w:gridSpan w:val="2"/>
            <w:tcBorders>
              <w:top w:val="nil"/>
              <w:left w:val="nil"/>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 </w:t>
            </w:r>
          </w:p>
        </w:tc>
      </w:tr>
      <w:tr w:rsidR="004832FD" w:rsidRPr="000E3627" w:rsidTr="006B6090">
        <w:trPr>
          <w:trHeight w:val="615"/>
        </w:trPr>
        <w:tc>
          <w:tcPr>
            <w:tcW w:w="960" w:type="dxa"/>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center"/>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2110</w:t>
            </w:r>
          </w:p>
        </w:tc>
        <w:tc>
          <w:tcPr>
            <w:tcW w:w="1672" w:type="dxa"/>
            <w:tcBorders>
              <w:top w:val="nil"/>
              <w:left w:val="nil"/>
              <w:bottom w:val="single" w:sz="8" w:space="0" w:color="808080"/>
              <w:right w:val="nil"/>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Iekšzemes mācību, darba un dienesta komandējumi, darba braucieni</w:t>
            </w:r>
          </w:p>
        </w:tc>
        <w:tc>
          <w:tcPr>
            <w:tcW w:w="1077" w:type="dxa"/>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4 314</w:t>
            </w:r>
          </w:p>
        </w:tc>
        <w:tc>
          <w:tcPr>
            <w:tcW w:w="1501" w:type="dxa"/>
            <w:tcBorders>
              <w:top w:val="nil"/>
              <w:left w:val="nil"/>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15 832</w:t>
            </w:r>
          </w:p>
        </w:tc>
        <w:tc>
          <w:tcPr>
            <w:tcW w:w="1391" w:type="dxa"/>
            <w:tcBorders>
              <w:top w:val="nil"/>
              <w:left w:val="nil"/>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10 052</w:t>
            </w:r>
          </w:p>
        </w:tc>
        <w:tc>
          <w:tcPr>
            <w:tcW w:w="1166" w:type="dxa"/>
            <w:tcBorders>
              <w:top w:val="nil"/>
              <w:left w:val="nil"/>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25 884</w:t>
            </w:r>
          </w:p>
        </w:tc>
        <w:tc>
          <w:tcPr>
            <w:tcW w:w="2855" w:type="dxa"/>
            <w:gridSpan w:val="2"/>
            <w:tcBorders>
              <w:top w:val="nil"/>
              <w:left w:val="nil"/>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Komandēto skaits: 9 personas nepārtraukti ik dienu</w:t>
            </w:r>
          </w:p>
        </w:tc>
      </w:tr>
      <w:tr w:rsidR="004832FD" w:rsidRPr="000E3627" w:rsidTr="006B6090">
        <w:trPr>
          <w:trHeight w:val="300"/>
        </w:trPr>
        <w:tc>
          <w:tcPr>
            <w:tcW w:w="960"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2111</w:t>
            </w:r>
          </w:p>
        </w:tc>
        <w:tc>
          <w:tcPr>
            <w:tcW w:w="1672" w:type="dxa"/>
            <w:vMerge w:val="restart"/>
            <w:tcBorders>
              <w:top w:val="nil"/>
              <w:left w:val="single" w:sz="8" w:space="0" w:color="808080"/>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Dienas nauda</w:t>
            </w:r>
          </w:p>
        </w:tc>
        <w:tc>
          <w:tcPr>
            <w:tcW w:w="1077"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2 160</w:t>
            </w:r>
          </w:p>
        </w:tc>
        <w:tc>
          <w:tcPr>
            <w:tcW w:w="1501"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7 927</w:t>
            </w:r>
          </w:p>
        </w:tc>
        <w:tc>
          <w:tcPr>
            <w:tcW w:w="1391"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center"/>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5 033</w:t>
            </w:r>
          </w:p>
        </w:tc>
        <w:tc>
          <w:tcPr>
            <w:tcW w:w="1166"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12 960</w:t>
            </w: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 xml:space="preserve">8 </w:t>
            </w:r>
            <w:r w:rsidRPr="000E3627">
              <w:rPr>
                <w:rFonts w:ascii="Times New Roman" w:eastAsia="Times New Roman" w:hAnsi="Times New Roman" w:cs="Times New Roman"/>
                <w:i/>
                <w:iCs/>
                <w:color w:val="000000"/>
                <w:lang w:val="lv-LV" w:eastAsia="lv-LV"/>
              </w:rPr>
              <w:t>euro</w:t>
            </w:r>
            <w:r w:rsidRPr="000E3627">
              <w:rPr>
                <w:rFonts w:ascii="Times New Roman" w:eastAsia="Times New Roman" w:hAnsi="Times New Roman" w:cs="Times New Roman"/>
                <w:color w:val="000000"/>
                <w:lang w:val="lv-LV" w:eastAsia="lv-LV"/>
              </w:rPr>
              <w:t xml:space="preserve"> uz komandēto personu</w:t>
            </w:r>
          </w:p>
        </w:tc>
      </w:tr>
      <w:tr w:rsidR="004832FD" w:rsidRPr="000E3627" w:rsidTr="006B6090">
        <w:trPr>
          <w:trHeight w:val="300"/>
        </w:trPr>
        <w:tc>
          <w:tcPr>
            <w:tcW w:w="960"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672"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077"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50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39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166"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Aprēķins vienam mēnesim:</w:t>
            </w:r>
          </w:p>
        </w:tc>
      </w:tr>
      <w:tr w:rsidR="004832FD" w:rsidRPr="000E3627" w:rsidTr="006B6090">
        <w:trPr>
          <w:trHeight w:val="315"/>
        </w:trPr>
        <w:tc>
          <w:tcPr>
            <w:tcW w:w="960"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672"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077"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50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39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166"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2855" w:type="dxa"/>
            <w:gridSpan w:val="2"/>
            <w:tcBorders>
              <w:top w:val="nil"/>
              <w:left w:val="nil"/>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 xml:space="preserve">9 personas x 8 </w:t>
            </w:r>
            <w:r w:rsidRPr="000E3627">
              <w:rPr>
                <w:rFonts w:ascii="Times New Roman" w:eastAsia="Times New Roman" w:hAnsi="Times New Roman" w:cs="Times New Roman"/>
                <w:i/>
                <w:iCs/>
                <w:color w:val="000000"/>
                <w:lang w:val="lv-LV" w:eastAsia="lv-LV"/>
              </w:rPr>
              <w:t>euro</w:t>
            </w:r>
            <w:r w:rsidRPr="000E3627">
              <w:rPr>
                <w:rFonts w:ascii="Times New Roman" w:eastAsia="Times New Roman" w:hAnsi="Times New Roman" w:cs="Times New Roman"/>
                <w:color w:val="000000"/>
                <w:lang w:val="lv-LV" w:eastAsia="lv-LV"/>
              </w:rPr>
              <w:t xml:space="preserve"> x 30 dienas = 2 160 </w:t>
            </w:r>
            <w:r w:rsidRPr="000E3627">
              <w:rPr>
                <w:rFonts w:ascii="Times New Roman" w:eastAsia="Times New Roman" w:hAnsi="Times New Roman" w:cs="Times New Roman"/>
                <w:i/>
                <w:iCs/>
                <w:color w:val="000000"/>
                <w:lang w:val="lv-LV" w:eastAsia="lv-LV"/>
              </w:rPr>
              <w:t>euro</w:t>
            </w:r>
          </w:p>
        </w:tc>
      </w:tr>
      <w:tr w:rsidR="004832FD" w:rsidRPr="000E3627" w:rsidTr="006B6090">
        <w:trPr>
          <w:trHeight w:val="600"/>
        </w:trPr>
        <w:tc>
          <w:tcPr>
            <w:tcW w:w="960"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2112</w:t>
            </w:r>
          </w:p>
        </w:tc>
        <w:tc>
          <w:tcPr>
            <w:tcW w:w="1672" w:type="dxa"/>
            <w:vMerge w:val="restart"/>
            <w:tcBorders>
              <w:top w:val="nil"/>
              <w:left w:val="single" w:sz="8" w:space="0" w:color="808080"/>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Pārējie komandējumu un darba braucienu izdevumi</w:t>
            </w:r>
          </w:p>
        </w:tc>
        <w:tc>
          <w:tcPr>
            <w:tcW w:w="1077"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2 154</w:t>
            </w:r>
          </w:p>
        </w:tc>
        <w:tc>
          <w:tcPr>
            <w:tcW w:w="1501"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7 905</w:t>
            </w:r>
          </w:p>
        </w:tc>
        <w:tc>
          <w:tcPr>
            <w:tcW w:w="1391"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center"/>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5 019</w:t>
            </w:r>
          </w:p>
        </w:tc>
        <w:tc>
          <w:tcPr>
            <w:tcW w:w="1166"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12 924</w:t>
            </w: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 xml:space="preserve">Viesnīca (vidēji 12,275 </w:t>
            </w:r>
            <w:r w:rsidRPr="000E3627">
              <w:rPr>
                <w:rFonts w:ascii="Times New Roman" w:eastAsia="Times New Roman" w:hAnsi="Times New Roman" w:cs="Times New Roman"/>
                <w:i/>
                <w:iCs/>
                <w:color w:val="000000"/>
                <w:lang w:val="lv-LV" w:eastAsia="lv-LV"/>
              </w:rPr>
              <w:t>euro</w:t>
            </w:r>
            <w:r w:rsidRPr="000E3627">
              <w:rPr>
                <w:rFonts w:ascii="Times New Roman" w:eastAsia="Times New Roman" w:hAnsi="Times New Roman" w:cs="Times New Roman"/>
                <w:color w:val="000000"/>
                <w:lang w:val="lv-LV" w:eastAsia="lv-LV"/>
              </w:rPr>
              <w:t xml:space="preserve"> uz cilvēku), 65% no komandēto personu skaita</w:t>
            </w:r>
          </w:p>
        </w:tc>
      </w:tr>
      <w:tr w:rsidR="004832FD" w:rsidRPr="000E3627" w:rsidTr="006B6090">
        <w:trPr>
          <w:trHeight w:val="300"/>
        </w:trPr>
        <w:tc>
          <w:tcPr>
            <w:tcW w:w="960"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672"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077"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50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39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166"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Aprēķins vienam mēnesim:</w:t>
            </w:r>
          </w:p>
        </w:tc>
      </w:tr>
      <w:tr w:rsidR="004832FD" w:rsidRPr="000E3627" w:rsidTr="006B6090">
        <w:trPr>
          <w:trHeight w:val="315"/>
        </w:trPr>
        <w:tc>
          <w:tcPr>
            <w:tcW w:w="960"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672"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077"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50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39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166"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2855" w:type="dxa"/>
            <w:gridSpan w:val="2"/>
            <w:tcBorders>
              <w:top w:val="nil"/>
              <w:left w:val="nil"/>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 xml:space="preserve">9 personas x 12,275 </w:t>
            </w:r>
            <w:r w:rsidRPr="000E3627">
              <w:rPr>
                <w:rFonts w:ascii="Times New Roman" w:eastAsia="Times New Roman" w:hAnsi="Times New Roman" w:cs="Times New Roman"/>
                <w:i/>
                <w:iCs/>
                <w:color w:val="000000"/>
                <w:lang w:val="lv-LV" w:eastAsia="lv-LV"/>
              </w:rPr>
              <w:t>euro</w:t>
            </w:r>
            <w:r w:rsidRPr="000E3627">
              <w:rPr>
                <w:rFonts w:ascii="Times New Roman" w:eastAsia="Times New Roman" w:hAnsi="Times New Roman" w:cs="Times New Roman"/>
                <w:color w:val="000000"/>
                <w:lang w:val="lv-LV" w:eastAsia="lv-LV"/>
              </w:rPr>
              <w:t xml:space="preserve"> x 65% x 30 dienas =  2 154 </w:t>
            </w:r>
            <w:r w:rsidRPr="000E3627">
              <w:rPr>
                <w:rFonts w:ascii="Times New Roman" w:eastAsia="Times New Roman" w:hAnsi="Times New Roman" w:cs="Times New Roman"/>
                <w:i/>
                <w:iCs/>
                <w:color w:val="000000"/>
                <w:lang w:val="lv-LV" w:eastAsia="lv-LV"/>
              </w:rPr>
              <w:t>euro</w:t>
            </w:r>
          </w:p>
        </w:tc>
      </w:tr>
      <w:tr w:rsidR="004832FD" w:rsidRPr="000E3627" w:rsidTr="006B6090">
        <w:trPr>
          <w:trHeight w:val="870"/>
        </w:trPr>
        <w:tc>
          <w:tcPr>
            <w:tcW w:w="960" w:type="dxa"/>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lastRenderedPageBreak/>
              <w:t>2300</w:t>
            </w:r>
          </w:p>
        </w:tc>
        <w:tc>
          <w:tcPr>
            <w:tcW w:w="1672" w:type="dxa"/>
            <w:tcBorders>
              <w:top w:val="nil"/>
              <w:left w:val="nil"/>
              <w:bottom w:val="single" w:sz="8" w:space="0" w:color="808080"/>
              <w:right w:val="nil"/>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Krājumi, materiāli, energoresursi, preces, biroja preces un inventārs, kurus neuzskaita kodā 5000</w:t>
            </w:r>
          </w:p>
        </w:tc>
        <w:tc>
          <w:tcPr>
            <w:tcW w:w="1077" w:type="dxa"/>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4 970</w:t>
            </w:r>
          </w:p>
        </w:tc>
        <w:tc>
          <w:tcPr>
            <w:tcW w:w="1501" w:type="dxa"/>
            <w:tcBorders>
              <w:top w:val="nil"/>
              <w:left w:val="nil"/>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18 240</w:t>
            </w:r>
          </w:p>
        </w:tc>
        <w:tc>
          <w:tcPr>
            <w:tcW w:w="1391" w:type="dxa"/>
            <w:tcBorders>
              <w:top w:val="nil"/>
              <w:left w:val="nil"/>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11 580</w:t>
            </w:r>
          </w:p>
        </w:tc>
        <w:tc>
          <w:tcPr>
            <w:tcW w:w="1166" w:type="dxa"/>
            <w:tcBorders>
              <w:top w:val="nil"/>
              <w:left w:val="nil"/>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29 820</w:t>
            </w:r>
          </w:p>
        </w:tc>
        <w:tc>
          <w:tcPr>
            <w:tcW w:w="2855" w:type="dxa"/>
            <w:gridSpan w:val="2"/>
            <w:tcBorders>
              <w:top w:val="nil"/>
              <w:left w:val="nil"/>
              <w:bottom w:val="single" w:sz="8" w:space="0" w:color="808080"/>
              <w:right w:val="single" w:sz="8" w:space="0" w:color="808080"/>
            </w:tcBorders>
            <w:shd w:val="clear" w:color="auto" w:fill="auto"/>
            <w:vAlign w:val="center"/>
            <w:hideMark/>
          </w:tcPr>
          <w:p w:rsidR="000E3627" w:rsidRPr="000E3627" w:rsidRDefault="000E3627">
            <w:pPr>
              <w:spacing w:after="0" w:line="240" w:lineRule="auto"/>
              <w:rPr>
                <w:rFonts w:ascii="Times New Roman" w:eastAsia="Times New Roman" w:hAnsi="Times New Roman" w:cs="Times New Roman"/>
                <w:color w:val="000000"/>
                <w:lang w:val="lv-LV" w:eastAsia="lv-LV"/>
              </w:rPr>
            </w:pPr>
          </w:p>
        </w:tc>
      </w:tr>
      <w:tr w:rsidR="004832FD" w:rsidRPr="000E3627" w:rsidTr="006B6090">
        <w:trPr>
          <w:trHeight w:val="600"/>
        </w:trPr>
        <w:tc>
          <w:tcPr>
            <w:tcW w:w="960"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center"/>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2350</w:t>
            </w:r>
          </w:p>
        </w:tc>
        <w:tc>
          <w:tcPr>
            <w:tcW w:w="1672" w:type="dxa"/>
            <w:vMerge w:val="restart"/>
            <w:tcBorders>
              <w:top w:val="nil"/>
              <w:left w:val="single" w:sz="8" w:space="0" w:color="808080"/>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Iestāžu uzturēšanas materiāli un preces</w:t>
            </w:r>
          </w:p>
        </w:tc>
        <w:tc>
          <w:tcPr>
            <w:tcW w:w="1077"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280</w:t>
            </w:r>
          </w:p>
        </w:tc>
        <w:tc>
          <w:tcPr>
            <w:tcW w:w="1501"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1 028</w:t>
            </w:r>
          </w:p>
        </w:tc>
        <w:tc>
          <w:tcPr>
            <w:tcW w:w="1391"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652</w:t>
            </w:r>
          </w:p>
        </w:tc>
        <w:tc>
          <w:tcPr>
            <w:tcW w:w="1166"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1 680</w:t>
            </w: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[Preces nosaukums x daudzums mēnesī x cena ar PVN x personu skaits]</w:t>
            </w:r>
          </w:p>
        </w:tc>
      </w:tr>
      <w:tr w:rsidR="004832FD" w:rsidRPr="000E3627" w:rsidTr="006B6090">
        <w:trPr>
          <w:trHeight w:val="300"/>
        </w:trPr>
        <w:tc>
          <w:tcPr>
            <w:tcW w:w="960"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672"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077"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50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39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166"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Aprēķins vienam mēnesim:</w:t>
            </w:r>
          </w:p>
        </w:tc>
      </w:tr>
      <w:tr w:rsidR="004832FD" w:rsidRPr="000E3627" w:rsidTr="006B6090">
        <w:trPr>
          <w:trHeight w:val="600"/>
        </w:trPr>
        <w:tc>
          <w:tcPr>
            <w:tcW w:w="960"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672"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077"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50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39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166"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 xml:space="preserve">Vienreizlietojamie </w:t>
            </w:r>
            <w:r w:rsidR="004832FD">
              <w:rPr>
                <w:rFonts w:ascii="Times New Roman" w:eastAsia="Times New Roman" w:hAnsi="Times New Roman" w:cs="Times New Roman"/>
                <w:color w:val="000000"/>
                <w:lang w:val="lv-LV" w:eastAsia="lv-LV"/>
              </w:rPr>
              <w:t>trauki (glāzes): 1860</w:t>
            </w:r>
            <w:r w:rsidRPr="000E3627">
              <w:rPr>
                <w:rFonts w:ascii="Times New Roman" w:eastAsia="Times New Roman" w:hAnsi="Times New Roman" w:cs="Times New Roman"/>
                <w:color w:val="000000"/>
                <w:lang w:val="lv-LV" w:eastAsia="lv-LV"/>
              </w:rPr>
              <w:t xml:space="preserve"> gab. mēnesī x 0,07 </w:t>
            </w:r>
            <w:r w:rsidRPr="000E3627">
              <w:rPr>
                <w:rFonts w:ascii="Times New Roman" w:eastAsia="Times New Roman" w:hAnsi="Times New Roman" w:cs="Times New Roman"/>
                <w:i/>
                <w:iCs/>
                <w:color w:val="000000"/>
                <w:lang w:val="lv-LV" w:eastAsia="lv-LV"/>
              </w:rPr>
              <w:t>euro</w:t>
            </w:r>
            <w:r w:rsidRPr="000E3627">
              <w:rPr>
                <w:rFonts w:ascii="Times New Roman" w:eastAsia="Times New Roman" w:hAnsi="Times New Roman" w:cs="Times New Roman"/>
                <w:color w:val="000000"/>
                <w:lang w:val="lv-LV" w:eastAsia="lv-LV"/>
              </w:rPr>
              <w:t xml:space="preserve"> x = 130 </w:t>
            </w:r>
            <w:r w:rsidRPr="000E3627">
              <w:rPr>
                <w:rFonts w:ascii="Times New Roman" w:eastAsia="Times New Roman" w:hAnsi="Times New Roman" w:cs="Times New Roman"/>
                <w:i/>
                <w:iCs/>
                <w:color w:val="000000"/>
                <w:lang w:val="lv-LV" w:eastAsia="lv-LV"/>
              </w:rPr>
              <w:t>euro</w:t>
            </w:r>
          </w:p>
        </w:tc>
      </w:tr>
      <w:tr w:rsidR="004832FD" w:rsidRPr="000E3627" w:rsidTr="006B6090">
        <w:trPr>
          <w:trHeight w:val="300"/>
        </w:trPr>
        <w:tc>
          <w:tcPr>
            <w:tcW w:w="960"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672"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077"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50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39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166"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 xml:space="preserve">Atkritumu maiss: 300 gab. mēnesī x 0,5 </w:t>
            </w:r>
            <w:r w:rsidRPr="000E3627">
              <w:rPr>
                <w:rFonts w:ascii="Times New Roman" w:eastAsia="Times New Roman" w:hAnsi="Times New Roman" w:cs="Times New Roman"/>
                <w:i/>
                <w:iCs/>
                <w:color w:val="000000"/>
                <w:lang w:val="lv-LV" w:eastAsia="lv-LV"/>
              </w:rPr>
              <w:t>euro</w:t>
            </w:r>
            <w:r w:rsidRPr="000E3627">
              <w:rPr>
                <w:rFonts w:ascii="Times New Roman" w:eastAsia="Times New Roman" w:hAnsi="Times New Roman" w:cs="Times New Roman"/>
                <w:color w:val="000000"/>
                <w:lang w:val="lv-LV" w:eastAsia="lv-LV"/>
              </w:rPr>
              <w:t xml:space="preserve"> = 150 </w:t>
            </w:r>
            <w:r w:rsidRPr="000E3627">
              <w:rPr>
                <w:rFonts w:ascii="Times New Roman" w:eastAsia="Times New Roman" w:hAnsi="Times New Roman" w:cs="Times New Roman"/>
                <w:i/>
                <w:iCs/>
                <w:color w:val="000000"/>
                <w:lang w:val="lv-LV" w:eastAsia="lv-LV"/>
              </w:rPr>
              <w:t>euro</w:t>
            </w:r>
          </w:p>
        </w:tc>
      </w:tr>
      <w:tr w:rsidR="004832FD" w:rsidRPr="000E3627" w:rsidTr="006B6090">
        <w:trPr>
          <w:trHeight w:val="315"/>
        </w:trPr>
        <w:tc>
          <w:tcPr>
            <w:tcW w:w="960"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672"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077"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50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391"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166" w:type="dxa"/>
            <w:vMerge/>
            <w:tcBorders>
              <w:top w:val="nil"/>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2855" w:type="dxa"/>
            <w:gridSpan w:val="2"/>
            <w:tcBorders>
              <w:top w:val="nil"/>
              <w:left w:val="nil"/>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 xml:space="preserve">KOPĀ: 280 </w:t>
            </w:r>
            <w:r w:rsidRPr="000E3627">
              <w:rPr>
                <w:rFonts w:ascii="Times New Roman" w:eastAsia="Times New Roman" w:hAnsi="Times New Roman" w:cs="Times New Roman"/>
                <w:i/>
                <w:iCs/>
                <w:color w:val="000000"/>
                <w:lang w:val="lv-LV" w:eastAsia="lv-LV"/>
              </w:rPr>
              <w:t>euro</w:t>
            </w:r>
          </w:p>
        </w:tc>
      </w:tr>
      <w:tr w:rsidR="004832FD" w:rsidRPr="000E3627" w:rsidTr="006B6090">
        <w:trPr>
          <w:trHeight w:val="615"/>
        </w:trPr>
        <w:tc>
          <w:tcPr>
            <w:tcW w:w="960" w:type="dxa"/>
            <w:tcBorders>
              <w:top w:val="nil"/>
              <w:left w:val="single" w:sz="8" w:space="0" w:color="808080"/>
              <w:bottom w:val="nil"/>
              <w:right w:val="single" w:sz="8" w:space="0" w:color="808080"/>
            </w:tcBorders>
            <w:shd w:val="clear" w:color="auto" w:fill="auto"/>
            <w:noWrap/>
            <w:vAlign w:val="center"/>
            <w:hideMark/>
          </w:tcPr>
          <w:p w:rsidR="000E3627" w:rsidRPr="000E3627" w:rsidRDefault="000E3627" w:rsidP="000E3627">
            <w:pPr>
              <w:spacing w:after="0" w:line="240" w:lineRule="auto"/>
              <w:jc w:val="center"/>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2360</w:t>
            </w:r>
          </w:p>
        </w:tc>
        <w:tc>
          <w:tcPr>
            <w:tcW w:w="1672" w:type="dxa"/>
            <w:tcBorders>
              <w:top w:val="nil"/>
              <w:left w:val="nil"/>
              <w:bottom w:val="nil"/>
              <w:right w:val="nil"/>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Valsts un pašvaldību aprūpē, apgādē un dienestā (amatā) esošo personu uzturēšana</w:t>
            </w:r>
          </w:p>
        </w:tc>
        <w:tc>
          <w:tcPr>
            <w:tcW w:w="1077" w:type="dxa"/>
            <w:tcBorders>
              <w:top w:val="nil"/>
              <w:left w:val="single" w:sz="8" w:space="0" w:color="808080"/>
              <w:bottom w:val="nil"/>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4 690</w:t>
            </w:r>
          </w:p>
        </w:tc>
        <w:tc>
          <w:tcPr>
            <w:tcW w:w="1501" w:type="dxa"/>
            <w:tcBorders>
              <w:top w:val="nil"/>
              <w:left w:val="nil"/>
              <w:bottom w:val="nil"/>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17 212</w:t>
            </w:r>
          </w:p>
        </w:tc>
        <w:tc>
          <w:tcPr>
            <w:tcW w:w="1391" w:type="dxa"/>
            <w:tcBorders>
              <w:top w:val="nil"/>
              <w:left w:val="nil"/>
              <w:bottom w:val="nil"/>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10 928</w:t>
            </w:r>
          </w:p>
        </w:tc>
        <w:tc>
          <w:tcPr>
            <w:tcW w:w="1166" w:type="dxa"/>
            <w:tcBorders>
              <w:top w:val="nil"/>
              <w:left w:val="nil"/>
              <w:bottom w:val="nil"/>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28 140</w:t>
            </w: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 </w:t>
            </w:r>
          </w:p>
        </w:tc>
      </w:tr>
      <w:tr w:rsidR="004832FD" w:rsidRPr="000E3627" w:rsidTr="006B6090">
        <w:trPr>
          <w:trHeight w:val="600"/>
        </w:trPr>
        <w:tc>
          <w:tcPr>
            <w:tcW w:w="960" w:type="dxa"/>
            <w:vMerge w:val="restart"/>
            <w:tcBorders>
              <w:top w:val="single" w:sz="8" w:space="0" w:color="808080"/>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2363</w:t>
            </w:r>
          </w:p>
        </w:tc>
        <w:tc>
          <w:tcPr>
            <w:tcW w:w="1672" w:type="dxa"/>
            <w:vMerge w:val="restart"/>
            <w:tcBorders>
              <w:top w:val="single" w:sz="8" w:space="0" w:color="808080"/>
              <w:left w:val="single" w:sz="8" w:space="0" w:color="808080"/>
              <w:bottom w:val="single" w:sz="8" w:space="0" w:color="808080"/>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Ēdināšanas izdevumi</w:t>
            </w:r>
          </w:p>
        </w:tc>
        <w:tc>
          <w:tcPr>
            <w:tcW w:w="1077" w:type="dxa"/>
            <w:vMerge w:val="restart"/>
            <w:tcBorders>
              <w:top w:val="single" w:sz="8" w:space="0" w:color="808080"/>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4 690</w:t>
            </w:r>
          </w:p>
        </w:tc>
        <w:tc>
          <w:tcPr>
            <w:tcW w:w="1501" w:type="dxa"/>
            <w:vMerge w:val="restart"/>
            <w:tcBorders>
              <w:top w:val="single" w:sz="8" w:space="0" w:color="808080"/>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17 212</w:t>
            </w:r>
          </w:p>
        </w:tc>
        <w:tc>
          <w:tcPr>
            <w:tcW w:w="1391" w:type="dxa"/>
            <w:vMerge w:val="restart"/>
            <w:tcBorders>
              <w:top w:val="single" w:sz="8" w:space="0" w:color="808080"/>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center"/>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10 928</w:t>
            </w:r>
          </w:p>
        </w:tc>
        <w:tc>
          <w:tcPr>
            <w:tcW w:w="1166" w:type="dxa"/>
            <w:vMerge w:val="restart"/>
            <w:tcBorders>
              <w:top w:val="single" w:sz="8" w:space="0" w:color="808080"/>
              <w:left w:val="single" w:sz="8" w:space="0" w:color="808080"/>
              <w:bottom w:val="single" w:sz="8" w:space="0" w:color="808080"/>
              <w:right w:val="single" w:sz="8" w:space="0" w:color="808080"/>
            </w:tcBorders>
            <w:shd w:val="clear" w:color="auto" w:fill="auto"/>
            <w:noWrap/>
            <w:vAlign w:val="center"/>
            <w:hideMark/>
          </w:tcPr>
          <w:p w:rsidR="000E3627" w:rsidRPr="000E3627" w:rsidRDefault="000E3627" w:rsidP="000E3627">
            <w:pPr>
              <w:spacing w:after="0" w:line="240" w:lineRule="auto"/>
              <w:jc w:val="right"/>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28 140</w:t>
            </w:r>
          </w:p>
        </w:tc>
        <w:tc>
          <w:tcPr>
            <w:tcW w:w="2855" w:type="dxa"/>
            <w:gridSpan w:val="2"/>
            <w:tcBorders>
              <w:top w:val="single" w:sz="8" w:space="0" w:color="808080"/>
              <w:left w:val="nil"/>
              <w:bottom w:val="nil"/>
              <w:right w:val="single" w:sz="8" w:space="0" w:color="808080"/>
            </w:tcBorders>
            <w:shd w:val="clear" w:color="auto" w:fill="auto"/>
            <w:vAlign w:val="center"/>
            <w:hideMark/>
          </w:tcPr>
          <w:p w:rsidR="000E3627" w:rsidRPr="000E3627" w:rsidRDefault="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[Preces nosaukums x daudzums mēnesī x cena ar PVN]</w:t>
            </w:r>
          </w:p>
        </w:tc>
      </w:tr>
      <w:tr w:rsidR="004832FD" w:rsidRPr="000E3627" w:rsidTr="006B6090">
        <w:trPr>
          <w:trHeight w:val="300"/>
        </w:trPr>
        <w:tc>
          <w:tcPr>
            <w:tcW w:w="960" w:type="dxa"/>
            <w:vMerge/>
            <w:tcBorders>
              <w:top w:val="single" w:sz="8" w:space="0" w:color="808080"/>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672" w:type="dxa"/>
            <w:vMerge/>
            <w:tcBorders>
              <w:top w:val="single" w:sz="8" w:space="0" w:color="808080"/>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077" w:type="dxa"/>
            <w:vMerge/>
            <w:tcBorders>
              <w:top w:val="single" w:sz="8" w:space="0" w:color="808080"/>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501" w:type="dxa"/>
            <w:vMerge/>
            <w:tcBorders>
              <w:top w:val="single" w:sz="8" w:space="0" w:color="808080"/>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391" w:type="dxa"/>
            <w:vMerge/>
            <w:tcBorders>
              <w:top w:val="single" w:sz="8" w:space="0" w:color="808080"/>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166" w:type="dxa"/>
            <w:vMerge/>
            <w:tcBorders>
              <w:top w:val="single" w:sz="8" w:space="0" w:color="808080"/>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2855" w:type="dxa"/>
            <w:gridSpan w:val="2"/>
            <w:tcBorders>
              <w:top w:val="nil"/>
              <w:left w:val="nil"/>
              <w:bottom w:val="nil"/>
              <w:right w:val="single" w:sz="8" w:space="0" w:color="808080"/>
            </w:tcBorders>
            <w:shd w:val="clear" w:color="auto" w:fill="auto"/>
            <w:vAlign w:val="center"/>
            <w:hideMark/>
          </w:tcPr>
          <w:p w:rsidR="000E3627" w:rsidRPr="000E3627" w:rsidRDefault="000E3627" w:rsidP="000E3627">
            <w:pPr>
              <w:spacing w:after="0" w:line="240" w:lineRule="auto"/>
              <w:rPr>
                <w:rFonts w:ascii="Times New Roman" w:eastAsia="Times New Roman" w:hAnsi="Times New Roman" w:cs="Times New Roman"/>
                <w:b/>
                <w:bCs/>
                <w:color w:val="000000"/>
                <w:lang w:val="lv-LV" w:eastAsia="lv-LV"/>
              </w:rPr>
            </w:pPr>
            <w:r w:rsidRPr="000E3627">
              <w:rPr>
                <w:rFonts w:ascii="Times New Roman" w:eastAsia="Times New Roman" w:hAnsi="Times New Roman" w:cs="Times New Roman"/>
                <w:b/>
                <w:bCs/>
                <w:color w:val="000000"/>
                <w:lang w:val="lv-LV" w:eastAsia="lv-LV"/>
              </w:rPr>
              <w:t>Aprēķins vienam mēnesim:</w:t>
            </w:r>
          </w:p>
        </w:tc>
      </w:tr>
      <w:tr w:rsidR="004832FD" w:rsidRPr="000E3627" w:rsidTr="006B6090">
        <w:trPr>
          <w:trHeight w:val="615"/>
        </w:trPr>
        <w:tc>
          <w:tcPr>
            <w:tcW w:w="960" w:type="dxa"/>
            <w:vMerge/>
            <w:tcBorders>
              <w:top w:val="single" w:sz="8" w:space="0" w:color="808080"/>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672" w:type="dxa"/>
            <w:vMerge/>
            <w:tcBorders>
              <w:top w:val="single" w:sz="8" w:space="0" w:color="808080"/>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077" w:type="dxa"/>
            <w:vMerge/>
            <w:tcBorders>
              <w:top w:val="single" w:sz="8" w:space="0" w:color="808080"/>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501" w:type="dxa"/>
            <w:vMerge/>
            <w:tcBorders>
              <w:top w:val="single" w:sz="8" w:space="0" w:color="808080"/>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391" w:type="dxa"/>
            <w:vMerge/>
            <w:tcBorders>
              <w:top w:val="single" w:sz="8" w:space="0" w:color="808080"/>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1166" w:type="dxa"/>
            <w:vMerge/>
            <w:tcBorders>
              <w:top w:val="single" w:sz="8" w:space="0" w:color="808080"/>
              <w:left w:val="single" w:sz="8" w:space="0" w:color="808080"/>
              <w:bottom w:val="single" w:sz="8" w:space="0" w:color="808080"/>
              <w:right w:val="single" w:sz="8" w:space="0" w:color="808080"/>
            </w:tcBorders>
            <w:vAlign w:val="center"/>
            <w:hideMark/>
          </w:tcPr>
          <w:p w:rsidR="000E3627" w:rsidRPr="000E3627" w:rsidRDefault="000E3627" w:rsidP="000E3627">
            <w:pPr>
              <w:spacing w:after="0" w:line="240" w:lineRule="auto"/>
              <w:rPr>
                <w:rFonts w:ascii="Times New Roman" w:eastAsia="Times New Roman" w:hAnsi="Times New Roman" w:cs="Times New Roman"/>
                <w:color w:val="000000"/>
                <w:lang w:val="lv-LV" w:eastAsia="lv-LV"/>
              </w:rPr>
            </w:pPr>
          </w:p>
        </w:tc>
        <w:tc>
          <w:tcPr>
            <w:tcW w:w="2855" w:type="dxa"/>
            <w:gridSpan w:val="2"/>
            <w:tcBorders>
              <w:top w:val="nil"/>
              <w:left w:val="nil"/>
              <w:bottom w:val="single" w:sz="8" w:space="0" w:color="808080"/>
              <w:right w:val="single" w:sz="8" w:space="0" w:color="808080"/>
            </w:tcBorders>
            <w:shd w:val="clear" w:color="auto" w:fill="auto"/>
            <w:vAlign w:val="center"/>
            <w:hideMark/>
          </w:tcPr>
          <w:p w:rsidR="000E3627" w:rsidRPr="000E3627" w:rsidRDefault="000E3627">
            <w:pPr>
              <w:spacing w:after="0" w:line="240" w:lineRule="auto"/>
              <w:rPr>
                <w:rFonts w:ascii="Times New Roman" w:eastAsia="Times New Roman" w:hAnsi="Times New Roman" w:cs="Times New Roman"/>
                <w:color w:val="000000"/>
                <w:lang w:val="lv-LV" w:eastAsia="lv-LV"/>
              </w:rPr>
            </w:pPr>
            <w:r w:rsidRPr="000E3627">
              <w:rPr>
                <w:rFonts w:ascii="Times New Roman" w:eastAsia="Times New Roman" w:hAnsi="Times New Roman" w:cs="Times New Roman"/>
                <w:color w:val="000000"/>
                <w:lang w:val="lv-LV" w:eastAsia="lv-LV"/>
              </w:rPr>
              <w:t xml:space="preserve">Sausās uzturdevas (pārtikas preču) komplekts: 350 gab. mēnesī x 13,40 </w:t>
            </w:r>
            <w:r w:rsidRPr="000E3627">
              <w:rPr>
                <w:rFonts w:ascii="Times New Roman" w:eastAsia="Times New Roman" w:hAnsi="Times New Roman" w:cs="Times New Roman"/>
                <w:i/>
                <w:iCs/>
                <w:color w:val="000000"/>
                <w:lang w:val="lv-LV" w:eastAsia="lv-LV"/>
              </w:rPr>
              <w:t>euro</w:t>
            </w:r>
            <w:r w:rsidRPr="000E3627">
              <w:rPr>
                <w:rFonts w:ascii="Times New Roman" w:eastAsia="Times New Roman" w:hAnsi="Times New Roman" w:cs="Times New Roman"/>
                <w:color w:val="000000"/>
                <w:lang w:val="lv-LV" w:eastAsia="lv-LV"/>
              </w:rPr>
              <w:t xml:space="preserve"> = </w:t>
            </w:r>
            <w:r w:rsidR="004832FD">
              <w:rPr>
                <w:rFonts w:ascii="Times New Roman" w:eastAsia="Times New Roman" w:hAnsi="Times New Roman" w:cs="Times New Roman"/>
                <w:color w:val="000000"/>
                <w:lang w:val="lv-LV" w:eastAsia="lv-LV"/>
              </w:rPr>
              <w:t>4 690</w:t>
            </w:r>
            <w:r w:rsidRPr="000E3627">
              <w:rPr>
                <w:rFonts w:ascii="Times New Roman" w:eastAsia="Times New Roman" w:hAnsi="Times New Roman" w:cs="Times New Roman"/>
                <w:color w:val="000000"/>
                <w:lang w:val="lv-LV" w:eastAsia="lv-LV"/>
              </w:rPr>
              <w:t xml:space="preserve"> </w:t>
            </w:r>
            <w:r w:rsidRPr="000E3627">
              <w:rPr>
                <w:rFonts w:ascii="Times New Roman" w:eastAsia="Times New Roman" w:hAnsi="Times New Roman" w:cs="Times New Roman"/>
                <w:i/>
                <w:iCs/>
                <w:color w:val="000000"/>
                <w:lang w:val="lv-LV" w:eastAsia="lv-LV"/>
              </w:rPr>
              <w:t>euro</w:t>
            </w:r>
          </w:p>
        </w:tc>
      </w:tr>
    </w:tbl>
    <w:p w:rsidR="00176C33" w:rsidRPr="006616A9" w:rsidRDefault="00176C33" w:rsidP="00176C33">
      <w:pPr>
        <w:rPr>
          <w:rFonts w:ascii="Times New Roman" w:eastAsia="Times New Roman" w:hAnsi="Times New Roman" w:cs="Times New Roman"/>
          <w:bCs/>
          <w:color w:val="FF0000"/>
          <w:sz w:val="20"/>
          <w:szCs w:val="28"/>
          <w:lang w:val="lv-LV"/>
        </w:rPr>
      </w:pPr>
      <w:r w:rsidRPr="00EC7AB1">
        <w:rPr>
          <w:rFonts w:ascii="Times New Roman" w:eastAsia="Times New Roman" w:hAnsi="Times New Roman" w:cs="Times New Roman"/>
          <w:bCs/>
          <w:sz w:val="20"/>
          <w:szCs w:val="28"/>
          <w:lang w:val="lv-LV"/>
        </w:rPr>
        <w:t xml:space="preserve">* Valsts robežsardze prioritāri veic apmaksu no VRS pamatbudžeta līdzekļiem un finanšu pieprasījums no </w:t>
      </w:r>
      <w:r w:rsidR="00B2508C" w:rsidRPr="00B2508C">
        <w:rPr>
          <w:rFonts w:ascii="Times New Roman" w:eastAsia="Times New Roman" w:hAnsi="Times New Roman" w:cs="Times New Roman"/>
          <w:bCs/>
          <w:sz w:val="20"/>
          <w:szCs w:val="28"/>
          <w:lang w:val="lv-LV"/>
        </w:rPr>
        <w:t>programm</w:t>
      </w:r>
      <w:r w:rsidR="00B2508C">
        <w:rPr>
          <w:rFonts w:ascii="Times New Roman" w:eastAsia="Times New Roman" w:hAnsi="Times New Roman" w:cs="Times New Roman"/>
          <w:bCs/>
          <w:sz w:val="20"/>
          <w:szCs w:val="28"/>
          <w:lang w:val="lv-LV"/>
        </w:rPr>
        <w:t>as</w:t>
      </w:r>
      <w:r w:rsidR="00B2508C" w:rsidRPr="00B2508C">
        <w:rPr>
          <w:rFonts w:ascii="Times New Roman" w:eastAsia="Times New Roman" w:hAnsi="Times New Roman" w:cs="Times New Roman"/>
          <w:bCs/>
          <w:sz w:val="20"/>
          <w:szCs w:val="28"/>
          <w:lang w:val="lv-LV"/>
        </w:rPr>
        <w:t xml:space="preserve">  18.00.00 “Finansējums valsts drošības stiprināšanas pasākumiem” </w:t>
      </w:r>
      <w:r w:rsidR="00B2508C">
        <w:rPr>
          <w:rFonts w:ascii="Times New Roman" w:eastAsia="Times New Roman" w:hAnsi="Times New Roman" w:cs="Times New Roman"/>
          <w:bCs/>
          <w:sz w:val="20"/>
          <w:szCs w:val="28"/>
          <w:lang w:val="lv-LV"/>
        </w:rPr>
        <w:t xml:space="preserve">tiks </w:t>
      </w:r>
      <w:r w:rsidRPr="00B2508C">
        <w:rPr>
          <w:rFonts w:ascii="Times New Roman" w:eastAsia="Times New Roman" w:hAnsi="Times New Roman" w:cs="Times New Roman"/>
          <w:bCs/>
          <w:sz w:val="20"/>
          <w:szCs w:val="28"/>
          <w:lang w:val="lv-LV"/>
        </w:rPr>
        <w:t>lūgts tikai nepieciešamības gadījumā.</w:t>
      </w:r>
      <w:r w:rsidRPr="00B2508C">
        <w:rPr>
          <w:rFonts w:ascii="Times New Roman" w:eastAsia="Times New Roman" w:hAnsi="Times New Roman" w:cs="Times New Roman"/>
          <w:bCs/>
          <w:sz w:val="20"/>
          <w:szCs w:val="28"/>
          <w:lang w:val="lv-LV"/>
        </w:rPr>
        <w:tab/>
      </w:r>
      <w:r w:rsidRPr="006616A9">
        <w:rPr>
          <w:rFonts w:ascii="Times New Roman" w:eastAsia="Times New Roman" w:hAnsi="Times New Roman" w:cs="Times New Roman"/>
          <w:bCs/>
          <w:color w:val="FF0000"/>
          <w:sz w:val="20"/>
          <w:szCs w:val="28"/>
          <w:lang w:val="lv-LV"/>
        </w:rPr>
        <w:tab/>
      </w:r>
      <w:r w:rsidRPr="006616A9">
        <w:rPr>
          <w:rFonts w:ascii="Times New Roman" w:eastAsia="Times New Roman" w:hAnsi="Times New Roman" w:cs="Times New Roman"/>
          <w:bCs/>
          <w:color w:val="FF0000"/>
          <w:sz w:val="20"/>
          <w:szCs w:val="28"/>
          <w:lang w:val="lv-LV"/>
        </w:rPr>
        <w:tab/>
      </w:r>
      <w:r w:rsidRPr="006616A9">
        <w:rPr>
          <w:rFonts w:ascii="Times New Roman" w:eastAsia="Times New Roman" w:hAnsi="Times New Roman" w:cs="Times New Roman"/>
          <w:bCs/>
          <w:color w:val="FF0000"/>
          <w:sz w:val="20"/>
          <w:szCs w:val="28"/>
          <w:lang w:val="lv-LV"/>
        </w:rPr>
        <w:tab/>
      </w:r>
    </w:p>
    <w:p w:rsidR="00176C33" w:rsidRPr="00C42C21" w:rsidRDefault="00176C33" w:rsidP="00176C33">
      <w:pPr>
        <w:pStyle w:val="ListParagraph"/>
        <w:ind w:left="0"/>
        <w:rPr>
          <w:rFonts w:ascii="Times New Roman" w:eastAsia="Times New Roman" w:hAnsi="Times New Roman" w:cs="Times New Roman"/>
          <w:bCs/>
          <w:i/>
          <w:sz w:val="28"/>
          <w:szCs w:val="28"/>
          <w:lang w:val="lv-LV"/>
        </w:rPr>
      </w:pPr>
      <w:r w:rsidRPr="00C42C21">
        <w:rPr>
          <w:rFonts w:ascii="Times New Roman" w:eastAsia="Times New Roman" w:hAnsi="Times New Roman" w:cs="Times New Roman"/>
          <w:b/>
          <w:bCs/>
          <w:color w:val="000000"/>
          <w:sz w:val="24"/>
          <w:lang w:val="lv-LV"/>
        </w:rPr>
        <w:t>Vidējās izpeļņas pieauguma kompensēšanai</w:t>
      </w:r>
      <w:r w:rsidRPr="00C42C21">
        <w:rPr>
          <w:rFonts w:ascii="Times New Roman" w:hAnsi="Times New Roman" w:cs="Times New Roman"/>
          <w:sz w:val="24"/>
          <w:lang w:val="lv-LV"/>
        </w:rPr>
        <w:t xml:space="preserve"> </w:t>
      </w:r>
    </w:p>
    <w:tbl>
      <w:tblPr>
        <w:tblW w:w="10480" w:type="dxa"/>
        <w:tblLook w:val="04A0" w:firstRow="1" w:lastRow="0" w:firstColumn="1" w:lastColumn="0" w:noHBand="0" w:noVBand="1"/>
      </w:tblPr>
      <w:tblGrid>
        <w:gridCol w:w="951"/>
        <w:gridCol w:w="1874"/>
        <w:gridCol w:w="1106"/>
        <w:gridCol w:w="1541"/>
        <w:gridCol w:w="1541"/>
        <w:gridCol w:w="915"/>
        <w:gridCol w:w="2552"/>
      </w:tblGrid>
      <w:tr w:rsidR="004832FD" w:rsidRPr="004832FD" w:rsidTr="006B6090">
        <w:trPr>
          <w:trHeight w:val="315"/>
        </w:trPr>
        <w:tc>
          <w:tcPr>
            <w:tcW w:w="951" w:type="dxa"/>
            <w:vMerge w:val="restart"/>
            <w:tcBorders>
              <w:top w:val="single" w:sz="8" w:space="0" w:color="808080"/>
              <w:left w:val="single" w:sz="8" w:space="0" w:color="808080"/>
              <w:bottom w:val="nil"/>
              <w:right w:val="single" w:sz="8" w:space="0" w:color="808080"/>
            </w:tcBorders>
            <w:shd w:val="clear" w:color="000000" w:fill="EBF1DE"/>
            <w:vAlign w:val="center"/>
            <w:hideMark/>
          </w:tcPr>
          <w:p w:rsidR="004832FD" w:rsidRPr="004832FD" w:rsidRDefault="004832FD" w:rsidP="004832FD">
            <w:pPr>
              <w:spacing w:after="0" w:line="240" w:lineRule="auto"/>
              <w:jc w:val="center"/>
              <w:rPr>
                <w:rFonts w:ascii="Times New Roman" w:eastAsia="Times New Roman" w:hAnsi="Times New Roman" w:cs="Times New Roman"/>
                <w:b/>
                <w:bCs/>
                <w:color w:val="000000"/>
                <w:lang w:val="lv-LV" w:eastAsia="lv-LV"/>
              </w:rPr>
            </w:pPr>
            <w:r w:rsidRPr="004832FD">
              <w:rPr>
                <w:rFonts w:ascii="Times New Roman" w:eastAsia="Times New Roman" w:hAnsi="Times New Roman" w:cs="Times New Roman"/>
                <w:b/>
                <w:bCs/>
                <w:color w:val="000000"/>
                <w:lang w:val="lv-LV" w:eastAsia="lv-LV"/>
              </w:rPr>
              <w:t>EKK</w:t>
            </w:r>
          </w:p>
        </w:tc>
        <w:tc>
          <w:tcPr>
            <w:tcW w:w="1874" w:type="dxa"/>
            <w:vMerge w:val="restart"/>
            <w:tcBorders>
              <w:top w:val="single" w:sz="8" w:space="0" w:color="808080"/>
              <w:left w:val="single" w:sz="8" w:space="0" w:color="808080"/>
              <w:bottom w:val="single" w:sz="8" w:space="0" w:color="808080"/>
              <w:right w:val="single" w:sz="8" w:space="0" w:color="808080"/>
            </w:tcBorders>
            <w:shd w:val="clear" w:color="000000" w:fill="EBF1DE"/>
            <w:vAlign w:val="center"/>
            <w:hideMark/>
          </w:tcPr>
          <w:p w:rsidR="004832FD" w:rsidRPr="004832FD" w:rsidRDefault="004832FD" w:rsidP="004832FD">
            <w:pPr>
              <w:spacing w:after="0" w:line="240" w:lineRule="auto"/>
              <w:jc w:val="center"/>
              <w:rPr>
                <w:rFonts w:ascii="Times New Roman" w:eastAsia="Times New Roman" w:hAnsi="Times New Roman" w:cs="Times New Roman"/>
                <w:b/>
                <w:bCs/>
                <w:color w:val="000000"/>
                <w:lang w:val="lv-LV" w:eastAsia="lv-LV"/>
              </w:rPr>
            </w:pPr>
            <w:r w:rsidRPr="004832FD">
              <w:rPr>
                <w:rFonts w:ascii="Times New Roman" w:eastAsia="Times New Roman" w:hAnsi="Times New Roman" w:cs="Times New Roman"/>
                <w:b/>
                <w:bCs/>
                <w:color w:val="000000"/>
                <w:lang w:val="lv-LV" w:eastAsia="lv-LV"/>
              </w:rPr>
              <w:t>EKK Nosaukums</w:t>
            </w:r>
          </w:p>
        </w:tc>
        <w:tc>
          <w:tcPr>
            <w:tcW w:w="5103" w:type="dxa"/>
            <w:gridSpan w:val="4"/>
            <w:tcBorders>
              <w:top w:val="single" w:sz="8" w:space="0" w:color="808080"/>
              <w:left w:val="nil"/>
              <w:bottom w:val="single" w:sz="8" w:space="0" w:color="808080"/>
              <w:right w:val="single" w:sz="8" w:space="0" w:color="808080"/>
            </w:tcBorders>
            <w:shd w:val="clear" w:color="000000" w:fill="EBF1DE"/>
            <w:noWrap/>
            <w:vAlign w:val="center"/>
            <w:hideMark/>
          </w:tcPr>
          <w:p w:rsidR="004832FD" w:rsidRPr="004832FD" w:rsidRDefault="004832FD" w:rsidP="004832FD">
            <w:pPr>
              <w:spacing w:after="0" w:line="240" w:lineRule="auto"/>
              <w:jc w:val="center"/>
              <w:rPr>
                <w:rFonts w:ascii="Times New Roman" w:eastAsia="Times New Roman" w:hAnsi="Times New Roman" w:cs="Times New Roman"/>
                <w:b/>
                <w:bCs/>
                <w:color w:val="000000"/>
                <w:lang w:val="lv-LV" w:eastAsia="lv-LV"/>
              </w:rPr>
            </w:pPr>
            <w:r w:rsidRPr="004832FD">
              <w:rPr>
                <w:rFonts w:ascii="Times New Roman" w:eastAsia="Times New Roman" w:hAnsi="Times New Roman" w:cs="Times New Roman"/>
                <w:b/>
                <w:bCs/>
                <w:color w:val="000000"/>
                <w:lang w:val="lv-LV" w:eastAsia="lv-LV"/>
              </w:rPr>
              <w:t>Summa (</w:t>
            </w:r>
            <w:r w:rsidRPr="004832FD">
              <w:rPr>
                <w:rFonts w:ascii="Times New Roman" w:eastAsia="Times New Roman" w:hAnsi="Times New Roman" w:cs="Times New Roman"/>
                <w:b/>
                <w:bCs/>
                <w:i/>
                <w:iCs/>
                <w:color w:val="000000"/>
                <w:lang w:val="lv-LV" w:eastAsia="lv-LV"/>
              </w:rPr>
              <w:t>euro</w:t>
            </w:r>
            <w:r w:rsidRPr="004832FD">
              <w:rPr>
                <w:rFonts w:ascii="Times New Roman" w:eastAsia="Times New Roman" w:hAnsi="Times New Roman" w:cs="Times New Roman"/>
                <w:b/>
                <w:bCs/>
                <w:color w:val="000000"/>
                <w:lang w:val="lv-LV" w:eastAsia="lv-LV"/>
              </w:rPr>
              <w:t>)</w:t>
            </w:r>
          </w:p>
        </w:tc>
        <w:tc>
          <w:tcPr>
            <w:tcW w:w="2552" w:type="dxa"/>
            <w:vMerge w:val="restart"/>
            <w:tcBorders>
              <w:top w:val="single" w:sz="8" w:space="0" w:color="808080"/>
              <w:left w:val="nil"/>
              <w:bottom w:val="nil"/>
              <w:right w:val="single" w:sz="8" w:space="0" w:color="808080"/>
            </w:tcBorders>
            <w:shd w:val="clear" w:color="000000" w:fill="EBF1DE"/>
            <w:vAlign w:val="center"/>
            <w:hideMark/>
          </w:tcPr>
          <w:p w:rsidR="004832FD" w:rsidRPr="004832FD" w:rsidRDefault="004832FD" w:rsidP="004832FD">
            <w:pPr>
              <w:spacing w:after="0" w:line="240" w:lineRule="auto"/>
              <w:jc w:val="center"/>
              <w:rPr>
                <w:rFonts w:ascii="Times New Roman" w:eastAsia="Times New Roman" w:hAnsi="Times New Roman" w:cs="Times New Roman"/>
                <w:b/>
                <w:bCs/>
                <w:color w:val="000000"/>
                <w:lang w:val="lv-LV" w:eastAsia="lv-LV"/>
              </w:rPr>
            </w:pPr>
            <w:r w:rsidRPr="004832FD">
              <w:rPr>
                <w:rFonts w:ascii="Times New Roman" w:eastAsia="Times New Roman" w:hAnsi="Times New Roman" w:cs="Times New Roman"/>
                <w:b/>
                <w:bCs/>
                <w:color w:val="000000"/>
                <w:lang w:val="lv-LV" w:eastAsia="lv-LV"/>
              </w:rPr>
              <w:t>Aprēķins ar skaidrojumu</w:t>
            </w:r>
          </w:p>
        </w:tc>
      </w:tr>
      <w:tr w:rsidR="004832FD" w:rsidRPr="004832FD" w:rsidTr="006B6090">
        <w:trPr>
          <w:trHeight w:val="870"/>
        </w:trPr>
        <w:tc>
          <w:tcPr>
            <w:tcW w:w="951" w:type="dxa"/>
            <w:vMerge/>
            <w:tcBorders>
              <w:top w:val="single" w:sz="8" w:space="0" w:color="808080"/>
              <w:left w:val="single" w:sz="8" w:space="0" w:color="808080"/>
              <w:bottom w:val="nil"/>
              <w:right w:val="single" w:sz="8" w:space="0" w:color="808080"/>
            </w:tcBorders>
            <w:vAlign w:val="center"/>
            <w:hideMark/>
          </w:tcPr>
          <w:p w:rsidR="004832FD" w:rsidRPr="004832FD" w:rsidRDefault="004832FD" w:rsidP="004832FD">
            <w:pPr>
              <w:spacing w:after="0" w:line="240" w:lineRule="auto"/>
              <w:rPr>
                <w:rFonts w:ascii="Times New Roman" w:eastAsia="Times New Roman" w:hAnsi="Times New Roman" w:cs="Times New Roman"/>
                <w:b/>
                <w:bCs/>
                <w:color w:val="000000"/>
                <w:lang w:val="lv-LV" w:eastAsia="lv-LV"/>
              </w:rPr>
            </w:pPr>
          </w:p>
        </w:tc>
        <w:tc>
          <w:tcPr>
            <w:tcW w:w="1874" w:type="dxa"/>
            <w:vMerge/>
            <w:tcBorders>
              <w:top w:val="single" w:sz="8" w:space="0" w:color="808080"/>
              <w:left w:val="single" w:sz="8" w:space="0" w:color="808080"/>
              <w:bottom w:val="single" w:sz="8" w:space="0" w:color="808080"/>
              <w:right w:val="single" w:sz="8" w:space="0" w:color="808080"/>
            </w:tcBorders>
            <w:vAlign w:val="center"/>
            <w:hideMark/>
          </w:tcPr>
          <w:p w:rsidR="004832FD" w:rsidRPr="004832FD" w:rsidRDefault="004832FD" w:rsidP="004832FD">
            <w:pPr>
              <w:spacing w:after="0" w:line="240" w:lineRule="auto"/>
              <w:rPr>
                <w:rFonts w:ascii="Times New Roman" w:eastAsia="Times New Roman" w:hAnsi="Times New Roman" w:cs="Times New Roman"/>
                <w:b/>
                <w:bCs/>
                <w:color w:val="000000"/>
                <w:lang w:val="lv-LV" w:eastAsia="lv-LV"/>
              </w:rPr>
            </w:pPr>
          </w:p>
        </w:tc>
        <w:tc>
          <w:tcPr>
            <w:tcW w:w="1106" w:type="dxa"/>
            <w:tcBorders>
              <w:top w:val="nil"/>
              <w:left w:val="nil"/>
              <w:bottom w:val="single" w:sz="8" w:space="0" w:color="808080"/>
              <w:right w:val="single" w:sz="8" w:space="0" w:color="808080"/>
            </w:tcBorders>
            <w:shd w:val="clear" w:color="000000" w:fill="EBF1DE"/>
            <w:noWrap/>
            <w:vAlign w:val="center"/>
            <w:hideMark/>
          </w:tcPr>
          <w:p w:rsidR="004832FD" w:rsidRPr="004832FD" w:rsidRDefault="004832FD" w:rsidP="004832FD">
            <w:pPr>
              <w:spacing w:after="0" w:line="240" w:lineRule="auto"/>
              <w:rPr>
                <w:rFonts w:ascii="Times New Roman" w:eastAsia="Times New Roman" w:hAnsi="Times New Roman" w:cs="Times New Roman"/>
                <w:b/>
                <w:bCs/>
                <w:color w:val="000000"/>
                <w:lang w:val="lv-LV" w:eastAsia="lv-LV"/>
              </w:rPr>
            </w:pPr>
            <w:r w:rsidRPr="004832FD">
              <w:rPr>
                <w:rFonts w:ascii="Times New Roman" w:eastAsia="Times New Roman" w:hAnsi="Times New Roman" w:cs="Times New Roman"/>
                <w:b/>
                <w:bCs/>
                <w:color w:val="000000"/>
                <w:lang w:val="lv-LV" w:eastAsia="lv-LV"/>
              </w:rPr>
              <w:t>1 mēnesis</w:t>
            </w:r>
          </w:p>
        </w:tc>
        <w:tc>
          <w:tcPr>
            <w:tcW w:w="1541" w:type="dxa"/>
            <w:tcBorders>
              <w:top w:val="nil"/>
              <w:left w:val="nil"/>
              <w:bottom w:val="single" w:sz="8" w:space="0" w:color="808080"/>
              <w:right w:val="single" w:sz="8" w:space="0" w:color="808080"/>
            </w:tcBorders>
            <w:shd w:val="clear" w:color="000000" w:fill="EBF1DE"/>
            <w:vAlign w:val="center"/>
            <w:hideMark/>
          </w:tcPr>
          <w:p w:rsidR="004832FD" w:rsidRPr="004832FD" w:rsidRDefault="004832FD" w:rsidP="004832FD">
            <w:pPr>
              <w:spacing w:after="0" w:line="240" w:lineRule="auto"/>
              <w:jc w:val="center"/>
              <w:rPr>
                <w:rFonts w:ascii="Times New Roman" w:eastAsia="Times New Roman" w:hAnsi="Times New Roman" w:cs="Times New Roman"/>
                <w:b/>
                <w:bCs/>
                <w:color w:val="000000"/>
                <w:lang w:val="lv-LV" w:eastAsia="lv-LV"/>
              </w:rPr>
            </w:pPr>
            <w:r w:rsidRPr="004832FD">
              <w:rPr>
                <w:rFonts w:ascii="Times New Roman" w:eastAsia="Times New Roman" w:hAnsi="Times New Roman" w:cs="Times New Roman"/>
                <w:b/>
                <w:bCs/>
                <w:color w:val="000000"/>
                <w:lang w:val="lv-LV" w:eastAsia="lv-LV"/>
              </w:rPr>
              <w:t>par 11.08.2023.-30.11.2023.</w:t>
            </w:r>
          </w:p>
        </w:tc>
        <w:tc>
          <w:tcPr>
            <w:tcW w:w="1541" w:type="dxa"/>
            <w:tcBorders>
              <w:top w:val="nil"/>
              <w:left w:val="nil"/>
              <w:bottom w:val="single" w:sz="8" w:space="0" w:color="808080"/>
              <w:right w:val="single" w:sz="8" w:space="0" w:color="808080"/>
            </w:tcBorders>
            <w:shd w:val="clear" w:color="000000" w:fill="EBF1DE"/>
            <w:vAlign w:val="center"/>
            <w:hideMark/>
          </w:tcPr>
          <w:p w:rsidR="004832FD" w:rsidRPr="004832FD" w:rsidRDefault="004832FD" w:rsidP="004832FD">
            <w:pPr>
              <w:spacing w:after="0" w:line="240" w:lineRule="auto"/>
              <w:jc w:val="center"/>
              <w:rPr>
                <w:rFonts w:ascii="Times New Roman" w:eastAsia="Times New Roman" w:hAnsi="Times New Roman" w:cs="Times New Roman"/>
                <w:b/>
                <w:bCs/>
                <w:color w:val="000000"/>
                <w:lang w:val="lv-LV" w:eastAsia="lv-LV"/>
              </w:rPr>
            </w:pPr>
            <w:r w:rsidRPr="004832FD">
              <w:rPr>
                <w:rFonts w:ascii="Times New Roman" w:eastAsia="Times New Roman" w:hAnsi="Times New Roman" w:cs="Times New Roman"/>
                <w:b/>
                <w:bCs/>
                <w:color w:val="000000"/>
                <w:lang w:val="lv-LV" w:eastAsia="lv-LV"/>
              </w:rPr>
              <w:t>par 01.12.2023.-10.02.2024.</w:t>
            </w:r>
          </w:p>
        </w:tc>
        <w:tc>
          <w:tcPr>
            <w:tcW w:w="915" w:type="dxa"/>
            <w:tcBorders>
              <w:top w:val="nil"/>
              <w:left w:val="nil"/>
              <w:bottom w:val="single" w:sz="8" w:space="0" w:color="808080"/>
              <w:right w:val="single" w:sz="8" w:space="0" w:color="808080"/>
            </w:tcBorders>
            <w:shd w:val="clear" w:color="000000" w:fill="EBF1DE"/>
            <w:vAlign w:val="center"/>
            <w:hideMark/>
          </w:tcPr>
          <w:p w:rsidR="004832FD" w:rsidRPr="004832FD" w:rsidRDefault="004832FD" w:rsidP="004832FD">
            <w:pPr>
              <w:spacing w:after="0" w:line="240" w:lineRule="auto"/>
              <w:jc w:val="center"/>
              <w:rPr>
                <w:rFonts w:ascii="Times New Roman" w:eastAsia="Times New Roman" w:hAnsi="Times New Roman" w:cs="Times New Roman"/>
                <w:b/>
                <w:bCs/>
                <w:color w:val="000000"/>
                <w:lang w:val="lv-LV" w:eastAsia="lv-LV"/>
              </w:rPr>
            </w:pPr>
            <w:r w:rsidRPr="004832FD">
              <w:rPr>
                <w:rFonts w:ascii="Times New Roman" w:eastAsia="Times New Roman" w:hAnsi="Times New Roman" w:cs="Times New Roman"/>
                <w:b/>
                <w:bCs/>
                <w:color w:val="000000"/>
                <w:lang w:val="lv-LV" w:eastAsia="lv-LV"/>
              </w:rPr>
              <w:t>KOPĀ</w:t>
            </w:r>
          </w:p>
        </w:tc>
        <w:tc>
          <w:tcPr>
            <w:tcW w:w="2552" w:type="dxa"/>
            <w:vMerge/>
            <w:tcBorders>
              <w:top w:val="single" w:sz="8" w:space="0" w:color="808080"/>
              <w:left w:val="nil"/>
              <w:bottom w:val="nil"/>
              <w:right w:val="single" w:sz="8" w:space="0" w:color="808080"/>
            </w:tcBorders>
            <w:vAlign w:val="center"/>
            <w:hideMark/>
          </w:tcPr>
          <w:p w:rsidR="004832FD" w:rsidRPr="004832FD" w:rsidRDefault="004832FD" w:rsidP="004832FD">
            <w:pPr>
              <w:spacing w:after="0" w:line="240" w:lineRule="auto"/>
              <w:rPr>
                <w:rFonts w:ascii="Times New Roman" w:eastAsia="Times New Roman" w:hAnsi="Times New Roman" w:cs="Times New Roman"/>
                <w:b/>
                <w:bCs/>
                <w:color w:val="000000"/>
                <w:lang w:val="lv-LV" w:eastAsia="lv-LV"/>
              </w:rPr>
            </w:pPr>
          </w:p>
        </w:tc>
      </w:tr>
      <w:tr w:rsidR="004832FD" w:rsidRPr="004832FD" w:rsidTr="006B6090">
        <w:trPr>
          <w:trHeight w:val="585"/>
        </w:trPr>
        <w:tc>
          <w:tcPr>
            <w:tcW w:w="951" w:type="dxa"/>
            <w:tcBorders>
              <w:top w:val="single" w:sz="8" w:space="0" w:color="808080"/>
              <w:left w:val="single" w:sz="8" w:space="0" w:color="808080"/>
              <w:bottom w:val="nil"/>
              <w:right w:val="nil"/>
            </w:tcBorders>
            <w:shd w:val="clear" w:color="auto" w:fill="auto"/>
            <w:vAlign w:val="center"/>
            <w:hideMark/>
          </w:tcPr>
          <w:p w:rsidR="004832FD" w:rsidRPr="004832FD" w:rsidRDefault="004832FD" w:rsidP="004832FD">
            <w:pPr>
              <w:spacing w:after="0" w:line="240" w:lineRule="auto"/>
              <w:jc w:val="center"/>
              <w:rPr>
                <w:rFonts w:ascii="Times New Roman" w:eastAsia="Times New Roman" w:hAnsi="Times New Roman" w:cs="Times New Roman"/>
                <w:b/>
                <w:bCs/>
                <w:color w:val="000000"/>
                <w:lang w:val="lv-LV" w:eastAsia="lv-LV"/>
              </w:rPr>
            </w:pPr>
            <w:r w:rsidRPr="004832FD">
              <w:rPr>
                <w:rFonts w:ascii="Times New Roman" w:eastAsia="Times New Roman" w:hAnsi="Times New Roman" w:cs="Times New Roman"/>
                <w:b/>
                <w:bCs/>
                <w:color w:val="000000"/>
                <w:lang w:val="lv-LV" w:eastAsia="lv-LV"/>
              </w:rPr>
              <w:t>1</w:t>
            </w:r>
          </w:p>
        </w:tc>
        <w:tc>
          <w:tcPr>
            <w:tcW w:w="1874" w:type="dxa"/>
            <w:tcBorders>
              <w:top w:val="nil"/>
              <w:left w:val="single" w:sz="8" w:space="0" w:color="808080"/>
              <w:bottom w:val="nil"/>
              <w:right w:val="single" w:sz="8" w:space="0" w:color="808080"/>
            </w:tcBorders>
            <w:shd w:val="clear" w:color="auto" w:fill="auto"/>
            <w:vAlign w:val="center"/>
            <w:hideMark/>
          </w:tcPr>
          <w:p w:rsidR="004832FD" w:rsidRPr="004832FD" w:rsidRDefault="004832FD" w:rsidP="004832FD">
            <w:pPr>
              <w:spacing w:after="0" w:line="240" w:lineRule="auto"/>
              <w:jc w:val="center"/>
              <w:rPr>
                <w:rFonts w:ascii="Times New Roman" w:eastAsia="Times New Roman" w:hAnsi="Times New Roman" w:cs="Times New Roman"/>
                <w:b/>
                <w:bCs/>
                <w:color w:val="000000"/>
                <w:lang w:val="lv-LV" w:eastAsia="lv-LV"/>
              </w:rPr>
            </w:pPr>
            <w:r w:rsidRPr="004832FD">
              <w:rPr>
                <w:rFonts w:ascii="Times New Roman" w:eastAsia="Times New Roman" w:hAnsi="Times New Roman" w:cs="Times New Roman"/>
                <w:b/>
                <w:bCs/>
                <w:color w:val="000000"/>
                <w:lang w:val="lv-LV" w:eastAsia="lv-LV"/>
              </w:rPr>
              <w:t>2</w:t>
            </w:r>
          </w:p>
        </w:tc>
        <w:tc>
          <w:tcPr>
            <w:tcW w:w="1106" w:type="dxa"/>
            <w:tcBorders>
              <w:top w:val="nil"/>
              <w:left w:val="nil"/>
              <w:bottom w:val="single" w:sz="8" w:space="0" w:color="808080"/>
              <w:right w:val="single" w:sz="8" w:space="0" w:color="808080"/>
            </w:tcBorders>
            <w:shd w:val="clear" w:color="000000" w:fill="FFFFFF"/>
            <w:noWrap/>
            <w:vAlign w:val="center"/>
            <w:hideMark/>
          </w:tcPr>
          <w:p w:rsidR="004832FD" w:rsidRPr="004832FD" w:rsidRDefault="004832FD" w:rsidP="004832FD">
            <w:pPr>
              <w:spacing w:after="0" w:line="240" w:lineRule="auto"/>
              <w:jc w:val="center"/>
              <w:rPr>
                <w:rFonts w:ascii="Times New Roman" w:eastAsia="Times New Roman" w:hAnsi="Times New Roman" w:cs="Times New Roman"/>
                <w:b/>
                <w:bCs/>
                <w:color w:val="000000"/>
                <w:lang w:val="lv-LV" w:eastAsia="lv-LV"/>
              </w:rPr>
            </w:pPr>
            <w:r w:rsidRPr="004832FD">
              <w:rPr>
                <w:rFonts w:ascii="Times New Roman" w:eastAsia="Times New Roman" w:hAnsi="Times New Roman" w:cs="Times New Roman"/>
                <w:b/>
                <w:bCs/>
                <w:color w:val="000000"/>
                <w:lang w:val="lv-LV" w:eastAsia="lv-LV"/>
              </w:rPr>
              <w:t>3</w:t>
            </w:r>
          </w:p>
        </w:tc>
        <w:tc>
          <w:tcPr>
            <w:tcW w:w="1541" w:type="dxa"/>
            <w:tcBorders>
              <w:top w:val="nil"/>
              <w:left w:val="nil"/>
              <w:bottom w:val="single" w:sz="8" w:space="0" w:color="808080"/>
              <w:right w:val="single" w:sz="8" w:space="0" w:color="808080"/>
            </w:tcBorders>
            <w:shd w:val="clear" w:color="000000" w:fill="FFFFFF"/>
            <w:vAlign w:val="center"/>
            <w:hideMark/>
          </w:tcPr>
          <w:p w:rsidR="004832FD" w:rsidRPr="004832FD" w:rsidRDefault="004832FD" w:rsidP="004832FD">
            <w:pPr>
              <w:spacing w:after="0" w:line="240" w:lineRule="auto"/>
              <w:jc w:val="center"/>
              <w:rPr>
                <w:rFonts w:ascii="Times New Roman" w:eastAsia="Times New Roman" w:hAnsi="Times New Roman" w:cs="Times New Roman"/>
                <w:b/>
                <w:bCs/>
                <w:color w:val="000000"/>
                <w:lang w:val="lv-LV" w:eastAsia="lv-LV"/>
              </w:rPr>
            </w:pPr>
            <w:r w:rsidRPr="004832FD">
              <w:rPr>
                <w:rFonts w:ascii="Times New Roman" w:eastAsia="Times New Roman" w:hAnsi="Times New Roman" w:cs="Times New Roman"/>
                <w:b/>
                <w:bCs/>
                <w:color w:val="000000"/>
                <w:lang w:val="lv-LV" w:eastAsia="lv-LV"/>
              </w:rPr>
              <w:t>4 = 3. x 3,67 mēneši</w:t>
            </w:r>
          </w:p>
        </w:tc>
        <w:tc>
          <w:tcPr>
            <w:tcW w:w="1541" w:type="dxa"/>
            <w:tcBorders>
              <w:top w:val="nil"/>
              <w:left w:val="nil"/>
              <w:bottom w:val="single" w:sz="8" w:space="0" w:color="808080"/>
              <w:right w:val="single" w:sz="8" w:space="0" w:color="808080"/>
            </w:tcBorders>
            <w:shd w:val="clear" w:color="000000" w:fill="FFFFFF"/>
            <w:vAlign w:val="center"/>
            <w:hideMark/>
          </w:tcPr>
          <w:p w:rsidR="004832FD" w:rsidRPr="004832FD" w:rsidRDefault="004832FD" w:rsidP="004832FD">
            <w:pPr>
              <w:spacing w:after="0" w:line="240" w:lineRule="auto"/>
              <w:jc w:val="center"/>
              <w:rPr>
                <w:rFonts w:ascii="Times New Roman" w:eastAsia="Times New Roman" w:hAnsi="Times New Roman" w:cs="Times New Roman"/>
                <w:b/>
                <w:bCs/>
                <w:color w:val="000000"/>
                <w:lang w:val="lv-LV" w:eastAsia="lv-LV"/>
              </w:rPr>
            </w:pPr>
            <w:r w:rsidRPr="004832FD">
              <w:rPr>
                <w:rFonts w:ascii="Times New Roman" w:eastAsia="Times New Roman" w:hAnsi="Times New Roman" w:cs="Times New Roman"/>
                <w:b/>
                <w:bCs/>
                <w:color w:val="000000"/>
                <w:lang w:val="lv-LV" w:eastAsia="lv-LV"/>
              </w:rPr>
              <w:t>5 = 3. x 2,33 mēneši</w:t>
            </w:r>
          </w:p>
        </w:tc>
        <w:tc>
          <w:tcPr>
            <w:tcW w:w="915" w:type="dxa"/>
            <w:tcBorders>
              <w:top w:val="nil"/>
              <w:left w:val="nil"/>
              <w:bottom w:val="single" w:sz="8" w:space="0" w:color="808080"/>
              <w:right w:val="nil"/>
            </w:tcBorders>
            <w:shd w:val="clear" w:color="000000" w:fill="FFFFFF"/>
            <w:vAlign w:val="center"/>
            <w:hideMark/>
          </w:tcPr>
          <w:p w:rsidR="004832FD" w:rsidRPr="004832FD" w:rsidRDefault="004832FD" w:rsidP="004832FD">
            <w:pPr>
              <w:spacing w:after="0" w:line="240" w:lineRule="auto"/>
              <w:jc w:val="center"/>
              <w:rPr>
                <w:rFonts w:ascii="Times New Roman" w:eastAsia="Times New Roman" w:hAnsi="Times New Roman" w:cs="Times New Roman"/>
                <w:b/>
                <w:bCs/>
                <w:color w:val="000000"/>
                <w:lang w:val="lv-LV" w:eastAsia="lv-LV"/>
              </w:rPr>
            </w:pPr>
            <w:r w:rsidRPr="004832FD">
              <w:rPr>
                <w:rFonts w:ascii="Times New Roman" w:eastAsia="Times New Roman" w:hAnsi="Times New Roman" w:cs="Times New Roman"/>
                <w:b/>
                <w:bCs/>
                <w:color w:val="000000"/>
                <w:lang w:val="lv-LV" w:eastAsia="lv-LV"/>
              </w:rPr>
              <w:t>6 = 4. + 5.</w:t>
            </w:r>
          </w:p>
        </w:tc>
        <w:tc>
          <w:tcPr>
            <w:tcW w:w="2552" w:type="dxa"/>
            <w:tcBorders>
              <w:top w:val="single" w:sz="8" w:space="0" w:color="808080"/>
              <w:left w:val="single" w:sz="8" w:space="0" w:color="808080"/>
              <w:bottom w:val="single" w:sz="8" w:space="0" w:color="808080"/>
              <w:right w:val="single" w:sz="8" w:space="0" w:color="808080"/>
            </w:tcBorders>
            <w:shd w:val="clear" w:color="000000" w:fill="FFFFFF"/>
            <w:vAlign w:val="center"/>
            <w:hideMark/>
          </w:tcPr>
          <w:p w:rsidR="004832FD" w:rsidRPr="004832FD" w:rsidRDefault="004832FD" w:rsidP="004832FD">
            <w:pPr>
              <w:spacing w:after="0" w:line="240" w:lineRule="auto"/>
              <w:jc w:val="center"/>
              <w:rPr>
                <w:rFonts w:ascii="Times New Roman" w:eastAsia="Times New Roman" w:hAnsi="Times New Roman" w:cs="Times New Roman"/>
                <w:b/>
                <w:bCs/>
                <w:color w:val="000000"/>
                <w:lang w:val="lv-LV" w:eastAsia="lv-LV"/>
              </w:rPr>
            </w:pPr>
            <w:r w:rsidRPr="004832FD">
              <w:rPr>
                <w:rFonts w:ascii="Times New Roman" w:eastAsia="Times New Roman" w:hAnsi="Times New Roman" w:cs="Times New Roman"/>
                <w:b/>
                <w:bCs/>
                <w:color w:val="000000"/>
                <w:lang w:val="lv-LV" w:eastAsia="lv-LV"/>
              </w:rPr>
              <w:t>7</w:t>
            </w:r>
          </w:p>
        </w:tc>
      </w:tr>
      <w:tr w:rsidR="004832FD" w:rsidRPr="004832FD" w:rsidTr="006B6090">
        <w:trPr>
          <w:trHeight w:val="315"/>
        </w:trPr>
        <w:tc>
          <w:tcPr>
            <w:tcW w:w="951" w:type="dxa"/>
            <w:tcBorders>
              <w:top w:val="single" w:sz="8" w:space="0" w:color="808080"/>
              <w:left w:val="single" w:sz="8" w:space="0" w:color="808080"/>
              <w:bottom w:val="single" w:sz="8" w:space="0" w:color="808080"/>
              <w:right w:val="nil"/>
            </w:tcBorders>
            <w:shd w:val="clear" w:color="auto" w:fill="auto"/>
            <w:vAlign w:val="center"/>
            <w:hideMark/>
          </w:tcPr>
          <w:p w:rsidR="004832FD" w:rsidRPr="004832FD" w:rsidRDefault="004832FD" w:rsidP="004832FD">
            <w:pPr>
              <w:spacing w:after="0" w:line="240" w:lineRule="auto"/>
              <w:jc w:val="center"/>
              <w:rPr>
                <w:rFonts w:ascii="Times New Roman" w:eastAsia="Times New Roman" w:hAnsi="Times New Roman" w:cs="Times New Roman"/>
                <w:b/>
                <w:bCs/>
                <w:color w:val="000000"/>
                <w:lang w:val="lv-LV" w:eastAsia="lv-LV"/>
              </w:rPr>
            </w:pPr>
            <w:r w:rsidRPr="004832FD">
              <w:rPr>
                <w:rFonts w:ascii="Times New Roman" w:eastAsia="Times New Roman" w:hAnsi="Times New Roman" w:cs="Times New Roman"/>
                <w:b/>
                <w:bCs/>
                <w:color w:val="000000"/>
                <w:lang w:val="lv-LV" w:eastAsia="lv-LV"/>
              </w:rPr>
              <w:t> </w:t>
            </w:r>
          </w:p>
        </w:tc>
        <w:tc>
          <w:tcPr>
            <w:tcW w:w="1874" w:type="dxa"/>
            <w:tcBorders>
              <w:top w:val="single" w:sz="8" w:space="0" w:color="808080"/>
              <w:left w:val="single" w:sz="8" w:space="0" w:color="808080"/>
              <w:bottom w:val="single" w:sz="8" w:space="0" w:color="808080"/>
              <w:right w:val="single" w:sz="8" w:space="0" w:color="808080"/>
            </w:tcBorders>
            <w:shd w:val="clear" w:color="auto" w:fill="auto"/>
            <w:vAlign w:val="center"/>
            <w:hideMark/>
          </w:tcPr>
          <w:p w:rsidR="004832FD" w:rsidRPr="004832FD" w:rsidRDefault="004832FD" w:rsidP="004832FD">
            <w:pPr>
              <w:spacing w:after="0" w:line="240" w:lineRule="auto"/>
              <w:rPr>
                <w:rFonts w:ascii="Times New Roman" w:eastAsia="Times New Roman" w:hAnsi="Times New Roman" w:cs="Times New Roman"/>
                <w:b/>
                <w:bCs/>
                <w:color w:val="000000"/>
                <w:lang w:val="lv-LV" w:eastAsia="lv-LV"/>
              </w:rPr>
            </w:pPr>
            <w:r w:rsidRPr="004832FD">
              <w:rPr>
                <w:rFonts w:ascii="Times New Roman" w:eastAsia="Times New Roman" w:hAnsi="Times New Roman" w:cs="Times New Roman"/>
                <w:b/>
                <w:bCs/>
                <w:color w:val="000000"/>
                <w:lang w:val="lv-LV" w:eastAsia="lv-LV"/>
              </w:rPr>
              <w:t>Izdevumi kopā</w:t>
            </w:r>
          </w:p>
        </w:tc>
        <w:tc>
          <w:tcPr>
            <w:tcW w:w="1106" w:type="dxa"/>
            <w:tcBorders>
              <w:top w:val="nil"/>
              <w:left w:val="nil"/>
              <w:bottom w:val="single" w:sz="8" w:space="0" w:color="808080"/>
              <w:right w:val="single" w:sz="8" w:space="0" w:color="808080"/>
            </w:tcBorders>
            <w:shd w:val="clear" w:color="auto" w:fill="auto"/>
            <w:noWrap/>
            <w:vAlign w:val="center"/>
            <w:hideMark/>
          </w:tcPr>
          <w:p w:rsidR="004832FD" w:rsidRPr="004832FD" w:rsidRDefault="004832FD" w:rsidP="004832FD">
            <w:pPr>
              <w:spacing w:after="0" w:line="240" w:lineRule="auto"/>
              <w:jc w:val="right"/>
              <w:rPr>
                <w:rFonts w:ascii="Times New Roman" w:eastAsia="Times New Roman" w:hAnsi="Times New Roman" w:cs="Times New Roman"/>
                <w:color w:val="000000"/>
                <w:lang w:val="lv-LV" w:eastAsia="lv-LV"/>
              </w:rPr>
            </w:pPr>
            <w:r w:rsidRPr="004832FD">
              <w:rPr>
                <w:rFonts w:ascii="Times New Roman" w:eastAsia="Times New Roman" w:hAnsi="Times New Roman" w:cs="Times New Roman"/>
                <w:color w:val="000000"/>
                <w:lang w:val="lv-LV" w:eastAsia="lv-LV"/>
              </w:rPr>
              <w:t>13 733</w:t>
            </w:r>
          </w:p>
        </w:tc>
        <w:tc>
          <w:tcPr>
            <w:tcW w:w="1541" w:type="dxa"/>
            <w:tcBorders>
              <w:top w:val="nil"/>
              <w:left w:val="nil"/>
              <w:bottom w:val="single" w:sz="8" w:space="0" w:color="808080"/>
              <w:right w:val="single" w:sz="8" w:space="0" w:color="808080"/>
            </w:tcBorders>
            <w:shd w:val="clear" w:color="auto" w:fill="auto"/>
            <w:noWrap/>
            <w:vAlign w:val="center"/>
            <w:hideMark/>
          </w:tcPr>
          <w:p w:rsidR="004832FD" w:rsidRPr="004832FD" w:rsidRDefault="004832FD" w:rsidP="004832FD">
            <w:pPr>
              <w:spacing w:after="0" w:line="240" w:lineRule="auto"/>
              <w:jc w:val="right"/>
              <w:rPr>
                <w:rFonts w:ascii="Times New Roman" w:eastAsia="Times New Roman" w:hAnsi="Times New Roman" w:cs="Times New Roman"/>
                <w:color w:val="000000"/>
                <w:lang w:val="lv-LV" w:eastAsia="lv-LV"/>
              </w:rPr>
            </w:pPr>
            <w:r w:rsidRPr="004832FD">
              <w:rPr>
                <w:rFonts w:ascii="Times New Roman" w:eastAsia="Times New Roman" w:hAnsi="Times New Roman" w:cs="Times New Roman"/>
                <w:color w:val="000000"/>
                <w:lang w:val="lv-LV" w:eastAsia="lv-LV"/>
              </w:rPr>
              <w:t>50 400</w:t>
            </w:r>
          </w:p>
        </w:tc>
        <w:tc>
          <w:tcPr>
            <w:tcW w:w="1541" w:type="dxa"/>
            <w:tcBorders>
              <w:top w:val="nil"/>
              <w:left w:val="nil"/>
              <w:bottom w:val="single" w:sz="8" w:space="0" w:color="808080"/>
              <w:right w:val="single" w:sz="8" w:space="0" w:color="808080"/>
            </w:tcBorders>
            <w:shd w:val="clear" w:color="auto" w:fill="auto"/>
            <w:noWrap/>
            <w:vAlign w:val="center"/>
            <w:hideMark/>
          </w:tcPr>
          <w:p w:rsidR="004832FD" w:rsidRPr="004832FD" w:rsidRDefault="004832FD" w:rsidP="004832FD">
            <w:pPr>
              <w:spacing w:after="0" w:line="240" w:lineRule="auto"/>
              <w:jc w:val="right"/>
              <w:rPr>
                <w:rFonts w:ascii="Times New Roman" w:eastAsia="Times New Roman" w:hAnsi="Times New Roman" w:cs="Times New Roman"/>
                <w:color w:val="000000"/>
                <w:lang w:val="lv-LV" w:eastAsia="lv-LV"/>
              </w:rPr>
            </w:pPr>
            <w:r w:rsidRPr="004832FD">
              <w:rPr>
                <w:rFonts w:ascii="Times New Roman" w:eastAsia="Times New Roman" w:hAnsi="Times New Roman" w:cs="Times New Roman"/>
                <w:color w:val="000000"/>
                <w:lang w:val="lv-LV" w:eastAsia="lv-LV"/>
              </w:rPr>
              <w:t>31 998</w:t>
            </w:r>
          </w:p>
        </w:tc>
        <w:tc>
          <w:tcPr>
            <w:tcW w:w="915" w:type="dxa"/>
            <w:tcBorders>
              <w:top w:val="nil"/>
              <w:left w:val="nil"/>
              <w:bottom w:val="single" w:sz="8" w:space="0" w:color="808080"/>
              <w:right w:val="single" w:sz="8" w:space="0" w:color="808080"/>
            </w:tcBorders>
            <w:shd w:val="clear" w:color="auto" w:fill="auto"/>
            <w:noWrap/>
            <w:vAlign w:val="center"/>
            <w:hideMark/>
          </w:tcPr>
          <w:p w:rsidR="004832FD" w:rsidRPr="004832FD" w:rsidRDefault="004832FD" w:rsidP="004832FD">
            <w:pPr>
              <w:spacing w:after="0" w:line="240" w:lineRule="auto"/>
              <w:jc w:val="right"/>
              <w:rPr>
                <w:rFonts w:ascii="Times New Roman" w:eastAsia="Times New Roman" w:hAnsi="Times New Roman" w:cs="Times New Roman"/>
                <w:color w:val="000000"/>
                <w:lang w:val="lv-LV" w:eastAsia="lv-LV"/>
              </w:rPr>
            </w:pPr>
            <w:r w:rsidRPr="004832FD">
              <w:rPr>
                <w:rFonts w:ascii="Times New Roman" w:eastAsia="Times New Roman" w:hAnsi="Times New Roman" w:cs="Times New Roman"/>
                <w:color w:val="000000"/>
                <w:lang w:val="lv-LV" w:eastAsia="lv-LV"/>
              </w:rPr>
              <w:t>82 398</w:t>
            </w:r>
          </w:p>
        </w:tc>
        <w:tc>
          <w:tcPr>
            <w:tcW w:w="2552" w:type="dxa"/>
            <w:tcBorders>
              <w:top w:val="nil"/>
              <w:left w:val="nil"/>
              <w:bottom w:val="single" w:sz="8" w:space="0" w:color="808080"/>
              <w:right w:val="single" w:sz="8" w:space="0" w:color="808080"/>
            </w:tcBorders>
            <w:shd w:val="clear" w:color="auto" w:fill="auto"/>
            <w:vAlign w:val="center"/>
            <w:hideMark/>
          </w:tcPr>
          <w:p w:rsidR="004832FD" w:rsidRPr="004832FD" w:rsidRDefault="004832FD" w:rsidP="004832FD">
            <w:pPr>
              <w:spacing w:after="0" w:line="240" w:lineRule="auto"/>
              <w:jc w:val="center"/>
              <w:rPr>
                <w:rFonts w:ascii="Times New Roman" w:eastAsia="Times New Roman" w:hAnsi="Times New Roman" w:cs="Times New Roman"/>
                <w:b/>
                <w:bCs/>
                <w:color w:val="000000"/>
                <w:lang w:val="lv-LV" w:eastAsia="lv-LV"/>
              </w:rPr>
            </w:pPr>
            <w:r w:rsidRPr="004832FD">
              <w:rPr>
                <w:rFonts w:ascii="Times New Roman" w:eastAsia="Times New Roman" w:hAnsi="Times New Roman" w:cs="Times New Roman"/>
                <w:b/>
                <w:bCs/>
                <w:color w:val="000000"/>
                <w:lang w:val="lv-LV" w:eastAsia="lv-LV"/>
              </w:rPr>
              <w:t> </w:t>
            </w:r>
          </w:p>
        </w:tc>
      </w:tr>
      <w:tr w:rsidR="004832FD" w:rsidRPr="004832FD" w:rsidTr="006B6090">
        <w:trPr>
          <w:trHeight w:val="300"/>
        </w:trPr>
        <w:tc>
          <w:tcPr>
            <w:tcW w:w="951" w:type="dxa"/>
            <w:tcBorders>
              <w:top w:val="nil"/>
              <w:left w:val="single" w:sz="8" w:space="0" w:color="808080"/>
              <w:bottom w:val="single" w:sz="8" w:space="0" w:color="808080"/>
              <w:right w:val="nil"/>
            </w:tcBorders>
            <w:shd w:val="clear" w:color="auto" w:fill="auto"/>
            <w:noWrap/>
            <w:vAlign w:val="center"/>
            <w:hideMark/>
          </w:tcPr>
          <w:p w:rsidR="004832FD" w:rsidRPr="004832FD" w:rsidRDefault="004832FD" w:rsidP="004832FD">
            <w:pPr>
              <w:spacing w:after="0" w:line="240" w:lineRule="auto"/>
              <w:jc w:val="right"/>
              <w:rPr>
                <w:rFonts w:ascii="Times New Roman" w:eastAsia="Times New Roman" w:hAnsi="Times New Roman" w:cs="Times New Roman"/>
                <w:color w:val="000000"/>
                <w:lang w:val="lv-LV" w:eastAsia="lv-LV"/>
              </w:rPr>
            </w:pPr>
            <w:r w:rsidRPr="004832FD">
              <w:rPr>
                <w:rFonts w:ascii="Times New Roman" w:eastAsia="Times New Roman" w:hAnsi="Times New Roman" w:cs="Times New Roman"/>
                <w:color w:val="000000"/>
                <w:lang w:val="lv-LV" w:eastAsia="lv-LV"/>
              </w:rPr>
              <w:lastRenderedPageBreak/>
              <w:t>1000</w:t>
            </w:r>
          </w:p>
        </w:tc>
        <w:tc>
          <w:tcPr>
            <w:tcW w:w="1874" w:type="dxa"/>
            <w:tcBorders>
              <w:top w:val="nil"/>
              <w:left w:val="single" w:sz="8" w:space="0" w:color="808080"/>
              <w:bottom w:val="single" w:sz="8" w:space="0" w:color="808080"/>
              <w:right w:val="single" w:sz="8" w:space="0" w:color="808080"/>
            </w:tcBorders>
            <w:shd w:val="clear" w:color="auto" w:fill="auto"/>
            <w:vAlign w:val="center"/>
            <w:hideMark/>
          </w:tcPr>
          <w:p w:rsidR="004832FD" w:rsidRPr="004832FD" w:rsidRDefault="004832FD" w:rsidP="004832FD">
            <w:pPr>
              <w:spacing w:after="0" w:line="240" w:lineRule="auto"/>
              <w:rPr>
                <w:rFonts w:ascii="Times New Roman" w:eastAsia="Times New Roman" w:hAnsi="Times New Roman" w:cs="Times New Roman"/>
                <w:color w:val="000000"/>
                <w:lang w:val="lv-LV" w:eastAsia="lv-LV"/>
              </w:rPr>
            </w:pPr>
            <w:r w:rsidRPr="004832FD">
              <w:rPr>
                <w:rFonts w:ascii="Times New Roman" w:eastAsia="Times New Roman" w:hAnsi="Times New Roman" w:cs="Times New Roman"/>
                <w:color w:val="000000"/>
                <w:lang w:val="lv-LV" w:eastAsia="lv-LV"/>
              </w:rPr>
              <w:t>Atlīdzība</w:t>
            </w:r>
          </w:p>
        </w:tc>
        <w:tc>
          <w:tcPr>
            <w:tcW w:w="1106" w:type="dxa"/>
            <w:tcBorders>
              <w:top w:val="nil"/>
              <w:left w:val="single" w:sz="8" w:space="0" w:color="808080"/>
              <w:bottom w:val="single" w:sz="8" w:space="0" w:color="808080"/>
              <w:right w:val="single" w:sz="8" w:space="0" w:color="808080"/>
            </w:tcBorders>
            <w:shd w:val="clear" w:color="auto" w:fill="auto"/>
            <w:noWrap/>
            <w:vAlign w:val="center"/>
            <w:hideMark/>
          </w:tcPr>
          <w:p w:rsidR="004832FD" w:rsidRPr="004832FD" w:rsidRDefault="004832FD" w:rsidP="004832FD">
            <w:pPr>
              <w:spacing w:after="0" w:line="240" w:lineRule="auto"/>
              <w:jc w:val="right"/>
              <w:rPr>
                <w:rFonts w:ascii="Times New Roman" w:eastAsia="Times New Roman" w:hAnsi="Times New Roman" w:cs="Times New Roman"/>
                <w:color w:val="000000"/>
                <w:lang w:val="lv-LV" w:eastAsia="lv-LV"/>
              </w:rPr>
            </w:pPr>
            <w:r w:rsidRPr="004832FD">
              <w:rPr>
                <w:rFonts w:ascii="Times New Roman" w:eastAsia="Times New Roman" w:hAnsi="Times New Roman" w:cs="Times New Roman"/>
                <w:color w:val="000000"/>
                <w:lang w:val="lv-LV" w:eastAsia="lv-LV"/>
              </w:rPr>
              <w:t>13 733</w:t>
            </w:r>
          </w:p>
        </w:tc>
        <w:tc>
          <w:tcPr>
            <w:tcW w:w="1541" w:type="dxa"/>
            <w:tcBorders>
              <w:top w:val="nil"/>
              <w:left w:val="single" w:sz="8" w:space="0" w:color="808080"/>
              <w:bottom w:val="single" w:sz="8" w:space="0" w:color="808080"/>
              <w:right w:val="single" w:sz="8" w:space="0" w:color="808080"/>
            </w:tcBorders>
            <w:shd w:val="clear" w:color="auto" w:fill="auto"/>
            <w:noWrap/>
            <w:vAlign w:val="center"/>
            <w:hideMark/>
          </w:tcPr>
          <w:p w:rsidR="004832FD" w:rsidRPr="004832FD" w:rsidRDefault="004832FD" w:rsidP="004832FD">
            <w:pPr>
              <w:spacing w:after="0" w:line="240" w:lineRule="auto"/>
              <w:jc w:val="right"/>
              <w:rPr>
                <w:rFonts w:ascii="Times New Roman" w:eastAsia="Times New Roman" w:hAnsi="Times New Roman" w:cs="Times New Roman"/>
                <w:color w:val="000000"/>
                <w:lang w:val="lv-LV" w:eastAsia="lv-LV"/>
              </w:rPr>
            </w:pPr>
            <w:r w:rsidRPr="004832FD">
              <w:rPr>
                <w:rFonts w:ascii="Times New Roman" w:eastAsia="Times New Roman" w:hAnsi="Times New Roman" w:cs="Times New Roman"/>
                <w:color w:val="000000"/>
                <w:lang w:val="lv-LV" w:eastAsia="lv-LV"/>
              </w:rPr>
              <w:t>50 400</w:t>
            </w:r>
          </w:p>
        </w:tc>
        <w:tc>
          <w:tcPr>
            <w:tcW w:w="1541" w:type="dxa"/>
            <w:tcBorders>
              <w:top w:val="nil"/>
              <w:left w:val="single" w:sz="8" w:space="0" w:color="808080"/>
              <w:bottom w:val="single" w:sz="8" w:space="0" w:color="808080"/>
              <w:right w:val="single" w:sz="8" w:space="0" w:color="808080"/>
            </w:tcBorders>
            <w:shd w:val="clear" w:color="auto" w:fill="auto"/>
            <w:noWrap/>
            <w:vAlign w:val="center"/>
            <w:hideMark/>
          </w:tcPr>
          <w:p w:rsidR="004832FD" w:rsidRPr="004832FD" w:rsidRDefault="004832FD" w:rsidP="004832FD">
            <w:pPr>
              <w:spacing w:after="0" w:line="240" w:lineRule="auto"/>
              <w:jc w:val="right"/>
              <w:rPr>
                <w:rFonts w:ascii="Times New Roman" w:eastAsia="Times New Roman" w:hAnsi="Times New Roman" w:cs="Times New Roman"/>
                <w:color w:val="000000"/>
                <w:lang w:val="lv-LV" w:eastAsia="lv-LV"/>
              </w:rPr>
            </w:pPr>
            <w:r w:rsidRPr="004832FD">
              <w:rPr>
                <w:rFonts w:ascii="Times New Roman" w:eastAsia="Times New Roman" w:hAnsi="Times New Roman" w:cs="Times New Roman"/>
                <w:color w:val="000000"/>
                <w:lang w:val="lv-LV" w:eastAsia="lv-LV"/>
              </w:rPr>
              <w:t>31 998</w:t>
            </w:r>
          </w:p>
        </w:tc>
        <w:tc>
          <w:tcPr>
            <w:tcW w:w="915" w:type="dxa"/>
            <w:tcBorders>
              <w:top w:val="nil"/>
              <w:left w:val="single" w:sz="8" w:space="0" w:color="808080"/>
              <w:bottom w:val="single" w:sz="8" w:space="0" w:color="808080"/>
              <w:right w:val="single" w:sz="8" w:space="0" w:color="808080"/>
            </w:tcBorders>
            <w:shd w:val="clear" w:color="auto" w:fill="auto"/>
            <w:noWrap/>
            <w:vAlign w:val="center"/>
            <w:hideMark/>
          </w:tcPr>
          <w:p w:rsidR="004832FD" w:rsidRPr="004832FD" w:rsidRDefault="004832FD" w:rsidP="004832FD">
            <w:pPr>
              <w:spacing w:after="0" w:line="240" w:lineRule="auto"/>
              <w:jc w:val="right"/>
              <w:rPr>
                <w:rFonts w:ascii="Times New Roman" w:eastAsia="Times New Roman" w:hAnsi="Times New Roman" w:cs="Times New Roman"/>
                <w:color w:val="000000"/>
                <w:lang w:val="lv-LV" w:eastAsia="lv-LV"/>
              </w:rPr>
            </w:pPr>
            <w:r w:rsidRPr="004832FD">
              <w:rPr>
                <w:rFonts w:ascii="Times New Roman" w:eastAsia="Times New Roman" w:hAnsi="Times New Roman" w:cs="Times New Roman"/>
                <w:color w:val="000000"/>
                <w:lang w:val="lv-LV" w:eastAsia="lv-LV"/>
              </w:rPr>
              <w:t>82 398</w:t>
            </w:r>
          </w:p>
        </w:tc>
        <w:tc>
          <w:tcPr>
            <w:tcW w:w="2552" w:type="dxa"/>
            <w:tcBorders>
              <w:top w:val="single" w:sz="8" w:space="0" w:color="808080"/>
              <w:left w:val="nil"/>
              <w:bottom w:val="single" w:sz="4" w:space="0" w:color="808080" w:themeColor="background1" w:themeShade="80"/>
              <w:right w:val="single" w:sz="8" w:space="0" w:color="808080"/>
            </w:tcBorders>
            <w:shd w:val="clear" w:color="auto" w:fill="auto"/>
            <w:vAlign w:val="center"/>
            <w:hideMark/>
          </w:tcPr>
          <w:p w:rsidR="004832FD" w:rsidRPr="004832FD" w:rsidRDefault="004832FD" w:rsidP="004832FD">
            <w:pPr>
              <w:spacing w:after="0" w:line="240" w:lineRule="auto"/>
              <w:rPr>
                <w:rFonts w:ascii="Times New Roman" w:eastAsia="Times New Roman" w:hAnsi="Times New Roman" w:cs="Times New Roman"/>
                <w:color w:val="000000"/>
                <w:lang w:val="lv-LV" w:eastAsia="lv-LV"/>
              </w:rPr>
            </w:pPr>
            <w:r w:rsidRPr="004832FD">
              <w:rPr>
                <w:rFonts w:ascii="Times New Roman" w:eastAsia="Times New Roman" w:hAnsi="Times New Roman" w:cs="Times New Roman"/>
                <w:color w:val="000000"/>
                <w:lang w:val="lv-LV" w:eastAsia="lv-LV"/>
              </w:rPr>
              <w:t xml:space="preserve">164864  euro * 8,33% = 13733 euro (1 mēnesim) </w:t>
            </w:r>
          </w:p>
        </w:tc>
      </w:tr>
    </w:tbl>
    <w:p w:rsidR="00176C33" w:rsidRDefault="00176C33" w:rsidP="00176C33">
      <w:pPr>
        <w:rPr>
          <w:rFonts w:ascii="Times New Roman" w:eastAsia="Times New Roman" w:hAnsi="Times New Roman" w:cs="Times New Roman"/>
          <w:b/>
          <w:bCs/>
          <w:sz w:val="28"/>
          <w:szCs w:val="28"/>
          <w:lang w:val="lv-LV"/>
        </w:rPr>
      </w:pPr>
    </w:p>
    <w:p w:rsidR="0080475A" w:rsidRDefault="0080475A">
      <w:pPr>
        <w:rPr>
          <w:rFonts w:ascii="Times New Roman" w:eastAsia="Times New Roman" w:hAnsi="Times New Roman" w:cs="Times New Roman"/>
          <w:b/>
          <w:bCs/>
          <w:color w:val="000000"/>
          <w:sz w:val="28"/>
          <w:szCs w:val="28"/>
          <w:lang w:val="lv-LV"/>
        </w:rPr>
      </w:pPr>
      <w:r>
        <w:rPr>
          <w:rFonts w:ascii="Times New Roman" w:eastAsia="Times New Roman" w:hAnsi="Times New Roman" w:cs="Times New Roman"/>
          <w:b/>
          <w:bCs/>
          <w:color w:val="000000"/>
          <w:sz w:val="28"/>
          <w:szCs w:val="28"/>
          <w:lang w:val="lv-LV"/>
        </w:rPr>
        <w:br w:type="page"/>
      </w:r>
    </w:p>
    <w:p w:rsidR="00463627" w:rsidRPr="001C199F" w:rsidRDefault="00463627" w:rsidP="00592BE0">
      <w:pPr>
        <w:pStyle w:val="ListParagraph"/>
        <w:numPr>
          <w:ilvl w:val="1"/>
          <w:numId w:val="4"/>
        </w:numPr>
        <w:rPr>
          <w:rFonts w:ascii="Times New Roman" w:eastAsia="Times New Roman" w:hAnsi="Times New Roman" w:cs="Times New Roman"/>
          <w:b/>
          <w:bCs/>
          <w:sz w:val="28"/>
          <w:szCs w:val="28"/>
          <w:lang w:val="lv-LV"/>
        </w:rPr>
      </w:pPr>
      <w:r w:rsidRPr="00334880">
        <w:rPr>
          <w:rFonts w:ascii="Times New Roman" w:eastAsia="Times New Roman" w:hAnsi="Times New Roman" w:cs="Times New Roman"/>
          <w:b/>
          <w:bCs/>
          <w:color w:val="000000"/>
          <w:sz w:val="28"/>
          <w:szCs w:val="28"/>
          <w:lang w:val="lv-LV"/>
        </w:rPr>
        <w:lastRenderedPageBreak/>
        <w:t>Pilsonības un migrācijas lietu pārvalde</w:t>
      </w:r>
    </w:p>
    <w:tbl>
      <w:tblPr>
        <w:tblW w:w="10655" w:type="dxa"/>
        <w:tblInd w:w="-5" w:type="dxa"/>
        <w:tblLook w:val="04A0" w:firstRow="1" w:lastRow="0" w:firstColumn="1" w:lastColumn="0" w:noHBand="0" w:noVBand="1"/>
      </w:tblPr>
      <w:tblGrid>
        <w:gridCol w:w="851"/>
        <w:gridCol w:w="1472"/>
        <w:gridCol w:w="4340"/>
        <w:gridCol w:w="1418"/>
        <w:gridCol w:w="1558"/>
        <w:gridCol w:w="1016"/>
      </w:tblGrid>
      <w:tr w:rsidR="001C199F" w:rsidRPr="001C199F" w:rsidTr="006136D2">
        <w:trPr>
          <w:trHeight w:val="1066"/>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199F" w:rsidRPr="001C199F" w:rsidRDefault="001C199F" w:rsidP="001C199F">
            <w:pPr>
              <w:spacing w:after="0" w:line="240" w:lineRule="auto"/>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EKK</w:t>
            </w:r>
          </w:p>
        </w:tc>
        <w:tc>
          <w:tcPr>
            <w:tcW w:w="1472" w:type="dxa"/>
            <w:tcBorders>
              <w:top w:val="single" w:sz="4" w:space="0" w:color="auto"/>
              <w:left w:val="nil"/>
              <w:bottom w:val="single" w:sz="4" w:space="0" w:color="auto"/>
              <w:right w:val="single" w:sz="4" w:space="0" w:color="auto"/>
            </w:tcBorders>
            <w:shd w:val="clear" w:color="auto" w:fill="auto"/>
            <w:noWrap/>
            <w:vAlign w:val="bottom"/>
            <w:hideMark/>
          </w:tcPr>
          <w:p w:rsidR="001C199F" w:rsidRPr="001C199F" w:rsidRDefault="001C199F" w:rsidP="001C199F">
            <w:pPr>
              <w:spacing w:after="0" w:line="240" w:lineRule="auto"/>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Nosaukums</w:t>
            </w:r>
          </w:p>
        </w:tc>
        <w:tc>
          <w:tcPr>
            <w:tcW w:w="4340" w:type="dxa"/>
            <w:tcBorders>
              <w:top w:val="single" w:sz="4" w:space="0" w:color="auto"/>
              <w:left w:val="nil"/>
              <w:bottom w:val="single" w:sz="4" w:space="0" w:color="auto"/>
              <w:right w:val="single" w:sz="4" w:space="0" w:color="auto"/>
            </w:tcBorders>
            <w:shd w:val="clear" w:color="auto" w:fill="auto"/>
            <w:noWrap/>
            <w:vAlign w:val="bottom"/>
            <w:hideMark/>
          </w:tcPr>
          <w:p w:rsidR="001C199F" w:rsidRPr="001C199F" w:rsidRDefault="001C199F" w:rsidP="001C199F">
            <w:pPr>
              <w:spacing w:after="0" w:line="240" w:lineRule="auto"/>
              <w:jc w:val="center"/>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Aprēķins</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rsidR="001C199F" w:rsidRPr="001C199F" w:rsidRDefault="001C199F" w:rsidP="001C199F">
            <w:pPr>
              <w:spacing w:after="0" w:line="240" w:lineRule="auto"/>
              <w:jc w:val="center"/>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Izdevumi  no  2023.gada 11. augusta līdz 2023.gada 31. decembrim</w:t>
            </w:r>
          </w:p>
        </w:tc>
        <w:tc>
          <w:tcPr>
            <w:tcW w:w="1558" w:type="dxa"/>
            <w:tcBorders>
              <w:top w:val="single" w:sz="4" w:space="0" w:color="auto"/>
              <w:left w:val="nil"/>
              <w:bottom w:val="single" w:sz="4" w:space="0" w:color="auto"/>
              <w:right w:val="single" w:sz="4" w:space="0" w:color="auto"/>
            </w:tcBorders>
            <w:shd w:val="clear" w:color="auto" w:fill="auto"/>
            <w:vAlign w:val="bottom"/>
            <w:hideMark/>
          </w:tcPr>
          <w:p w:rsidR="001C199F" w:rsidRPr="001C199F" w:rsidRDefault="001C199F" w:rsidP="001C199F">
            <w:pPr>
              <w:spacing w:after="0" w:line="240" w:lineRule="auto"/>
              <w:jc w:val="center"/>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Izdevumi  no 2024.gada 1. janvāra līdz 2024.gada 10. februārim</w:t>
            </w:r>
          </w:p>
        </w:tc>
        <w:tc>
          <w:tcPr>
            <w:tcW w:w="1016" w:type="dxa"/>
            <w:tcBorders>
              <w:top w:val="single" w:sz="4" w:space="0" w:color="auto"/>
              <w:left w:val="nil"/>
              <w:bottom w:val="single" w:sz="4" w:space="0" w:color="auto"/>
              <w:right w:val="single" w:sz="4" w:space="0" w:color="auto"/>
            </w:tcBorders>
            <w:shd w:val="clear" w:color="auto" w:fill="auto"/>
            <w:vAlign w:val="bottom"/>
            <w:hideMark/>
          </w:tcPr>
          <w:p w:rsidR="001C199F" w:rsidRPr="001C199F" w:rsidRDefault="001C199F" w:rsidP="001C199F">
            <w:pPr>
              <w:spacing w:after="0" w:line="240" w:lineRule="auto"/>
              <w:jc w:val="center"/>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Izdevumi kopā</w:t>
            </w:r>
          </w:p>
        </w:tc>
      </w:tr>
      <w:tr w:rsidR="001C199F" w:rsidRPr="001C199F" w:rsidTr="006136D2">
        <w:trPr>
          <w:trHeight w:val="276"/>
        </w:trPr>
        <w:tc>
          <w:tcPr>
            <w:tcW w:w="6663" w:type="dxa"/>
            <w:gridSpan w:val="3"/>
            <w:tcBorders>
              <w:top w:val="single" w:sz="4" w:space="0" w:color="auto"/>
              <w:left w:val="single" w:sz="4" w:space="0" w:color="auto"/>
              <w:bottom w:val="single" w:sz="4" w:space="0" w:color="auto"/>
              <w:right w:val="single" w:sz="4" w:space="0" w:color="auto"/>
            </w:tcBorders>
            <w:shd w:val="clear" w:color="000000" w:fill="C6E0B4"/>
            <w:vAlign w:val="center"/>
            <w:hideMark/>
          </w:tcPr>
          <w:p w:rsidR="001C199F" w:rsidRPr="001C199F" w:rsidRDefault="001C199F" w:rsidP="001C199F">
            <w:pPr>
              <w:spacing w:after="0" w:line="240" w:lineRule="auto"/>
              <w:rPr>
                <w:rFonts w:ascii="Times New Roman" w:eastAsia="Times New Roman" w:hAnsi="Times New Roman" w:cs="Times New Roman"/>
                <w:b/>
                <w:bCs/>
                <w:color w:val="000000"/>
                <w:lang w:val="lv-LV" w:eastAsia="lv-LV"/>
              </w:rPr>
            </w:pPr>
            <w:r w:rsidRPr="001C199F">
              <w:rPr>
                <w:rFonts w:ascii="Times New Roman" w:eastAsia="Times New Roman" w:hAnsi="Times New Roman" w:cs="Times New Roman"/>
                <w:b/>
                <w:bCs/>
                <w:color w:val="000000"/>
                <w:lang w:val="lv-LV" w:eastAsia="lv-LV"/>
              </w:rPr>
              <w:t>Kopā ar vidējās izpeļņas pieauguma kompensēšanu</w:t>
            </w:r>
          </w:p>
        </w:tc>
        <w:tc>
          <w:tcPr>
            <w:tcW w:w="1418" w:type="dxa"/>
            <w:tcBorders>
              <w:top w:val="nil"/>
              <w:left w:val="nil"/>
              <w:bottom w:val="single" w:sz="4" w:space="0" w:color="auto"/>
              <w:right w:val="single" w:sz="4" w:space="0" w:color="auto"/>
            </w:tcBorders>
            <w:shd w:val="clear" w:color="000000" w:fill="C6E0B4"/>
            <w:vAlign w:val="bottom"/>
            <w:hideMark/>
          </w:tcPr>
          <w:p w:rsidR="001C199F" w:rsidRPr="001C199F" w:rsidRDefault="001C199F" w:rsidP="001C199F">
            <w:pPr>
              <w:spacing w:after="0" w:line="240" w:lineRule="auto"/>
              <w:jc w:val="center"/>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191 752</w:t>
            </w:r>
          </w:p>
        </w:tc>
        <w:tc>
          <w:tcPr>
            <w:tcW w:w="1558" w:type="dxa"/>
            <w:tcBorders>
              <w:top w:val="nil"/>
              <w:left w:val="nil"/>
              <w:bottom w:val="single" w:sz="4" w:space="0" w:color="auto"/>
              <w:right w:val="single" w:sz="4" w:space="0" w:color="auto"/>
            </w:tcBorders>
            <w:shd w:val="clear" w:color="000000" w:fill="C6E0B4"/>
            <w:vAlign w:val="bottom"/>
            <w:hideMark/>
          </w:tcPr>
          <w:p w:rsidR="001C199F" w:rsidRPr="001C199F" w:rsidRDefault="001C199F" w:rsidP="001C199F">
            <w:pPr>
              <w:spacing w:after="0" w:line="240" w:lineRule="auto"/>
              <w:jc w:val="center"/>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112 203</w:t>
            </w:r>
          </w:p>
        </w:tc>
        <w:tc>
          <w:tcPr>
            <w:tcW w:w="1016" w:type="dxa"/>
            <w:tcBorders>
              <w:top w:val="nil"/>
              <w:left w:val="nil"/>
              <w:bottom w:val="single" w:sz="4" w:space="0" w:color="auto"/>
              <w:right w:val="single" w:sz="4" w:space="0" w:color="auto"/>
            </w:tcBorders>
            <w:shd w:val="clear" w:color="000000" w:fill="C6E0B4"/>
            <w:vAlign w:val="bottom"/>
            <w:hideMark/>
          </w:tcPr>
          <w:p w:rsidR="001C199F" w:rsidRPr="001C199F" w:rsidRDefault="001C199F" w:rsidP="001C199F">
            <w:pPr>
              <w:spacing w:after="0" w:line="240" w:lineRule="auto"/>
              <w:jc w:val="center"/>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303 955</w:t>
            </w:r>
          </w:p>
        </w:tc>
      </w:tr>
      <w:tr w:rsidR="006136D2" w:rsidRPr="001C199F" w:rsidTr="00594A6E">
        <w:trPr>
          <w:trHeight w:val="205"/>
        </w:trPr>
        <w:tc>
          <w:tcPr>
            <w:tcW w:w="6663" w:type="dxa"/>
            <w:gridSpan w:val="3"/>
            <w:tcBorders>
              <w:top w:val="nil"/>
              <w:left w:val="single" w:sz="4" w:space="0" w:color="auto"/>
              <w:bottom w:val="single" w:sz="4" w:space="0" w:color="auto"/>
              <w:right w:val="single" w:sz="4" w:space="0" w:color="auto"/>
            </w:tcBorders>
            <w:shd w:val="clear" w:color="auto" w:fill="auto"/>
            <w:noWrap/>
            <w:vAlign w:val="bottom"/>
            <w:hideMark/>
          </w:tcPr>
          <w:p w:rsidR="006136D2" w:rsidRPr="001C199F" w:rsidRDefault="006136D2" w:rsidP="00594A6E">
            <w:pPr>
              <w:spacing w:after="0" w:line="240" w:lineRule="auto"/>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 </w:t>
            </w:r>
            <w:r w:rsidRPr="006136D2">
              <w:rPr>
                <w:rFonts w:ascii="Times New Roman" w:eastAsia="Times New Roman" w:hAnsi="Times New Roman" w:cs="Times New Roman"/>
                <w:b/>
                <w:bCs/>
                <w:color w:val="000000"/>
                <w:sz w:val="20"/>
                <w:szCs w:val="20"/>
                <w:lang w:val="lv-LV" w:eastAsia="lv-LV"/>
              </w:rPr>
              <w:t>Izdevumi saistībā ar rīkojuma  izpildei nepieciešamo pasākumu īstenošan</w:t>
            </w:r>
            <w:r w:rsidR="00864F7F">
              <w:rPr>
                <w:rFonts w:ascii="Times New Roman" w:eastAsia="Times New Roman" w:hAnsi="Times New Roman" w:cs="Times New Roman"/>
                <w:b/>
                <w:bCs/>
                <w:color w:val="000000"/>
                <w:sz w:val="20"/>
                <w:szCs w:val="20"/>
                <w:lang w:val="lv-LV" w:eastAsia="lv-LV"/>
              </w:rPr>
              <w:t>u</w:t>
            </w:r>
            <w:r w:rsidRPr="001C199F">
              <w:rPr>
                <w:rFonts w:ascii="Times New Roman" w:eastAsia="Times New Roman" w:hAnsi="Times New Roman" w:cs="Times New Roman"/>
                <w:b/>
                <w:bCs/>
                <w:color w:val="000000"/>
                <w:sz w:val="20"/>
                <w:szCs w:val="20"/>
                <w:lang w:val="lv-LV" w:eastAsia="lv-LV"/>
              </w:rPr>
              <w:t> </w:t>
            </w:r>
          </w:p>
        </w:tc>
        <w:tc>
          <w:tcPr>
            <w:tcW w:w="1418" w:type="dxa"/>
            <w:tcBorders>
              <w:top w:val="nil"/>
              <w:left w:val="nil"/>
              <w:bottom w:val="single" w:sz="4" w:space="0" w:color="auto"/>
              <w:right w:val="single" w:sz="4" w:space="0" w:color="auto"/>
            </w:tcBorders>
            <w:shd w:val="clear" w:color="auto" w:fill="auto"/>
            <w:noWrap/>
            <w:vAlign w:val="bottom"/>
            <w:hideMark/>
          </w:tcPr>
          <w:p w:rsidR="006136D2" w:rsidRPr="001C199F" w:rsidRDefault="006136D2" w:rsidP="001C199F">
            <w:pPr>
              <w:spacing w:after="0" w:line="240" w:lineRule="auto"/>
              <w:jc w:val="right"/>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181 460</w:t>
            </w:r>
          </w:p>
        </w:tc>
        <w:tc>
          <w:tcPr>
            <w:tcW w:w="1558" w:type="dxa"/>
            <w:tcBorders>
              <w:top w:val="nil"/>
              <w:left w:val="nil"/>
              <w:bottom w:val="single" w:sz="4" w:space="0" w:color="auto"/>
              <w:right w:val="single" w:sz="4" w:space="0" w:color="auto"/>
            </w:tcBorders>
            <w:shd w:val="clear" w:color="auto" w:fill="auto"/>
            <w:noWrap/>
            <w:vAlign w:val="bottom"/>
            <w:hideMark/>
          </w:tcPr>
          <w:p w:rsidR="006136D2" w:rsidRPr="001C199F" w:rsidRDefault="006136D2" w:rsidP="001C199F">
            <w:pPr>
              <w:spacing w:after="0" w:line="240" w:lineRule="auto"/>
              <w:jc w:val="right"/>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104 852</w:t>
            </w:r>
          </w:p>
        </w:tc>
        <w:tc>
          <w:tcPr>
            <w:tcW w:w="1016" w:type="dxa"/>
            <w:tcBorders>
              <w:top w:val="nil"/>
              <w:left w:val="nil"/>
              <w:bottom w:val="single" w:sz="4" w:space="0" w:color="auto"/>
              <w:right w:val="single" w:sz="4" w:space="0" w:color="auto"/>
            </w:tcBorders>
            <w:shd w:val="clear" w:color="auto" w:fill="auto"/>
            <w:noWrap/>
            <w:vAlign w:val="bottom"/>
            <w:hideMark/>
          </w:tcPr>
          <w:p w:rsidR="006136D2" w:rsidRPr="001C199F" w:rsidRDefault="006136D2" w:rsidP="001C199F">
            <w:pPr>
              <w:spacing w:after="0" w:line="240" w:lineRule="auto"/>
              <w:jc w:val="right"/>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286 312</w:t>
            </w:r>
          </w:p>
        </w:tc>
      </w:tr>
      <w:tr w:rsidR="001C199F" w:rsidRPr="001C199F" w:rsidTr="006136D2">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1C199F" w:rsidRPr="001C199F" w:rsidRDefault="001C199F" w:rsidP="001C199F">
            <w:pPr>
              <w:spacing w:after="0" w:line="240" w:lineRule="auto"/>
              <w:jc w:val="right"/>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1000</w:t>
            </w:r>
          </w:p>
        </w:tc>
        <w:tc>
          <w:tcPr>
            <w:tcW w:w="1472" w:type="dxa"/>
            <w:tcBorders>
              <w:top w:val="nil"/>
              <w:left w:val="nil"/>
              <w:bottom w:val="single" w:sz="4" w:space="0" w:color="auto"/>
              <w:right w:val="single" w:sz="4" w:space="0" w:color="auto"/>
            </w:tcBorders>
            <w:shd w:val="clear" w:color="auto" w:fill="auto"/>
            <w:noWrap/>
            <w:vAlign w:val="bottom"/>
            <w:hideMark/>
          </w:tcPr>
          <w:p w:rsidR="001C199F" w:rsidRPr="001C199F" w:rsidRDefault="001C199F" w:rsidP="001C199F">
            <w:pPr>
              <w:spacing w:after="0" w:line="240" w:lineRule="auto"/>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Atlīdzība</w:t>
            </w:r>
          </w:p>
        </w:tc>
        <w:tc>
          <w:tcPr>
            <w:tcW w:w="4340" w:type="dxa"/>
            <w:tcBorders>
              <w:top w:val="single" w:sz="4" w:space="0" w:color="auto"/>
              <w:left w:val="nil"/>
              <w:bottom w:val="single" w:sz="4" w:space="0" w:color="auto"/>
              <w:right w:val="single" w:sz="4" w:space="0" w:color="auto"/>
            </w:tcBorders>
            <w:shd w:val="clear" w:color="auto" w:fill="auto"/>
            <w:noWrap/>
            <w:vAlign w:val="bottom"/>
            <w:hideMark/>
          </w:tcPr>
          <w:p w:rsidR="001C199F" w:rsidRPr="001C199F" w:rsidRDefault="001C199F" w:rsidP="001C199F">
            <w:pPr>
              <w:spacing w:after="0" w:line="240" w:lineRule="auto"/>
              <w:jc w:val="center"/>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 </w:t>
            </w:r>
          </w:p>
        </w:tc>
        <w:tc>
          <w:tcPr>
            <w:tcW w:w="1418" w:type="dxa"/>
            <w:tcBorders>
              <w:top w:val="nil"/>
              <w:left w:val="nil"/>
              <w:bottom w:val="single" w:sz="4" w:space="0" w:color="auto"/>
              <w:right w:val="single" w:sz="4" w:space="0" w:color="auto"/>
            </w:tcBorders>
            <w:shd w:val="clear" w:color="auto" w:fill="auto"/>
            <w:noWrap/>
            <w:vAlign w:val="bottom"/>
            <w:hideMark/>
          </w:tcPr>
          <w:p w:rsidR="001C199F" w:rsidRPr="001C199F" w:rsidRDefault="001C199F" w:rsidP="001C199F">
            <w:pPr>
              <w:spacing w:after="0" w:line="240" w:lineRule="auto"/>
              <w:jc w:val="right"/>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123 545</w:t>
            </w:r>
          </w:p>
        </w:tc>
        <w:tc>
          <w:tcPr>
            <w:tcW w:w="1558" w:type="dxa"/>
            <w:tcBorders>
              <w:top w:val="nil"/>
              <w:left w:val="nil"/>
              <w:bottom w:val="single" w:sz="4" w:space="0" w:color="auto"/>
              <w:right w:val="single" w:sz="4" w:space="0" w:color="auto"/>
            </w:tcBorders>
            <w:shd w:val="clear" w:color="auto" w:fill="auto"/>
            <w:noWrap/>
            <w:vAlign w:val="bottom"/>
            <w:hideMark/>
          </w:tcPr>
          <w:p w:rsidR="001C199F" w:rsidRPr="001C199F" w:rsidRDefault="001C199F" w:rsidP="001C199F">
            <w:pPr>
              <w:spacing w:after="0" w:line="240" w:lineRule="auto"/>
              <w:jc w:val="right"/>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88 247</w:t>
            </w:r>
          </w:p>
        </w:tc>
        <w:tc>
          <w:tcPr>
            <w:tcW w:w="1016" w:type="dxa"/>
            <w:tcBorders>
              <w:top w:val="nil"/>
              <w:left w:val="nil"/>
              <w:bottom w:val="single" w:sz="4" w:space="0" w:color="auto"/>
              <w:right w:val="single" w:sz="4" w:space="0" w:color="auto"/>
            </w:tcBorders>
            <w:shd w:val="clear" w:color="auto" w:fill="auto"/>
            <w:noWrap/>
            <w:vAlign w:val="bottom"/>
            <w:hideMark/>
          </w:tcPr>
          <w:p w:rsidR="001C199F" w:rsidRPr="001C199F" w:rsidRDefault="001C199F" w:rsidP="001C199F">
            <w:pPr>
              <w:spacing w:after="0" w:line="240" w:lineRule="auto"/>
              <w:jc w:val="right"/>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211 792</w:t>
            </w:r>
          </w:p>
        </w:tc>
      </w:tr>
      <w:tr w:rsidR="0098490A" w:rsidRPr="001C199F" w:rsidTr="006136D2">
        <w:trPr>
          <w:trHeight w:val="1095"/>
        </w:trPr>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1142</w:t>
            </w:r>
          </w:p>
        </w:tc>
        <w:tc>
          <w:tcPr>
            <w:tcW w:w="1472" w:type="dxa"/>
            <w:vMerge w:val="restart"/>
            <w:tcBorders>
              <w:top w:val="nil"/>
              <w:left w:val="single" w:sz="4" w:space="0" w:color="auto"/>
              <w:bottom w:val="single" w:sz="4" w:space="0" w:color="000000"/>
              <w:right w:val="single" w:sz="4" w:space="0" w:color="auto"/>
            </w:tcBorders>
            <w:shd w:val="clear" w:color="auto" w:fill="auto"/>
            <w:vAlign w:val="center"/>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Samaksa par virsstundu darbu un darbu svētku dienās</w:t>
            </w:r>
          </w:p>
        </w:tc>
        <w:tc>
          <w:tcPr>
            <w:tcW w:w="4340" w:type="dxa"/>
            <w:tcBorders>
              <w:top w:val="single" w:sz="4" w:space="0" w:color="auto"/>
              <w:left w:val="nil"/>
              <w:bottom w:val="single" w:sz="4" w:space="0" w:color="auto"/>
              <w:right w:val="single" w:sz="4" w:space="0" w:color="auto"/>
            </w:tcBorders>
            <w:shd w:val="clear" w:color="000000" w:fill="FFFFFF"/>
            <w:vAlign w:val="bottom"/>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KOPĀ 2023.gadā:</w:t>
            </w:r>
            <w:r w:rsidRPr="001C199F">
              <w:rPr>
                <w:rFonts w:ascii="Times New Roman" w:eastAsia="Times New Roman" w:hAnsi="Times New Roman" w:cs="Times New Roman"/>
                <w:color w:val="000000"/>
                <w:sz w:val="20"/>
                <w:szCs w:val="20"/>
                <w:lang w:val="lv-LV" w:eastAsia="lv-LV"/>
              </w:rPr>
              <w:t xml:space="preserve"> Patvēruma lietu nodaļas nodarbinātajiem vidējā mēnešalga 1356 euro : 8,12 euro (h likme) x100% ( piemaksa 100% apmērā par virsstundu darbu)=  16,24 euro x 40 virsstundas mēnesī x  11 nodarbinātie =7 145,60 euro x 3,5mēneši = 25 009,60 euro</w:t>
            </w:r>
          </w:p>
        </w:tc>
        <w:tc>
          <w:tcPr>
            <w:tcW w:w="1418" w:type="dxa"/>
            <w:vMerge w:val="restart"/>
            <w:tcBorders>
              <w:top w:val="nil"/>
              <w:left w:val="single" w:sz="4" w:space="0" w:color="auto"/>
              <w:bottom w:val="nil"/>
              <w:right w:val="single" w:sz="4" w:space="0" w:color="auto"/>
            </w:tcBorders>
            <w:shd w:val="clear" w:color="000000" w:fill="FFFFFF"/>
            <w:vAlign w:val="center"/>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58 278,08</w:t>
            </w:r>
          </w:p>
        </w:tc>
        <w:tc>
          <w:tcPr>
            <w:tcW w:w="1558" w:type="dxa"/>
            <w:vMerge w:val="restart"/>
            <w:tcBorders>
              <w:top w:val="nil"/>
              <w:left w:val="single" w:sz="4" w:space="0" w:color="auto"/>
              <w:bottom w:val="nil"/>
              <w:right w:val="single" w:sz="4" w:space="0" w:color="auto"/>
            </w:tcBorders>
            <w:shd w:val="clear" w:color="000000" w:fill="FFFFFF"/>
            <w:vAlign w:val="center"/>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41 627,20</w:t>
            </w:r>
          </w:p>
        </w:tc>
        <w:tc>
          <w:tcPr>
            <w:tcW w:w="1016" w:type="dxa"/>
            <w:vMerge w:val="restart"/>
            <w:tcBorders>
              <w:top w:val="nil"/>
              <w:left w:val="single" w:sz="4" w:space="0" w:color="auto"/>
              <w:bottom w:val="nil"/>
              <w:right w:val="single" w:sz="4" w:space="0" w:color="auto"/>
            </w:tcBorders>
            <w:shd w:val="clear" w:color="000000" w:fill="FFFFFF"/>
            <w:vAlign w:val="center"/>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99 905,28</w:t>
            </w:r>
          </w:p>
        </w:tc>
      </w:tr>
      <w:tr w:rsidR="001C199F" w:rsidRPr="001C199F" w:rsidTr="006136D2">
        <w:trPr>
          <w:trHeight w:val="1455"/>
        </w:trPr>
        <w:tc>
          <w:tcPr>
            <w:tcW w:w="851" w:type="dxa"/>
            <w:vMerge/>
            <w:tcBorders>
              <w:top w:val="nil"/>
              <w:left w:val="single" w:sz="4" w:space="0" w:color="auto"/>
              <w:bottom w:val="single" w:sz="4" w:space="0" w:color="000000"/>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1472" w:type="dxa"/>
            <w:vMerge/>
            <w:tcBorders>
              <w:top w:val="nil"/>
              <w:left w:val="single" w:sz="4" w:space="0" w:color="auto"/>
              <w:bottom w:val="single" w:sz="4" w:space="0" w:color="000000"/>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4340" w:type="dxa"/>
            <w:tcBorders>
              <w:top w:val="single" w:sz="4" w:space="0" w:color="auto"/>
              <w:left w:val="nil"/>
              <w:bottom w:val="single" w:sz="4" w:space="0" w:color="auto"/>
              <w:right w:val="single" w:sz="4" w:space="0" w:color="auto"/>
            </w:tcBorders>
            <w:shd w:val="clear" w:color="000000" w:fill="FFFFFF"/>
            <w:vAlign w:val="bottom"/>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 xml:space="preserve">KOPĀ 2024.gadā ( </w:t>
            </w:r>
            <w:r w:rsidRPr="001C199F">
              <w:rPr>
                <w:rFonts w:ascii="Times New Roman" w:eastAsia="Times New Roman" w:hAnsi="Times New Roman" w:cs="Times New Roman"/>
                <w:b/>
                <w:bCs/>
                <w:i/>
                <w:iCs/>
                <w:color w:val="000000"/>
                <w:sz w:val="20"/>
                <w:szCs w:val="20"/>
                <w:lang w:val="lv-LV" w:eastAsia="lv-LV"/>
              </w:rPr>
              <w:t>aprēķinos ieplānota 2023.gada atalgojuma izmaksa 2024.gada janvārī</w:t>
            </w:r>
            <w:r w:rsidRPr="001C199F">
              <w:rPr>
                <w:rFonts w:ascii="Times New Roman" w:eastAsia="Times New Roman" w:hAnsi="Times New Roman" w:cs="Times New Roman"/>
                <w:b/>
                <w:bCs/>
                <w:color w:val="000000"/>
                <w:sz w:val="20"/>
                <w:szCs w:val="20"/>
                <w:lang w:val="lv-LV" w:eastAsia="lv-LV"/>
              </w:rPr>
              <w:t>):</w:t>
            </w:r>
            <w:r w:rsidRPr="001C199F">
              <w:rPr>
                <w:rFonts w:ascii="Times New Roman" w:eastAsia="Times New Roman" w:hAnsi="Times New Roman" w:cs="Times New Roman"/>
                <w:color w:val="000000"/>
                <w:sz w:val="20"/>
                <w:szCs w:val="20"/>
                <w:lang w:val="lv-LV" w:eastAsia="lv-LV"/>
              </w:rPr>
              <w:t xml:space="preserve"> Patvēruma lietu nodaļas nodarbinātajiem vidējā mēnešalga 1356 euro : 8,12 euro (h likme) x100% ( piemaksa 100% apmērā par virsstundu darbu)=  16,24 euro x 40 virsstundas mēnesī x  11 nodarbinātie =7 145,60 euro x 2,5mēneši = 17 864 euro</w:t>
            </w:r>
          </w:p>
        </w:tc>
        <w:tc>
          <w:tcPr>
            <w:tcW w:w="1418" w:type="dxa"/>
            <w:vMerge/>
            <w:tcBorders>
              <w:top w:val="nil"/>
              <w:left w:val="single" w:sz="4" w:space="0" w:color="auto"/>
              <w:bottom w:val="nil"/>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1558" w:type="dxa"/>
            <w:vMerge/>
            <w:tcBorders>
              <w:top w:val="nil"/>
              <w:left w:val="single" w:sz="4" w:space="0" w:color="auto"/>
              <w:bottom w:val="nil"/>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1016" w:type="dxa"/>
            <w:vMerge/>
            <w:tcBorders>
              <w:top w:val="nil"/>
              <w:left w:val="single" w:sz="4" w:space="0" w:color="auto"/>
              <w:bottom w:val="nil"/>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r>
      <w:tr w:rsidR="001C199F" w:rsidRPr="001C199F" w:rsidTr="006136D2">
        <w:trPr>
          <w:trHeight w:val="1050"/>
        </w:trPr>
        <w:tc>
          <w:tcPr>
            <w:tcW w:w="851" w:type="dxa"/>
            <w:vMerge/>
            <w:tcBorders>
              <w:top w:val="nil"/>
              <w:left w:val="single" w:sz="4" w:space="0" w:color="auto"/>
              <w:bottom w:val="single" w:sz="4" w:space="0" w:color="000000"/>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1472" w:type="dxa"/>
            <w:vMerge/>
            <w:tcBorders>
              <w:top w:val="nil"/>
              <w:left w:val="single" w:sz="4" w:space="0" w:color="auto"/>
              <w:bottom w:val="single" w:sz="4" w:space="0" w:color="000000"/>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4340" w:type="dxa"/>
            <w:tcBorders>
              <w:top w:val="single" w:sz="4" w:space="0" w:color="auto"/>
              <w:left w:val="nil"/>
              <w:bottom w:val="single" w:sz="4" w:space="0" w:color="auto"/>
              <w:right w:val="single" w:sz="4" w:space="0" w:color="auto"/>
            </w:tcBorders>
            <w:shd w:val="clear" w:color="000000" w:fill="FFFFFF"/>
            <w:vAlign w:val="bottom"/>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KOPĀ 2023.gadā:</w:t>
            </w:r>
            <w:r w:rsidRPr="001C199F">
              <w:rPr>
                <w:rFonts w:ascii="Times New Roman" w:eastAsia="Times New Roman" w:hAnsi="Times New Roman" w:cs="Times New Roman"/>
                <w:color w:val="000000"/>
                <w:sz w:val="20"/>
                <w:szCs w:val="20"/>
                <w:lang w:val="lv-LV" w:eastAsia="lv-LV"/>
              </w:rPr>
              <w:t xml:space="preserve"> Patvēruma meklētāju izmitināšanas nodaļas nodarbinātajiem vidējā mēnešalga 1033 euro: 6,19 euro (h likme) x100% ( piemaksa 100% apmērā par virsstundu darbu) =  12,38 euro x 32 virsstundas mēnesī x  14 nodarbinātie =  5546,24  euro x 3,5 mēneši = 19 411,84 euro</w:t>
            </w:r>
          </w:p>
        </w:tc>
        <w:tc>
          <w:tcPr>
            <w:tcW w:w="1418" w:type="dxa"/>
            <w:vMerge/>
            <w:tcBorders>
              <w:top w:val="nil"/>
              <w:left w:val="single" w:sz="4" w:space="0" w:color="auto"/>
              <w:bottom w:val="nil"/>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1558" w:type="dxa"/>
            <w:vMerge/>
            <w:tcBorders>
              <w:top w:val="nil"/>
              <w:left w:val="single" w:sz="4" w:space="0" w:color="auto"/>
              <w:bottom w:val="nil"/>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1016" w:type="dxa"/>
            <w:vMerge/>
            <w:tcBorders>
              <w:top w:val="nil"/>
              <w:left w:val="single" w:sz="4" w:space="0" w:color="auto"/>
              <w:bottom w:val="nil"/>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r>
      <w:tr w:rsidR="001C199F" w:rsidRPr="001C199F" w:rsidTr="006136D2">
        <w:trPr>
          <w:trHeight w:val="1440"/>
        </w:trPr>
        <w:tc>
          <w:tcPr>
            <w:tcW w:w="851" w:type="dxa"/>
            <w:vMerge/>
            <w:tcBorders>
              <w:top w:val="nil"/>
              <w:left w:val="single" w:sz="4" w:space="0" w:color="auto"/>
              <w:bottom w:val="single" w:sz="4" w:space="0" w:color="000000"/>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1472" w:type="dxa"/>
            <w:vMerge/>
            <w:tcBorders>
              <w:top w:val="nil"/>
              <w:left w:val="single" w:sz="4" w:space="0" w:color="auto"/>
              <w:bottom w:val="single" w:sz="4" w:space="0" w:color="000000"/>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4340" w:type="dxa"/>
            <w:tcBorders>
              <w:top w:val="single" w:sz="4" w:space="0" w:color="auto"/>
              <w:left w:val="nil"/>
              <w:bottom w:val="single" w:sz="4" w:space="0" w:color="auto"/>
              <w:right w:val="single" w:sz="4" w:space="0" w:color="auto"/>
            </w:tcBorders>
            <w:shd w:val="clear" w:color="000000" w:fill="FFFFFF"/>
            <w:vAlign w:val="bottom"/>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KOPĀ 2024.gadā ( aprēķinos ieplānota 2023.gada atalgojuma izmaksa 2024.gada janvārī):</w:t>
            </w:r>
            <w:r w:rsidRPr="001C199F">
              <w:rPr>
                <w:rFonts w:ascii="Times New Roman" w:eastAsia="Times New Roman" w:hAnsi="Times New Roman" w:cs="Times New Roman"/>
                <w:color w:val="000000"/>
                <w:sz w:val="20"/>
                <w:szCs w:val="20"/>
                <w:lang w:val="lv-LV" w:eastAsia="lv-LV"/>
              </w:rPr>
              <w:t xml:space="preserve"> Patvēruma meklētāju izmitināšanas nodaļas nodarbinātajiem vidējā mēnešalga 1033 euro: 6,19 euro (h likme) x100% ( piemaksa 100% apmērā par virsstundu darbu) =  12,38 euro x 32 virsstundas mēnesī x  14 nodarbinātie =  5546,24  euro x 2,5 mēneši = 13 865,60 euro</w:t>
            </w:r>
          </w:p>
        </w:tc>
        <w:tc>
          <w:tcPr>
            <w:tcW w:w="1418" w:type="dxa"/>
            <w:vMerge/>
            <w:tcBorders>
              <w:top w:val="nil"/>
              <w:left w:val="single" w:sz="4" w:space="0" w:color="auto"/>
              <w:bottom w:val="nil"/>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1558" w:type="dxa"/>
            <w:vMerge/>
            <w:tcBorders>
              <w:top w:val="nil"/>
              <w:left w:val="single" w:sz="4" w:space="0" w:color="auto"/>
              <w:bottom w:val="nil"/>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1016" w:type="dxa"/>
            <w:vMerge/>
            <w:tcBorders>
              <w:top w:val="nil"/>
              <w:left w:val="single" w:sz="4" w:space="0" w:color="auto"/>
              <w:bottom w:val="nil"/>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r>
      <w:tr w:rsidR="001C199F" w:rsidRPr="001C199F" w:rsidTr="006136D2">
        <w:trPr>
          <w:trHeight w:val="1200"/>
        </w:trPr>
        <w:tc>
          <w:tcPr>
            <w:tcW w:w="851" w:type="dxa"/>
            <w:vMerge/>
            <w:tcBorders>
              <w:top w:val="nil"/>
              <w:left w:val="single" w:sz="4" w:space="0" w:color="auto"/>
              <w:bottom w:val="single" w:sz="4" w:space="0" w:color="000000"/>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1472" w:type="dxa"/>
            <w:vMerge/>
            <w:tcBorders>
              <w:top w:val="nil"/>
              <w:left w:val="single" w:sz="4" w:space="0" w:color="auto"/>
              <w:bottom w:val="single" w:sz="4" w:space="0" w:color="000000"/>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4340" w:type="dxa"/>
            <w:tcBorders>
              <w:top w:val="single" w:sz="4" w:space="0" w:color="auto"/>
              <w:left w:val="nil"/>
              <w:bottom w:val="single" w:sz="4" w:space="0" w:color="auto"/>
              <w:right w:val="single" w:sz="4" w:space="0" w:color="auto"/>
            </w:tcBorders>
            <w:shd w:val="clear" w:color="000000" w:fill="FFFFFF"/>
            <w:vAlign w:val="bottom"/>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KOPĀ 2023.gadā :</w:t>
            </w:r>
            <w:r w:rsidRPr="001C199F">
              <w:rPr>
                <w:rFonts w:ascii="Times New Roman" w:eastAsia="Times New Roman" w:hAnsi="Times New Roman" w:cs="Times New Roman"/>
                <w:color w:val="000000"/>
                <w:sz w:val="20"/>
                <w:szCs w:val="20"/>
                <w:lang w:val="lv-LV" w:eastAsia="lv-LV"/>
              </w:rPr>
              <w:t xml:space="preserve"> Nodarbinātajiem, kuri sniedz atbalstu vidējā mēnešalga 1722 euro : 10,31 euro (vid.h likme) x100% ( piemaksa 100% apmērā par virsstundu darbu)=  20,62 euro x 32 virsstundas mēnesī x  6 nodarbinātie = 3 959,04 euro x 3,5 mēneši = 13 856,64 euro</w:t>
            </w:r>
          </w:p>
        </w:tc>
        <w:tc>
          <w:tcPr>
            <w:tcW w:w="1418" w:type="dxa"/>
            <w:vMerge/>
            <w:tcBorders>
              <w:top w:val="nil"/>
              <w:left w:val="single" w:sz="4" w:space="0" w:color="auto"/>
              <w:bottom w:val="nil"/>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1558" w:type="dxa"/>
            <w:vMerge/>
            <w:tcBorders>
              <w:top w:val="nil"/>
              <w:left w:val="single" w:sz="4" w:space="0" w:color="auto"/>
              <w:bottom w:val="nil"/>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1016" w:type="dxa"/>
            <w:vMerge/>
            <w:tcBorders>
              <w:top w:val="nil"/>
              <w:left w:val="single" w:sz="4" w:space="0" w:color="auto"/>
              <w:bottom w:val="nil"/>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r>
      <w:tr w:rsidR="001C199F" w:rsidRPr="001C199F" w:rsidTr="006136D2">
        <w:trPr>
          <w:trHeight w:val="1395"/>
        </w:trPr>
        <w:tc>
          <w:tcPr>
            <w:tcW w:w="851" w:type="dxa"/>
            <w:vMerge/>
            <w:tcBorders>
              <w:top w:val="nil"/>
              <w:left w:val="single" w:sz="4" w:space="0" w:color="auto"/>
              <w:bottom w:val="single" w:sz="4" w:space="0" w:color="000000"/>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1472" w:type="dxa"/>
            <w:vMerge/>
            <w:tcBorders>
              <w:top w:val="nil"/>
              <w:left w:val="single" w:sz="4" w:space="0" w:color="auto"/>
              <w:bottom w:val="single" w:sz="4" w:space="0" w:color="000000"/>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4340" w:type="dxa"/>
            <w:tcBorders>
              <w:top w:val="single" w:sz="4" w:space="0" w:color="auto"/>
              <w:left w:val="nil"/>
              <w:bottom w:val="single" w:sz="4" w:space="0" w:color="auto"/>
              <w:right w:val="single" w:sz="4" w:space="0" w:color="auto"/>
            </w:tcBorders>
            <w:shd w:val="clear" w:color="000000" w:fill="FFFFFF"/>
            <w:vAlign w:val="bottom"/>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KOPĀ 2024.gadā ( aprēķinos ieplānota 2023.gada atalgojuma izmaksa 2024.gada janvārī) :</w:t>
            </w:r>
            <w:r w:rsidRPr="001C199F">
              <w:rPr>
                <w:rFonts w:ascii="Times New Roman" w:eastAsia="Times New Roman" w:hAnsi="Times New Roman" w:cs="Times New Roman"/>
                <w:color w:val="000000"/>
                <w:sz w:val="20"/>
                <w:szCs w:val="20"/>
                <w:lang w:val="lv-LV" w:eastAsia="lv-LV"/>
              </w:rPr>
              <w:t xml:space="preserve"> Nodarbinātajiem, kuri sniedz atbalstu vidējā mēnešalga 1722 euro : 10,31 euro (vid.h likme) x100% ( piemaksa 100% apmērā par virsstundu darbu)=  20,62 euro x 32 virsstundas mēnesī x  6 nodarbinātie = 3 959,04 euro x 2,5 mēneši = 9 897,60 euro</w:t>
            </w:r>
          </w:p>
        </w:tc>
        <w:tc>
          <w:tcPr>
            <w:tcW w:w="1418" w:type="dxa"/>
            <w:tcBorders>
              <w:top w:val="nil"/>
              <w:left w:val="nil"/>
              <w:bottom w:val="nil"/>
              <w:right w:val="single" w:sz="4" w:space="0" w:color="auto"/>
            </w:tcBorders>
            <w:shd w:val="clear" w:color="000000" w:fill="FFFFFF"/>
            <w:vAlign w:val="center"/>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 </w:t>
            </w:r>
          </w:p>
        </w:tc>
        <w:tc>
          <w:tcPr>
            <w:tcW w:w="1558" w:type="dxa"/>
            <w:tcBorders>
              <w:top w:val="nil"/>
              <w:left w:val="nil"/>
              <w:bottom w:val="nil"/>
              <w:right w:val="single" w:sz="4" w:space="0" w:color="auto"/>
            </w:tcBorders>
            <w:shd w:val="clear" w:color="000000" w:fill="FFFFFF"/>
            <w:vAlign w:val="center"/>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 </w:t>
            </w:r>
          </w:p>
        </w:tc>
        <w:tc>
          <w:tcPr>
            <w:tcW w:w="1016" w:type="dxa"/>
            <w:tcBorders>
              <w:top w:val="nil"/>
              <w:left w:val="nil"/>
              <w:bottom w:val="nil"/>
              <w:right w:val="single" w:sz="4" w:space="0" w:color="auto"/>
            </w:tcBorders>
            <w:shd w:val="clear" w:color="000000" w:fill="FFFFFF"/>
            <w:vAlign w:val="center"/>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 </w:t>
            </w:r>
          </w:p>
        </w:tc>
      </w:tr>
      <w:tr w:rsidR="0098490A" w:rsidRPr="001C199F" w:rsidTr="006136D2">
        <w:trPr>
          <w:trHeight w:val="1020"/>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lastRenderedPageBreak/>
              <w:t>1149</w:t>
            </w:r>
          </w:p>
        </w:tc>
        <w:tc>
          <w:tcPr>
            <w:tcW w:w="1472" w:type="dxa"/>
            <w:vMerge w:val="restart"/>
            <w:tcBorders>
              <w:top w:val="nil"/>
              <w:left w:val="single" w:sz="4" w:space="0" w:color="auto"/>
              <w:bottom w:val="single" w:sz="4" w:space="0" w:color="000000"/>
              <w:right w:val="single" w:sz="4" w:space="0" w:color="auto"/>
            </w:tcBorders>
            <w:shd w:val="clear" w:color="auto" w:fill="auto"/>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*Citas normatīvajos aktos noteiktās piemaksas, kas nav iepriekš klasificētas</w:t>
            </w:r>
          </w:p>
        </w:tc>
        <w:tc>
          <w:tcPr>
            <w:tcW w:w="4340" w:type="dxa"/>
            <w:tcBorders>
              <w:top w:val="single" w:sz="4" w:space="0" w:color="auto"/>
              <w:left w:val="nil"/>
              <w:bottom w:val="single" w:sz="4" w:space="0" w:color="auto"/>
              <w:right w:val="single" w:sz="4" w:space="0" w:color="auto"/>
            </w:tcBorders>
            <w:shd w:val="clear" w:color="000000" w:fill="FFFFFF"/>
            <w:vAlign w:val="bottom"/>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 xml:space="preserve">KOPĀ 2023.gadā: </w:t>
            </w:r>
            <w:r w:rsidRPr="001C199F">
              <w:rPr>
                <w:rFonts w:ascii="Times New Roman" w:eastAsia="Times New Roman" w:hAnsi="Times New Roman" w:cs="Times New Roman"/>
                <w:color w:val="000000"/>
                <w:sz w:val="20"/>
                <w:szCs w:val="20"/>
                <w:lang w:val="lv-LV" w:eastAsia="lv-LV"/>
              </w:rPr>
              <w:t xml:space="preserve">Piemaksa par nozīmīgu ieguldījumu attiecīgās institūcijas stratēģisko mērķu sasniegšanā  30%  apmērā no vid. mēnešalgas 1280,68  </w:t>
            </w:r>
            <w:r w:rsidRPr="001C199F">
              <w:rPr>
                <w:rFonts w:ascii="Times New Roman" w:eastAsia="Times New Roman" w:hAnsi="Times New Roman" w:cs="Times New Roman"/>
                <w:i/>
                <w:iCs/>
                <w:color w:val="000000"/>
                <w:sz w:val="20"/>
                <w:szCs w:val="20"/>
                <w:lang w:val="lv-LV" w:eastAsia="lv-LV"/>
              </w:rPr>
              <w:t>euro</w:t>
            </w:r>
            <w:r w:rsidRPr="001C199F">
              <w:rPr>
                <w:rFonts w:ascii="Times New Roman" w:eastAsia="Times New Roman" w:hAnsi="Times New Roman" w:cs="Times New Roman"/>
                <w:color w:val="000000"/>
                <w:sz w:val="20"/>
                <w:szCs w:val="20"/>
                <w:lang w:val="lv-LV" w:eastAsia="lv-LV"/>
              </w:rPr>
              <w:t xml:space="preserve"> = 384,20  euro x  31 nodarbinātie = 11 910,20  euro x 3,5 mēneši = 41 685,70 euro</w:t>
            </w:r>
          </w:p>
        </w:tc>
        <w:tc>
          <w:tcPr>
            <w:tcW w:w="141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41 685,70</w:t>
            </w:r>
          </w:p>
        </w:tc>
        <w:tc>
          <w:tcPr>
            <w:tcW w:w="155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29 775,50</w:t>
            </w:r>
          </w:p>
        </w:tc>
        <w:tc>
          <w:tcPr>
            <w:tcW w:w="1016"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71 461,20</w:t>
            </w:r>
          </w:p>
        </w:tc>
      </w:tr>
      <w:tr w:rsidR="001C199F" w:rsidRPr="001C199F" w:rsidTr="006136D2">
        <w:trPr>
          <w:trHeight w:val="1125"/>
        </w:trPr>
        <w:tc>
          <w:tcPr>
            <w:tcW w:w="851" w:type="dxa"/>
            <w:vMerge/>
            <w:tcBorders>
              <w:top w:val="nil"/>
              <w:left w:val="single" w:sz="4" w:space="0" w:color="auto"/>
              <w:bottom w:val="single" w:sz="4" w:space="0" w:color="000000"/>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1472" w:type="dxa"/>
            <w:vMerge/>
            <w:tcBorders>
              <w:top w:val="nil"/>
              <w:left w:val="single" w:sz="4" w:space="0" w:color="auto"/>
              <w:bottom w:val="single" w:sz="4" w:space="0" w:color="000000"/>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4340" w:type="dxa"/>
            <w:tcBorders>
              <w:top w:val="single" w:sz="4" w:space="0" w:color="auto"/>
              <w:left w:val="nil"/>
              <w:bottom w:val="single" w:sz="4" w:space="0" w:color="auto"/>
              <w:right w:val="single" w:sz="4" w:space="0" w:color="auto"/>
            </w:tcBorders>
            <w:shd w:val="clear" w:color="000000" w:fill="FFFFFF"/>
            <w:vAlign w:val="bottom"/>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 xml:space="preserve">KOPĀ 2024.gadā ( aprēķinos ieplānota 2023.gada atalgojuma izmaksa 2024.gada janvārī) : </w:t>
            </w:r>
            <w:r w:rsidRPr="001C199F">
              <w:rPr>
                <w:rFonts w:ascii="Times New Roman" w:eastAsia="Times New Roman" w:hAnsi="Times New Roman" w:cs="Times New Roman"/>
                <w:color w:val="000000"/>
                <w:sz w:val="20"/>
                <w:szCs w:val="20"/>
                <w:lang w:val="lv-LV" w:eastAsia="lv-LV"/>
              </w:rPr>
              <w:t xml:space="preserve">Piemaksa par nozīmīgu ieguldījumu attiecīgās institūcijas stratēģisko mērķu sasniegšanā  30%  apmērā no vid. mēnešalgas 1280,68  </w:t>
            </w:r>
            <w:r w:rsidRPr="001C199F">
              <w:rPr>
                <w:rFonts w:ascii="Times New Roman" w:eastAsia="Times New Roman" w:hAnsi="Times New Roman" w:cs="Times New Roman"/>
                <w:i/>
                <w:iCs/>
                <w:color w:val="000000"/>
                <w:sz w:val="20"/>
                <w:szCs w:val="20"/>
                <w:lang w:val="lv-LV" w:eastAsia="lv-LV"/>
              </w:rPr>
              <w:t>euro</w:t>
            </w:r>
            <w:r w:rsidRPr="001C199F">
              <w:rPr>
                <w:rFonts w:ascii="Times New Roman" w:eastAsia="Times New Roman" w:hAnsi="Times New Roman" w:cs="Times New Roman"/>
                <w:color w:val="000000"/>
                <w:sz w:val="20"/>
                <w:szCs w:val="20"/>
                <w:lang w:val="lv-LV" w:eastAsia="lv-LV"/>
              </w:rPr>
              <w:t xml:space="preserve"> = 384,20  euro x  31 nodarbinātie = 11 910,20  euro x2,5 mēneši = 29 775,50 euro</w:t>
            </w: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1558" w:type="dxa"/>
            <w:vMerge/>
            <w:tcBorders>
              <w:top w:val="single" w:sz="4" w:space="0" w:color="auto"/>
              <w:left w:val="single" w:sz="4" w:space="0" w:color="auto"/>
              <w:bottom w:val="single" w:sz="4" w:space="0" w:color="000000"/>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c>
          <w:tcPr>
            <w:tcW w:w="1016" w:type="dxa"/>
            <w:vMerge/>
            <w:tcBorders>
              <w:top w:val="single" w:sz="4" w:space="0" w:color="auto"/>
              <w:left w:val="single" w:sz="4" w:space="0" w:color="auto"/>
              <w:bottom w:val="single" w:sz="4" w:space="0" w:color="000000"/>
              <w:right w:val="single" w:sz="4" w:space="0" w:color="auto"/>
            </w:tcBorders>
            <w:vAlign w:val="center"/>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p>
        </w:tc>
      </w:tr>
      <w:tr w:rsidR="001C199F" w:rsidRPr="001C199F" w:rsidTr="006136D2">
        <w:trPr>
          <w:trHeight w:val="129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1C199F" w:rsidRPr="001C199F" w:rsidRDefault="001C199F" w:rsidP="001C199F">
            <w:pPr>
              <w:spacing w:after="0" w:line="240" w:lineRule="auto"/>
              <w:jc w:val="right"/>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1210</w:t>
            </w:r>
          </w:p>
        </w:tc>
        <w:tc>
          <w:tcPr>
            <w:tcW w:w="1472" w:type="dxa"/>
            <w:tcBorders>
              <w:top w:val="nil"/>
              <w:left w:val="nil"/>
              <w:bottom w:val="single" w:sz="4" w:space="0" w:color="auto"/>
              <w:right w:val="single" w:sz="4" w:space="0" w:color="auto"/>
            </w:tcBorders>
            <w:shd w:val="clear" w:color="auto" w:fill="auto"/>
            <w:vAlign w:val="bottom"/>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Darba devēja valsts sociālās apdrošināšanas obligātās iemaksas</w:t>
            </w:r>
          </w:p>
        </w:tc>
        <w:tc>
          <w:tcPr>
            <w:tcW w:w="4340" w:type="dxa"/>
            <w:tcBorders>
              <w:top w:val="single" w:sz="4" w:space="0" w:color="auto"/>
              <w:left w:val="nil"/>
              <w:bottom w:val="single" w:sz="4" w:space="0" w:color="auto"/>
              <w:right w:val="single" w:sz="4" w:space="0" w:color="auto"/>
            </w:tcBorders>
            <w:shd w:val="clear" w:color="000000" w:fill="FFFFFF"/>
            <w:vAlign w:val="bottom"/>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2023.gadā</w:t>
            </w:r>
            <w:r w:rsidRPr="001C199F">
              <w:rPr>
                <w:rFonts w:ascii="Times New Roman" w:eastAsia="Times New Roman" w:hAnsi="Times New Roman" w:cs="Times New Roman"/>
                <w:color w:val="000000"/>
                <w:sz w:val="20"/>
                <w:szCs w:val="20"/>
                <w:lang w:val="lv-LV" w:eastAsia="lv-LV"/>
              </w:rPr>
              <w:t xml:space="preserve"> :85 683,24 </w:t>
            </w:r>
            <w:r w:rsidRPr="001C199F">
              <w:rPr>
                <w:rFonts w:ascii="Times New Roman" w:eastAsia="Times New Roman" w:hAnsi="Times New Roman" w:cs="Times New Roman"/>
                <w:i/>
                <w:iCs/>
                <w:color w:val="000000"/>
                <w:sz w:val="20"/>
                <w:szCs w:val="20"/>
                <w:lang w:val="lv-LV" w:eastAsia="lv-LV"/>
              </w:rPr>
              <w:t>euro</w:t>
            </w:r>
            <w:r w:rsidRPr="001C199F">
              <w:rPr>
                <w:rFonts w:ascii="Times New Roman" w:eastAsia="Times New Roman" w:hAnsi="Times New Roman" w:cs="Times New Roman"/>
                <w:color w:val="000000"/>
                <w:sz w:val="20"/>
                <w:szCs w:val="20"/>
                <w:lang w:val="lv-LV" w:eastAsia="lv-LV"/>
              </w:rPr>
              <w:t xml:space="preserve">  x 23,59%= 20 212,68 euro, </w:t>
            </w:r>
            <w:r w:rsidRPr="001C199F">
              <w:rPr>
                <w:rFonts w:ascii="Times New Roman" w:eastAsia="Times New Roman" w:hAnsi="Times New Roman" w:cs="Times New Roman"/>
                <w:b/>
                <w:bCs/>
                <w:color w:val="000000"/>
                <w:sz w:val="20"/>
                <w:szCs w:val="20"/>
                <w:lang w:val="lv-LV" w:eastAsia="lv-LV"/>
              </w:rPr>
              <w:t>2024.gadā no 01. 01. līdz 10.02</w:t>
            </w:r>
            <w:r w:rsidRPr="001C199F">
              <w:rPr>
                <w:rFonts w:ascii="Times New Roman" w:eastAsia="Times New Roman" w:hAnsi="Times New Roman" w:cs="Times New Roman"/>
                <w:color w:val="000000"/>
                <w:sz w:val="20"/>
                <w:szCs w:val="20"/>
                <w:lang w:val="lv-LV" w:eastAsia="lv-LV"/>
              </w:rPr>
              <w:t xml:space="preserve">  - 71 402,70  euro  x 23,59%= = 16 843,90  euro</w:t>
            </w:r>
          </w:p>
        </w:tc>
        <w:tc>
          <w:tcPr>
            <w:tcW w:w="1418" w:type="dxa"/>
            <w:tcBorders>
              <w:top w:val="nil"/>
              <w:left w:val="nil"/>
              <w:bottom w:val="single" w:sz="4" w:space="0" w:color="auto"/>
              <w:right w:val="single" w:sz="4" w:space="0" w:color="auto"/>
            </w:tcBorders>
            <w:shd w:val="clear" w:color="000000" w:fill="FFFFFF"/>
            <w:noWrap/>
            <w:vAlign w:val="bottom"/>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23 581,46</w:t>
            </w:r>
          </w:p>
        </w:tc>
        <w:tc>
          <w:tcPr>
            <w:tcW w:w="1558" w:type="dxa"/>
            <w:tcBorders>
              <w:top w:val="nil"/>
              <w:left w:val="nil"/>
              <w:bottom w:val="single" w:sz="4" w:space="0" w:color="auto"/>
              <w:right w:val="single" w:sz="4" w:space="0" w:color="auto"/>
            </w:tcBorders>
            <w:shd w:val="clear" w:color="000000" w:fill="FFFFFF"/>
            <w:noWrap/>
            <w:vAlign w:val="bottom"/>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16 843,90</w:t>
            </w:r>
          </w:p>
        </w:tc>
        <w:tc>
          <w:tcPr>
            <w:tcW w:w="1016" w:type="dxa"/>
            <w:tcBorders>
              <w:top w:val="nil"/>
              <w:left w:val="nil"/>
              <w:bottom w:val="single" w:sz="4" w:space="0" w:color="auto"/>
              <w:right w:val="single" w:sz="4" w:space="0" w:color="auto"/>
            </w:tcBorders>
            <w:shd w:val="clear" w:color="000000" w:fill="FFFFFF"/>
            <w:noWrap/>
            <w:vAlign w:val="bottom"/>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40 425,36</w:t>
            </w:r>
          </w:p>
        </w:tc>
      </w:tr>
      <w:tr w:rsidR="001C199F" w:rsidRPr="001C199F" w:rsidTr="006136D2">
        <w:trPr>
          <w:trHeight w:val="78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1C199F" w:rsidRPr="001C199F" w:rsidRDefault="001C199F" w:rsidP="001C199F">
            <w:pPr>
              <w:spacing w:after="0" w:line="240" w:lineRule="auto"/>
              <w:jc w:val="right"/>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6239</w:t>
            </w:r>
          </w:p>
        </w:tc>
        <w:tc>
          <w:tcPr>
            <w:tcW w:w="1472" w:type="dxa"/>
            <w:tcBorders>
              <w:top w:val="nil"/>
              <w:left w:val="nil"/>
              <w:bottom w:val="single" w:sz="4" w:space="0" w:color="auto"/>
              <w:right w:val="single" w:sz="4" w:space="0" w:color="auto"/>
            </w:tcBorders>
            <w:shd w:val="clear" w:color="auto" w:fill="auto"/>
            <w:vAlign w:val="bottom"/>
            <w:hideMark/>
          </w:tcPr>
          <w:p w:rsidR="001C199F" w:rsidRPr="001C199F" w:rsidRDefault="001C199F" w:rsidP="001C199F">
            <w:pPr>
              <w:spacing w:after="0" w:line="240" w:lineRule="auto"/>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Pārējie valsts pabalsti un kompensācijas</w:t>
            </w:r>
          </w:p>
        </w:tc>
        <w:tc>
          <w:tcPr>
            <w:tcW w:w="4340" w:type="dxa"/>
            <w:tcBorders>
              <w:top w:val="single" w:sz="4" w:space="0" w:color="auto"/>
              <w:left w:val="nil"/>
              <w:bottom w:val="single" w:sz="4" w:space="0" w:color="auto"/>
              <w:right w:val="single" w:sz="4" w:space="0" w:color="auto"/>
            </w:tcBorders>
            <w:shd w:val="clear" w:color="000000" w:fill="FFFFFF"/>
            <w:noWrap/>
            <w:vAlign w:val="bottom"/>
            <w:hideMark/>
          </w:tcPr>
          <w:p w:rsidR="001C199F" w:rsidRPr="001C199F" w:rsidRDefault="001C199F" w:rsidP="001C199F">
            <w:pPr>
              <w:spacing w:after="0" w:line="240" w:lineRule="auto"/>
              <w:jc w:val="center"/>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 </w:t>
            </w:r>
          </w:p>
        </w:tc>
        <w:tc>
          <w:tcPr>
            <w:tcW w:w="1418" w:type="dxa"/>
            <w:tcBorders>
              <w:top w:val="nil"/>
              <w:left w:val="nil"/>
              <w:bottom w:val="single" w:sz="4" w:space="0" w:color="auto"/>
              <w:right w:val="single" w:sz="4" w:space="0" w:color="auto"/>
            </w:tcBorders>
            <w:shd w:val="clear" w:color="000000" w:fill="FFFFFF"/>
            <w:noWrap/>
            <w:vAlign w:val="bottom"/>
            <w:hideMark/>
          </w:tcPr>
          <w:p w:rsidR="001C199F" w:rsidRPr="001C199F" w:rsidRDefault="001C199F" w:rsidP="001C199F">
            <w:pPr>
              <w:spacing w:after="0" w:line="240" w:lineRule="auto"/>
              <w:jc w:val="center"/>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57 915</w:t>
            </w:r>
          </w:p>
        </w:tc>
        <w:tc>
          <w:tcPr>
            <w:tcW w:w="1558" w:type="dxa"/>
            <w:tcBorders>
              <w:top w:val="nil"/>
              <w:left w:val="nil"/>
              <w:bottom w:val="single" w:sz="4" w:space="0" w:color="auto"/>
              <w:right w:val="single" w:sz="4" w:space="0" w:color="auto"/>
            </w:tcBorders>
            <w:shd w:val="clear" w:color="000000" w:fill="FFFFFF"/>
            <w:noWrap/>
            <w:vAlign w:val="bottom"/>
            <w:hideMark/>
          </w:tcPr>
          <w:p w:rsidR="001C199F" w:rsidRPr="001C199F" w:rsidRDefault="001C199F" w:rsidP="001C199F">
            <w:pPr>
              <w:spacing w:after="0" w:line="240" w:lineRule="auto"/>
              <w:jc w:val="center"/>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16 605</w:t>
            </w:r>
          </w:p>
        </w:tc>
        <w:tc>
          <w:tcPr>
            <w:tcW w:w="1016" w:type="dxa"/>
            <w:tcBorders>
              <w:top w:val="nil"/>
              <w:left w:val="nil"/>
              <w:bottom w:val="single" w:sz="4" w:space="0" w:color="auto"/>
              <w:right w:val="single" w:sz="4" w:space="0" w:color="auto"/>
            </w:tcBorders>
            <w:shd w:val="clear" w:color="000000" w:fill="FFFFFF"/>
            <w:noWrap/>
            <w:vAlign w:val="bottom"/>
            <w:hideMark/>
          </w:tcPr>
          <w:p w:rsidR="001C199F" w:rsidRPr="001C199F" w:rsidRDefault="001C199F" w:rsidP="001C199F">
            <w:pPr>
              <w:spacing w:after="0" w:line="240" w:lineRule="auto"/>
              <w:jc w:val="center"/>
              <w:rPr>
                <w:rFonts w:ascii="Times New Roman" w:eastAsia="Times New Roman" w:hAnsi="Times New Roman" w:cs="Times New Roman"/>
                <w:b/>
                <w:bCs/>
                <w:color w:val="000000"/>
                <w:sz w:val="20"/>
                <w:szCs w:val="20"/>
                <w:lang w:val="lv-LV" w:eastAsia="lv-LV"/>
              </w:rPr>
            </w:pPr>
            <w:r w:rsidRPr="001C199F">
              <w:rPr>
                <w:rFonts w:ascii="Times New Roman" w:eastAsia="Times New Roman" w:hAnsi="Times New Roman" w:cs="Times New Roman"/>
                <w:b/>
                <w:bCs/>
                <w:color w:val="000000"/>
                <w:sz w:val="20"/>
                <w:szCs w:val="20"/>
                <w:lang w:val="lv-LV" w:eastAsia="lv-LV"/>
              </w:rPr>
              <w:t>74 520</w:t>
            </w:r>
          </w:p>
        </w:tc>
      </w:tr>
      <w:tr w:rsidR="001C199F" w:rsidRPr="001C199F" w:rsidTr="006136D2">
        <w:trPr>
          <w:trHeight w:val="220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 </w:t>
            </w:r>
          </w:p>
        </w:tc>
        <w:tc>
          <w:tcPr>
            <w:tcW w:w="1472" w:type="dxa"/>
            <w:tcBorders>
              <w:top w:val="nil"/>
              <w:left w:val="nil"/>
              <w:bottom w:val="single" w:sz="4" w:space="0" w:color="auto"/>
              <w:right w:val="single" w:sz="4" w:space="0" w:color="auto"/>
            </w:tcBorders>
            <w:shd w:val="clear" w:color="auto" w:fill="auto"/>
            <w:noWrap/>
            <w:vAlign w:val="bottom"/>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 </w:t>
            </w:r>
          </w:p>
        </w:tc>
        <w:tc>
          <w:tcPr>
            <w:tcW w:w="4340" w:type="dxa"/>
            <w:tcBorders>
              <w:top w:val="single" w:sz="4" w:space="0" w:color="auto"/>
              <w:left w:val="nil"/>
              <w:bottom w:val="single" w:sz="4" w:space="0" w:color="auto"/>
              <w:right w:val="single" w:sz="4" w:space="0" w:color="auto"/>
            </w:tcBorders>
            <w:shd w:val="clear" w:color="000000" w:fill="FFFFFF"/>
            <w:vAlign w:val="bottom"/>
            <w:hideMark/>
          </w:tcPr>
          <w:p w:rsidR="001C199F" w:rsidRPr="001C199F" w:rsidRDefault="001C199F" w:rsidP="001C199F">
            <w:pPr>
              <w:spacing w:after="0" w:line="240" w:lineRule="auto"/>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 xml:space="preserve">Ministru kabineta 2016. gada 12. jūlija noteikumi Nr. 449 “Noteikumi par patvēruma meklētāja uzturam un dienasnaudas izmaksai paredzēto izdevumu apmēru un segšanas kārtību 2.punktā ir noteiks, ka uztura un dienasnaudas apmērs patvēruma meklētājam ir 3,00 euro diennaktī.     No 11.08.2023. - 31.12. 2023.  vidējais patvēruma meklētāju skaits mēnesī 135 x 3 </w:t>
            </w:r>
            <w:r w:rsidRPr="001C199F">
              <w:rPr>
                <w:rFonts w:ascii="Times New Roman" w:eastAsia="Times New Roman" w:hAnsi="Times New Roman" w:cs="Times New Roman"/>
                <w:i/>
                <w:iCs/>
                <w:color w:val="000000"/>
                <w:sz w:val="20"/>
                <w:szCs w:val="20"/>
                <w:lang w:val="lv-LV" w:eastAsia="lv-LV"/>
              </w:rPr>
              <w:t>euro</w:t>
            </w:r>
            <w:r w:rsidRPr="001C199F">
              <w:rPr>
                <w:rFonts w:ascii="Times New Roman" w:eastAsia="Times New Roman" w:hAnsi="Times New Roman" w:cs="Times New Roman"/>
                <w:color w:val="000000"/>
                <w:sz w:val="20"/>
                <w:szCs w:val="20"/>
                <w:lang w:val="lv-LV" w:eastAsia="lv-LV"/>
              </w:rPr>
              <w:t xml:space="preserve"> x 143  dienas = 57 915 </w:t>
            </w:r>
            <w:r w:rsidRPr="001C199F">
              <w:rPr>
                <w:rFonts w:ascii="Times New Roman" w:eastAsia="Times New Roman" w:hAnsi="Times New Roman" w:cs="Times New Roman"/>
                <w:i/>
                <w:iCs/>
                <w:color w:val="000000"/>
                <w:sz w:val="20"/>
                <w:szCs w:val="20"/>
                <w:lang w:val="lv-LV" w:eastAsia="lv-LV"/>
              </w:rPr>
              <w:t xml:space="preserve">euro </w:t>
            </w:r>
            <w:r w:rsidRPr="001C199F">
              <w:rPr>
                <w:rFonts w:ascii="Times New Roman" w:eastAsia="Times New Roman" w:hAnsi="Times New Roman" w:cs="Times New Roman"/>
                <w:color w:val="000000"/>
                <w:sz w:val="20"/>
                <w:szCs w:val="20"/>
                <w:lang w:val="lv-LV" w:eastAsia="lv-LV"/>
              </w:rPr>
              <w:t xml:space="preserve">No 2024.gada 1. janvāra līdz 2024.gada 10. februārim  vidējais patvēruma meklētāju skaits mēnesī 135 x 3 </w:t>
            </w:r>
            <w:r w:rsidRPr="001C199F">
              <w:rPr>
                <w:rFonts w:ascii="Times New Roman" w:eastAsia="Times New Roman" w:hAnsi="Times New Roman" w:cs="Times New Roman"/>
                <w:i/>
                <w:iCs/>
                <w:color w:val="000000"/>
                <w:sz w:val="20"/>
                <w:szCs w:val="20"/>
                <w:lang w:val="lv-LV" w:eastAsia="lv-LV"/>
              </w:rPr>
              <w:t xml:space="preserve">euro </w:t>
            </w:r>
            <w:r w:rsidRPr="001C199F">
              <w:rPr>
                <w:rFonts w:ascii="Times New Roman" w:eastAsia="Times New Roman" w:hAnsi="Times New Roman" w:cs="Times New Roman"/>
                <w:color w:val="000000"/>
                <w:sz w:val="20"/>
                <w:szCs w:val="20"/>
                <w:lang w:val="lv-LV" w:eastAsia="lv-LV"/>
              </w:rPr>
              <w:t>x 41 dienas = 16 605</w:t>
            </w:r>
            <w:r w:rsidRPr="001C199F">
              <w:rPr>
                <w:rFonts w:ascii="Times New Roman" w:eastAsia="Times New Roman" w:hAnsi="Times New Roman" w:cs="Times New Roman"/>
                <w:i/>
                <w:iCs/>
                <w:color w:val="000000"/>
                <w:sz w:val="20"/>
                <w:szCs w:val="20"/>
                <w:lang w:val="lv-LV" w:eastAsia="lv-LV"/>
              </w:rPr>
              <w:t xml:space="preserve"> euro </w:t>
            </w:r>
          </w:p>
        </w:tc>
        <w:tc>
          <w:tcPr>
            <w:tcW w:w="1418" w:type="dxa"/>
            <w:tcBorders>
              <w:top w:val="nil"/>
              <w:left w:val="nil"/>
              <w:bottom w:val="single" w:sz="4" w:space="0" w:color="auto"/>
              <w:right w:val="single" w:sz="4" w:space="0" w:color="auto"/>
            </w:tcBorders>
            <w:shd w:val="clear" w:color="000000" w:fill="FFFFFF"/>
            <w:vAlign w:val="bottom"/>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57 915</w:t>
            </w:r>
          </w:p>
        </w:tc>
        <w:tc>
          <w:tcPr>
            <w:tcW w:w="1558" w:type="dxa"/>
            <w:tcBorders>
              <w:top w:val="nil"/>
              <w:left w:val="nil"/>
              <w:bottom w:val="single" w:sz="4" w:space="0" w:color="auto"/>
              <w:right w:val="single" w:sz="4" w:space="0" w:color="auto"/>
            </w:tcBorders>
            <w:shd w:val="clear" w:color="000000" w:fill="FFFFFF"/>
            <w:vAlign w:val="bottom"/>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16 605</w:t>
            </w:r>
          </w:p>
        </w:tc>
        <w:tc>
          <w:tcPr>
            <w:tcW w:w="1016" w:type="dxa"/>
            <w:tcBorders>
              <w:top w:val="nil"/>
              <w:left w:val="nil"/>
              <w:bottom w:val="single" w:sz="4" w:space="0" w:color="auto"/>
              <w:right w:val="single" w:sz="4" w:space="0" w:color="auto"/>
            </w:tcBorders>
            <w:shd w:val="clear" w:color="000000" w:fill="FFFFFF"/>
            <w:vAlign w:val="bottom"/>
            <w:hideMark/>
          </w:tcPr>
          <w:p w:rsidR="001C199F" w:rsidRPr="001C199F" w:rsidRDefault="001C199F" w:rsidP="001C199F">
            <w:pPr>
              <w:spacing w:after="0" w:line="240" w:lineRule="auto"/>
              <w:jc w:val="center"/>
              <w:rPr>
                <w:rFonts w:ascii="Times New Roman" w:eastAsia="Times New Roman" w:hAnsi="Times New Roman" w:cs="Times New Roman"/>
                <w:color w:val="000000"/>
                <w:sz w:val="20"/>
                <w:szCs w:val="20"/>
                <w:lang w:val="lv-LV" w:eastAsia="lv-LV"/>
              </w:rPr>
            </w:pPr>
            <w:r w:rsidRPr="001C199F">
              <w:rPr>
                <w:rFonts w:ascii="Times New Roman" w:eastAsia="Times New Roman" w:hAnsi="Times New Roman" w:cs="Times New Roman"/>
                <w:color w:val="000000"/>
                <w:sz w:val="20"/>
                <w:szCs w:val="20"/>
                <w:lang w:val="lv-LV" w:eastAsia="lv-LV"/>
              </w:rPr>
              <w:t>74 520</w:t>
            </w:r>
          </w:p>
        </w:tc>
      </w:tr>
    </w:tbl>
    <w:p w:rsidR="001C199F" w:rsidRDefault="001C199F" w:rsidP="001C199F">
      <w:pPr>
        <w:rPr>
          <w:rFonts w:ascii="Times New Roman" w:eastAsia="Times New Roman" w:hAnsi="Times New Roman" w:cs="Times New Roman"/>
          <w:b/>
          <w:bCs/>
          <w:sz w:val="28"/>
          <w:szCs w:val="28"/>
          <w:lang w:val="lv-LV"/>
        </w:rPr>
      </w:pPr>
    </w:p>
    <w:p w:rsidR="00C57926" w:rsidRDefault="00C57926" w:rsidP="00C57926">
      <w:pPr>
        <w:pStyle w:val="ListParagraph"/>
        <w:ind w:left="0"/>
        <w:rPr>
          <w:rFonts w:ascii="Times New Roman" w:hAnsi="Times New Roman" w:cs="Times New Roman"/>
          <w:sz w:val="24"/>
          <w:lang w:val="lv-LV"/>
        </w:rPr>
      </w:pPr>
      <w:r w:rsidRPr="00C42C21">
        <w:rPr>
          <w:rFonts w:ascii="Times New Roman" w:eastAsia="Times New Roman" w:hAnsi="Times New Roman" w:cs="Times New Roman"/>
          <w:b/>
          <w:bCs/>
          <w:color w:val="000000"/>
          <w:sz w:val="24"/>
          <w:lang w:val="lv-LV"/>
        </w:rPr>
        <w:t>Vidējās izpeļņas pieauguma kompensēšanai</w:t>
      </w:r>
      <w:r w:rsidRPr="00C42C21">
        <w:rPr>
          <w:rFonts w:ascii="Times New Roman" w:hAnsi="Times New Roman" w:cs="Times New Roman"/>
          <w:sz w:val="24"/>
          <w:lang w:val="lv-LV"/>
        </w:rPr>
        <w:t xml:space="preserve"> </w:t>
      </w:r>
    </w:p>
    <w:tbl>
      <w:tblPr>
        <w:tblW w:w="10023" w:type="dxa"/>
        <w:tblInd w:w="-5" w:type="dxa"/>
        <w:tblLook w:val="04A0" w:firstRow="1" w:lastRow="0" w:firstColumn="1" w:lastColumn="0" w:noHBand="0" w:noVBand="1"/>
      </w:tblPr>
      <w:tblGrid>
        <w:gridCol w:w="980"/>
        <w:gridCol w:w="1280"/>
        <w:gridCol w:w="1851"/>
        <w:gridCol w:w="1660"/>
        <w:gridCol w:w="1061"/>
        <w:gridCol w:w="3191"/>
      </w:tblGrid>
      <w:tr w:rsidR="00942E52" w:rsidRPr="00942E52" w:rsidTr="004648FA">
        <w:trPr>
          <w:trHeight w:val="1171"/>
        </w:trPr>
        <w:tc>
          <w:tcPr>
            <w:tcW w:w="980" w:type="dxa"/>
            <w:tcBorders>
              <w:top w:val="single" w:sz="4" w:space="0" w:color="808080"/>
              <w:left w:val="single" w:sz="4" w:space="0" w:color="808080"/>
              <w:bottom w:val="single" w:sz="4" w:space="0" w:color="808080"/>
              <w:right w:val="single" w:sz="4" w:space="0" w:color="808080"/>
            </w:tcBorders>
            <w:shd w:val="clear" w:color="auto" w:fill="FFFFFF" w:themeFill="background1"/>
            <w:hideMark/>
          </w:tcPr>
          <w:p w:rsidR="00942E52" w:rsidRPr="00CA4D82" w:rsidRDefault="00942E52" w:rsidP="00942E52">
            <w:pPr>
              <w:spacing w:after="0" w:line="240" w:lineRule="auto"/>
              <w:jc w:val="center"/>
              <w:rPr>
                <w:rFonts w:ascii="Times New Roman" w:eastAsia="Times New Roman" w:hAnsi="Times New Roman" w:cs="Times New Roman"/>
                <w:b/>
                <w:bCs/>
                <w:color w:val="000000"/>
                <w:lang w:val="lv-LV"/>
              </w:rPr>
            </w:pPr>
            <w:r w:rsidRPr="00A220DB">
              <w:rPr>
                <w:rFonts w:ascii="Times New Roman" w:eastAsia="Times New Roman" w:hAnsi="Times New Roman" w:cs="Times New Roman"/>
                <w:b/>
                <w:color w:val="000000"/>
                <w:lang w:val="lv-LV"/>
              </w:rPr>
              <w:t>EKK</w:t>
            </w:r>
          </w:p>
        </w:tc>
        <w:tc>
          <w:tcPr>
            <w:tcW w:w="1280" w:type="dxa"/>
            <w:tcBorders>
              <w:top w:val="single" w:sz="4" w:space="0" w:color="808080"/>
              <w:left w:val="nil"/>
              <w:bottom w:val="single" w:sz="4" w:space="0" w:color="808080"/>
              <w:right w:val="single" w:sz="4" w:space="0" w:color="808080"/>
            </w:tcBorders>
            <w:shd w:val="clear" w:color="auto" w:fill="FFFFFF" w:themeFill="background1"/>
            <w:hideMark/>
          </w:tcPr>
          <w:p w:rsidR="00942E52" w:rsidRPr="00CA4D82" w:rsidRDefault="00942E52" w:rsidP="00942E52">
            <w:pPr>
              <w:spacing w:after="0" w:line="240" w:lineRule="auto"/>
              <w:jc w:val="center"/>
              <w:rPr>
                <w:rFonts w:ascii="Times New Roman" w:eastAsia="Times New Roman" w:hAnsi="Times New Roman" w:cs="Times New Roman"/>
                <w:b/>
                <w:bCs/>
                <w:color w:val="000000"/>
                <w:lang w:val="lv-LV"/>
              </w:rPr>
            </w:pPr>
            <w:r w:rsidRPr="00A220DB">
              <w:rPr>
                <w:rFonts w:ascii="Times New Roman" w:eastAsia="Times New Roman" w:hAnsi="Times New Roman" w:cs="Times New Roman"/>
                <w:b/>
                <w:color w:val="000000"/>
                <w:lang w:val="lv-LV"/>
              </w:rPr>
              <w:t>EKK nosaukums</w:t>
            </w:r>
          </w:p>
        </w:tc>
        <w:tc>
          <w:tcPr>
            <w:tcW w:w="1851" w:type="dxa"/>
            <w:tcBorders>
              <w:top w:val="single" w:sz="4" w:space="0" w:color="auto"/>
              <w:left w:val="nil"/>
              <w:bottom w:val="single" w:sz="4" w:space="0" w:color="auto"/>
              <w:right w:val="single" w:sz="4" w:space="0" w:color="auto"/>
            </w:tcBorders>
            <w:shd w:val="clear" w:color="000000" w:fill="FFFFFF"/>
            <w:hideMark/>
          </w:tcPr>
          <w:p w:rsidR="00942E52" w:rsidRPr="00942E52" w:rsidRDefault="00942E52" w:rsidP="00942E52">
            <w:pPr>
              <w:spacing w:after="0" w:line="240" w:lineRule="auto"/>
              <w:jc w:val="center"/>
              <w:rPr>
                <w:rFonts w:ascii="Times New Roman" w:eastAsia="Times New Roman" w:hAnsi="Times New Roman" w:cs="Times New Roman"/>
                <w:b/>
                <w:bCs/>
                <w:color w:val="000000"/>
                <w:sz w:val="20"/>
                <w:szCs w:val="20"/>
                <w:lang w:val="lv-LV" w:eastAsia="lv-LV"/>
              </w:rPr>
            </w:pPr>
            <w:r w:rsidRPr="00942E52">
              <w:rPr>
                <w:rFonts w:ascii="Times New Roman" w:eastAsia="Times New Roman" w:hAnsi="Times New Roman" w:cs="Times New Roman"/>
                <w:b/>
                <w:bCs/>
                <w:color w:val="000000"/>
                <w:sz w:val="20"/>
                <w:szCs w:val="20"/>
                <w:lang w:val="lv-LV" w:eastAsia="lv-LV"/>
              </w:rPr>
              <w:t>Izdevumi  no  2023.gada 11. augusta līdz 2023.gada 31. decembrim</w:t>
            </w:r>
          </w:p>
        </w:tc>
        <w:tc>
          <w:tcPr>
            <w:tcW w:w="1660" w:type="dxa"/>
            <w:tcBorders>
              <w:top w:val="single" w:sz="4" w:space="0" w:color="auto"/>
              <w:left w:val="nil"/>
              <w:bottom w:val="single" w:sz="4" w:space="0" w:color="auto"/>
              <w:right w:val="single" w:sz="4" w:space="0" w:color="auto"/>
            </w:tcBorders>
            <w:shd w:val="clear" w:color="000000" w:fill="FFFFFF"/>
            <w:hideMark/>
          </w:tcPr>
          <w:p w:rsidR="00942E52" w:rsidRPr="00942E52" w:rsidRDefault="00942E52" w:rsidP="00942E52">
            <w:pPr>
              <w:spacing w:after="0" w:line="240" w:lineRule="auto"/>
              <w:jc w:val="center"/>
              <w:rPr>
                <w:rFonts w:ascii="Times New Roman" w:eastAsia="Times New Roman" w:hAnsi="Times New Roman" w:cs="Times New Roman"/>
                <w:b/>
                <w:bCs/>
                <w:color w:val="000000"/>
                <w:sz w:val="20"/>
                <w:szCs w:val="20"/>
                <w:lang w:val="lv-LV" w:eastAsia="lv-LV"/>
              </w:rPr>
            </w:pPr>
            <w:r w:rsidRPr="00942E52">
              <w:rPr>
                <w:rFonts w:ascii="Times New Roman" w:eastAsia="Times New Roman" w:hAnsi="Times New Roman" w:cs="Times New Roman"/>
                <w:b/>
                <w:bCs/>
                <w:color w:val="000000"/>
                <w:sz w:val="20"/>
                <w:szCs w:val="20"/>
                <w:lang w:val="lv-LV" w:eastAsia="lv-LV"/>
              </w:rPr>
              <w:t>Izdevumi  no 2024.gada 1. janvāra līdz 2024.gada 10. februārim</w:t>
            </w:r>
          </w:p>
        </w:tc>
        <w:tc>
          <w:tcPr>
            <w:tcW w:w="1061" w:type="dxa"/>
            <w:tcBorders>
              <w:top w:val="single" w:sz="4" w:space="0" w:color="auto"/>
              <w:left w:val="nil"/>
              <w:bottom w:val="single" w:sz="4" w:space="0" w:color="auto"/>
              <w:right w:val="single" w:sz="4" w:space="0" w:color="auto"/>
            </w:tcBorders>
            <w:shd w:val="clear" w:color="000000" w:fill="FFFFFF"/>
            <w:hideMark/>
          </w:tcPr>
          <w:p w:rsidR="00942E52" w:rsidRPr="00942E52" w:rsidRDefault="00942E52" w:rsidP="00942E52">
            <w:pPr>
              <w:spacing w:after="0" w:line="240" w:lineRule="auto"/>
              <w:jc w:val="center"/>
              <w:rPr>
                <w:rFonts w:ascii="Times New Roman" w:eastAsia="Times New Roman" w:hAnsi="Times New Roman" w:cs="Times New Roman"/>
                <w:b/>
                <w:bCs/>
                <w:color w:val="000000"/>
                <w:sz w:val="20"/>
                <w:szCs w:val="20"/>
                <w:lang w:val="lv-LV" w:eastAsia="lv-LV"/>
              </w:rPr>
            </w:pPr>
            <w:r w:rsidRPr="00942E52">
              <w:rPr>
                <w:rFonts w:ascii="Times New Roman" w:eastAsia="Times New Roman" w:hAnsi="Times New Roman" w:cs="Times New Roman"/>
                <w:b/>
                <w:bCs/>
                <w:color w:val="000000"/>
                <w:sz w:val="20"/>
                <w:szCs w:val="20"/>
                <w:lang w:val="lv-LV" w:eastAsia="lv-LV"/>
              </w:rPr>
              <w:t>Izdevumi kopā 6 mēnešiem</w:t>
            </w:r>
          </w:p>
        </w:tc>
        <w:tc>
          <w:tcPr>
            <w:tcW w:w="3191" w:type="dxa"/>
            <w:tcBorders>
              <w:top w:val="single" w:sz="4" w:space="0" w:color="auto"/>
              <w:left w:val="nil"/>
              <w:bottom w:val="single" w:sz="4" w:space="0" w:color="auto"/>
              <w:right w:val="single" w:sz="4" w:space="0" w:color="auto"/>
            </w:tcBorders>
            <w:shd w:val="clear" w:color="000000" w:fill="FFFFFF"/>
            <w:noWrap/>
            <w:hideMark/>
          </w:tcPr>
          <w:p w:rsidR="00942E52" w:rsidRPr="00942E52" w:rsidRDefault="00942E52" w:rsidP="00942E52">
            <w:pPr>
              <w:spacing w:after="0" w:line="240" w:lineRule="auto"/>
              <w:jc w:val="center"/>
              <w:rPr>
                <w:rFonts w:ascii="Times New Roman" w:eastAsia="Times New Roman" w:hAnsi="Times New Roman" w:cs="Times New Roman"/>
                <w:color w:val="000000"/>
                <w:sz w:val="20"/>
                <w:szCs w:val="20"/>
                <w:lang w:val="lv-LV" w:eastAsia="lv-LV"/>
              </w:rPr>
            </w:pPr>
            <w:r w:rsidRPr="00ED5068">
              <w:rPr>
                <w:rFonts w:ascii="Times New Roman" w:eastAsia="Times New Roman" w:hAnsi="Times New Roman" w:cs="Times New Roman"/>
                <w:b/>
                <w:bCs/>
                <w:color w:val="000000"/>
                <w:lang w:val="lv-LV"/>
              </w:rPr>
              <w:t>Aprēķins</w:t>
            </w:r>
          </w:p>
        </w:tc>
      </w:tr>
      <w:tr w:rsidR="004648FA" w:rsidRPr="00942E52" w:rsidTr="00826587">
        <w:trPr>
          <w:trHeight w:val="286"/>
        </w:trPr>
        <w:tc>
          <w:tcPr>
            <w:tcW w:w="2260" w:type="dxa"/>
            <w:gridSpan w:val="2"/>
            <w:tcBorders>
              <w:top w:val="nil"/>
              <w:left w:val="single" w:sz="4" w:space="0" w:color="auto"/>
              <w:bottom w:val="single" w:sz="4" w:space="0" w:color="auto"/>
              <w:right w:val="single" w:sz="4" w:space="0" w:color="auto"/>
            </w:tcBorders>
            <w:shd w:val="clear" w:color="000000" w:fill="E2EFD9"/>
            <w:vAlign w:val="center"/>
            <w:hideMark/>
          </w:tcPr>
          <w:p w:rsidR="004648FA" w:rsidRPr="00942E52" w:rsidRDefault="004648FA" w:rsidP="00942E52">
            <w:pPr>
              <w:spacing w:after="0" w:line="240" w:lineRule="auto"/>
              <w:jc w:val="center"/>
              <w:rPr>
                <w:rFonts w:ascii="Times New Roman" w:eastAsia="Times New Roman" w:hAnsi="Times New Roman" w:cs="Times New Roman"/>
                <w:b/>
                <w:bCs/>
                <w:color w:val="000000"/>
                <w:lang w:val="lv-LV" w:eastAsia="lv-LV"/>
              </w:rPr>
            </w:pPr>
            <w:r w:rsidRPr="00942E52">
              <w:rPr>
                <w:rFonts w:ascii="Times New Roman" w:eastAsia="Times New Roman" w:hAnsi="Times New Roman" w:cs="Times New Roman"/>
                <w:b/>
                <w:bCs/>
                <w:color w:val="000000"/>
                <w:lang w:val="lv-LV" w:eastAsia="lv-LV"/>
              </w:rPr>
              <w:t> </w:t>
            </w:r>
          </w:p>
          <w:p w:rsidR="004648FA" w:rsidRPr="00942E52" w:rsidRDefault="004648FA" w:rsidP="00942E52">
            <w:pPr>
              <w:spacing w:after="0" w:line="240" w:lineRule="auto"/>
              <w:rPr>
                <w:rFonts w:ascii="Times New Roman" w:eastAsia="Times New Roman" w:hAnsi="Times New Roman" w:cs="Times New Roman"/>
                <w:b/>
                <w:bCs/>
                <w:color w:val="000000"/>
                <w:lang w:val="lv-LV" w:eastAsia="lv-LV"/>
              </w:rPr>
            </w:pPr>
            <w:r w:rsidRPr="00942E52">
              <w:rPr>
                <w:rFonts w:ascii="Times New Roman" w:eastAsia="Times New Roman" w:hAnsi="Times New Roman" w:cs="Times New Roman"/>
                <w:b/>
                <w:bCs/>
                <w:color w:val="000000"/>
                <w:lang w:val="lv-LV" w:eastAsia="lv-LV"/>
              </w:rPr>
              <w:t>Izdevumi kopā</w:t>
            </w:r>
          </w:p>
        </w:tc>
        <w:tc>
          <w:tcPr>
            <w:tcW w:w="1851" w:type="dxa"/>
            <w:tcBorders>
              <w:top w:val="nil"/>
              <w:left w:val="nil"/>
              <w:bottom w:val="single" w:sz="4" w:space="0" w:color="auto"/>
              <w:right w:val="single" w:sz="4" w:space="0" w:color="auto"/>
            </w:tcBorders>
            <w:shd w:val="clear" w:color="000000" w:fill="E2EFDA"/>
            <w:noWrap/>
            <w:vAlign w:val="center"/>
            <w:hideMark/>
          </w:tcPr>
          <w:p w:rsidR="004648FA" w:rsidRPr="00942E52" w:rsidRDefault="004648FA" w:rsidP="00942E52">
            <w:pPr>
              <w:spacing w:after="0" w:line="240" w:lineRule="auto"/>
              <w:jc w:val="right"/>
              <w:rPr>
                <w:rFonts w:ascii="Times New Roman" w:eastAsia="Times New Roman" w:hAnsi="Times New Roman" w:cs="Times New Roman"/>
                <w:b/>
                <w:bCs/>
                <w:color w:val="000000"/>
                <w:lang w:val="lv-LV" w:eastAsia="lv-LV"/>
              </w:rPr>
            </w:pPr>
            <w:r w:rsidRPr="00942E52">
              <w:rPr>
                <w:rFonts w:ascii="Times New Roman" w:eastAsia="Times New Roman" w:hAnsi="Times New Roman" w:cs="Times New Roman"/>
                <w:b/>
                <w:bCs/>
                <w:color w:val="000000"/>
                <w:lang w:val="lv-LV" w:eastAsia="lv-LV"/>
              </w:rPr>
              <w:t>10 292</w:t>
            </w:r>
          </w:p>
        </w:tc>
        <w:tc>
          <w:tcPr>
            <w:tcW w:w="1660" w:type="dxa"/>
            <w:tcBorders>
              <w:top w:val="nil"/>
              <w:left w:val="nil"/>
              <w:bottom w:val="single" w:sz="4" w:space="0" w:color="auto"/>
              <w:right w:val="single" w:sz="4" w:space="0" w:color="auto"/>
            </w:tcBorders>
            <w:shd w:val="clear" w:color="000000" w:fill="E2EFDA"/>
            <w:noWrap/>
            <w:vAlign w:val="center"/>
            <w:hideMark/>
          </w:tcPr>
          <w:p w:rsidR="004648FA" w:rsidRPr="00942E52" w:rsidRDefault="004648FA" w:rsidP="00942E52">
            <w:pPr>
              <w:spacing w:after="0" w:line="240" w:lineRule="auto"/>
              <w:jc w:val="right"/>
              <w:rPr>
                <w:rFonts w:ascii="Times New Roman" w:eastAsia="Times New Roman" w:hAnsi="Times New Roman" w:cs="Times New Roman"/>
                <w:b/>
                <w:bCs/>
                <w:color w:val="000000"/>
                <w:lang w:val="lv-LV" w:eastAsia="lv-LV"/>
              </w:rPr>
            </w:pPr>
            <w:r w:rsidRPr="00942E52">
              <w:rPr>
                <w:rFonts w:ascii="Times New Roman" w:eastAsia="Times New Roman" w:hAnsi="Times New Roman" w:cs="Times New Roman"/>
                <w:b/>
                <w:bCs/>
                <w:color w:val="000000"/>
                <w:lang w:val="lv-LV" w:eastAsia="lv-LV"/>
              </w:rPr>
              <w:t>7 351</w:t>
            </w:r>
          </w:p>
        </w:tc>
        <w:tc>
          <w:tcPr>
            <w:tcW w:w="1061" w:type="dxa"/>
            <w:tcBorders>
              <w:top w:val="nil"/>
              <w:left w:val="nil"/>
              <w:bottom w:val="single" w:sz="4" w:space="0" w:color="auto"/>
              <w:right w:val="single" w:sz="4" w:space="0" w:color="auto"/>
            </w:tcBorders>
            <w:shd w:val="clear" w:color="000000" w:fill="E2EFDA"/>
            <w:noWrap/>
            <w:vAlign w:val="center"/>
            <w:hideMark/>
          </w:tcPr>
          <w:p w:rsidR="004648FA" w:rsidRPr="00942E52" w:rsidRDefault="004648FA" w:rsidP="00942E52">
            <w:pPr>
              <w:spacing w:after="0" w:line="240" w:lineRule="auto"/>
              <w:jc w:val="right"/>
              <w:rPr>
                <w:rFonts w:ascii="Times New Roman" w:eastAsia="Times New Roman" w:hAnsi="Times New Roman" w:cs="Times New Roman"/>
                <w:b/>
                <w:bCs/>
                <w:color w:val="000000"/>
                <w:lang w:val="lv-LV" w:eastAsia="lv-LV"/>
              </w:rPr>
            </w:pPr>
            <w:r w:rsidRPr="00942E52">
              <w:rPr>
                <w:rFonts w:ascii="Times New Roman" w:eastAsia="Times New Roman" w:hAnsi="Times New Roman" w:cs="Times New Roman"/>
                <w:b/>
                <w:bCs/>
                <w:color w:val="000000"/>
                <w:lang w:val="lv-LV" w:eastAsia="lv-LV"/>
              </w:rPr>
              <w:t>17 643</w:t>
            </w:r>
          </w:p>
        </w:tc>
        <w:tc>
          <w:tcPr>
            <w:tcW w:w="3191" w:type="dxa"/>
            <w:tcBorders>
              <w:top w:val="nil"/>
              <w:left w:val="nil"/>
              <w:bottom w:val="single" w:sz="4" w:space="0" w:color="auto"/>
              <w:right w:val="single" w:sz="4" w:space="0" w:color="auto"/>
            </w:tcBorders>
            <w:shd w:val="clear" w:color="000000" w:fill="E2EFDA"/>
            <w:vAlign w:val="center"/>
            <w:hideMark/>
          </w:tcPr>
          <w:p w:rsidR="004648FA" w:rsidRPr="00942E52" w:rsidRDefault="004648FA" w:rsidP="00942E52">
            <w:pPr>
              <w:spacing w:after="0" w:line="240" w:lineRule="auto"/>
              <w:jc w:val="center"/>
              <w:rPr>
                <w:rFonts w:ascii="Times New Roman" w:eastAsia="Times New Roman" w:hAnsi="Times New Roman" w:cs="Times New Roman"/>
                <w:b/>
                <w:bCs/>
                <w:color w:val="000000"/>
                <w:lang w:val="lv-LV" w:eastAsia="lv-LV"/>
              </w:rPr>
            </w:pPr>
            <w:r w:rsidRPr="00942E52">
              <w:rPr>
                <w:rFonts w:ascii="Times New Roman" w:eastAsia="Times New Roman" w:hAnsi="Times New Roman" w:cs="Times New Roman"/>
                <w:b/>
                <w:bCs/>
                <w:color w:val="000000"/>
                <w:lang w:val="lv-LV" w:eastAsia="lv-LV"/>
              </w:rPr>
              <w:t> </w:t>
            </w:r>
          </w:p>
        </w:tc>
      </w:tr>
      <w:tr w:rsidR="00942E52" w:rsidRPr="00942E52" w:rsidTr="004648FA">
        <w:trPr>
          <w:trHeight w:val="700"/>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942E52" w:rsidRPr="00942E52" w:rsidRDefault="00942E52" w:rsidP="00942E52">
            <w:pPr>
              <w:spacing w:after="0" w:line="240" w:lineRule="auto"/>
              <w:jc w:val="right"/>
              <w:rPr>
                <w:rFonts w:ascii="Times New Roman" w:eastAsia="Times New Roman" w:hAnsi="Times New Roman" w:cs="Times New Roman"/>
                <w:color w:val="000000"/>
                <w:lang w:val="lv-LV" w:eastAsia="lv-LV"/>
              </w:rPr>
            </w:pPr>
            <w:r w:rsidRPr="00942E52">
              <w:rPr>
                <w:rFonts w:ascii="Times New Roman" w:eastAsia="Times New Roman" w:hAnsi="Times New Roman" w:cs="Times New Roman"/>
                <w:color w:val="000000"/>
                <w:lang w:val="lv-LV" w:eastAsia="lv-LV"/>
              </w:rPr>
              <w:t>1000</w:t>
            </w:r>
          </w:p>
        </w:tc>
        <w:tc>
          <w:tcPr>
            <w:tcW w:w="1280" w:type="dxa"/>
            <w:tcBorders>
              <w:top w:val="nil"/>
              <w:left w:val="nil"/>
              <w:bottom w:val="single" w:sz="4" w:space="0" w:color="auto"/>
              <w:right w:val="single" w:sz="4" w:space="0" w:color="auto"/>
            </w:tcBorders>
            <w:shd w:val="clear" w:color="000000" w:fill="FFFFFF"/>
            <w:vAlign w:val="center"/>
            <w:hideMark/>
          </w:tcPr>
          <w:p w:rsidR="00942E52" w:rsidRPr="00942E52" w:rsidRDefault="00942E52" w:rsidP="00942E52">
            <w:pPr>
              <w:spacing w:after="0" w:line="240" w:lineRule="auto"/>
              <w:rPr>
                <w:rFonts w:ascii="Times New Roman" w:eastAsia="Times New Roman" w:hAnsi="Times New Roman" w:cs="Times New Roman"/>
                <w:color w:val="000000"/>
                <w:lang w:val="lv-LV" w:eastAsia="lv-LV"/>
              </w:rPr>
            </w:pPr>
            <w:r w:rsidRPr="00942E52">
              <w:rPr>
                <w:rFonts w:ascii="Times New Roman" w:eastAsia="Times New Roman" w:hAnsi="Times New Roman" w:cs="Times New Roman"/>
                <w:color w:val="000000"/>
                <w:lang w:val="lv-LV" w:eastAsia="lv-LV"/>
              </w:rPr>
              <w:t>Atlīdzība</w:t>
            </w:r>
          </w:p>
        </w:tc>
        <w:tc>
          <w:tcPr>
            <w:tcW w:w="1851" w:type="dxa"/>
            <w:tcBorders>
              <w:top w:val="nil"/>
              <w:left w:val="nil"/>
              <w:bottom w:val="single" w:sz="4" w:space="0" w:color="auto"/>
              <w:right w:val="single" w:sz="4" w:space="0" w:color="auto"/>
            </w:tcBorders>
            <w:shd w:val="clear" w:color="000000" w:fill="FFFFFF"/>
            <w:noWrap/>
            <w:vAlign w:val="center"/>
            <w:hideMark/>
          </w:tcPr>
          <w:p w:rsidR="00942E52" w:rsidRPr="00942E52" w:rsidRDefault="00942E52" w:rsidP="00942E52">
            <w:pPr>
              <w:spacing w:after="0" w:line="240" w:lineRule="auto"/>
              <w:jc w:val="right"/>
              <w:rPr>
                <w:rFonts w:ascii="Times New Roman" w:eastAsia="Times New Roman" w:hAnsi="Times New Roman" w:cs="Times New Roman"/>
                <w:color w:val="000000"/>
                <w:lang w:val="lv-LV" w:eastAsia="lv-LV"/>
              </w:rPr>
            </w:pPr>
            <w:r w:rsidRPr="00942E52">
              <w:rPr>
                <w:rFonts w:ascii="Times New Roman" w:eastAsia="Times New Roman" w:hAnsi="Times New Roman" w:cs="Times New Roman"/>
                <w:color w:val="000000"/>
                <w:lang w:val="lv-LV" w:eastAsia="lv-LV"/>
              </w:rPr>
              <w:t>10 292</w:t>
            </w:r>
          </w:p>
        </w:tc>
        <w:tc>
          <w:tcPr>
            <w:tcW w:w="1660" w:type="dxa"/>
            <w:tcBorders>
              <w:top w:val="nil"/>
              <w:left w:val="nil"/>
              <w:bottom w:val="single" w:sz="4" w:space="0" w:color="auto"/>
              <w:right w:val="single" w:sz="4" w:space="0" w:color="auto"/>
            </w:tcBorders>
            <w:shd w:val="clear" w:color="000000" w:fill="FFFFFF"/>
            <w:noWrap/>
            <w:vAlign w:val="center"/>
            <w:hideMark/>
          </w:tcPr>
          <w:p w:rsidR="00942E52" w:rsidRPr="00942E52" w:rsidRDefault="00942E52" w:rsidP="00942E52">
            <w:pPr>
              <w:spacing w:after="0" w:line="240" w:lineRule="auto"/>
              <w:jc w:val="right"/>
              <w:rPr>
                <w:rFonts w:ascii="Times New Roman" w:eastAsia="Times New Roman" w:hAnsi="Times New Roman" w:cs="Times New Roman"/>
                <w:color w:val="000000"/>
                <w:lang w:val="lv-LV" w:eastAsia="lv-LV"/>
              </w:rPr>
            </w:pPr>
            <w:r w:rsidRPr="00942E52">
              <w:rPr>
                <w:rFonts w:ascii="Times New Roman" w:eastAsia="Times New Roman" w:hAnsi="Times New Roman" w:cs="Times New Roman"/>
                <w:color w:val="000000"/>
                <w:lang w:val="lv-LV" w:eastAsia="lv-LV"/>
              </w:rPr>
              <w:t>7 351</w:t>
            </w:r>
          </w:p>
        </w:tc>
        <w:tc>
          <w:tcPr>
            <w:tcW w:w="1061" w:type="dxa"/>
            <w:tcBorders>
              <w:top w:val="nil"/>
              <w:left w:val="nil"/>
              <w:bottom w:val="single" w:sz="4" w:space="0" w:color="auto"/>
              <w:right w:val="single" w:sz="4" w:space="0" w:color="auto"/>
            </w:tcBorders>
            <w:shd w:val="clear" w:color="000000" w:fill="FFFFFF"/>
            <w:noWrap/>
            <w:vAlign w:val="center"/>
            <w:hideMark/>
          </w:tcPr>
          <w:p w:rsidR="00942E52" w:rsidRPr="00942E52" w:rsidRDefault="00942E52" w:rsidP="00942E52">
            <w:pPr>
              <w:spacing w:after="0" w:line="240" w:lineRule="auto"/>
              <w:jc w:val="right"/>
              <w:rPr>
                <w:rFonts w:ascii="Times New Roman" w:eastAsia="Times New Roman" w:hAnsi="Times New Roman" w:cs="Times New Roman"/>
                <w:color w:val="000000"/>
                <w:lang w:val="lv-LV" w:eastAsia="lv-LV"/>
              </w:rPr>
            </w:pPr>
            <w:r w:rsidRPr="00942E52">
              <w:rPr>
                <w:rFonts w:ascii="Times New Roman" w:eastAsia="Times New Roman" w:hAnsi="Times New Roman" w:cs="Times New Roman"/>
                <w:color w:val="000000"/>
                <w:lang w:val="lv-LV" w:eastAsia="lv-LV"/>
              </w:rPr>
              <w:t>17 643</w:t>
            </w:r>
          </w:p>
        </w:tc>
        <w:tc>
          <w:tcPr>
            <w:tcW w:w="3191" w:type="dxa"/>
            <w:tcBorders>
              <w:top w:val="nil"/>
              <w:left w:val="nil"/>
              <w:bottom w:val="single" w:sz="4" w:space="0" w:color="auto"/>
              <w:right w:val="single" w:sz="4" w:space="0" w:color="auto"/>
            </w:tcBorders>
            <w:shd w:val="clear" w:color="000000" w:fill="FFFFFF"/>
            <w:vAlign w:val="center"/>
            <w:hideMark/>
          </w:tcPr>
          <w:p w:rsidR="00942E52" w:rsidRPr="00942E52" w:rsidRDefault="00942E52" w:rsidP="00942E52">
            <w:pPr>
              <w:spacing w:after="0" w:line="240" w:lineRule="auto"/>
              <w:rPr>
                <w:rFonts w:ascii="Times New Roman" w:eastAsia="Times New Roman" w:hAnsi="Times New Roman" w:cs="Times New Roman"/>
                <w:color w:val="000000"/>
                <w:lang w:val="lv-LV" w:eastAsia="lv-LV"/>
              </w:rPr>
            </w:pPr>
            <w:r w:rsidRPr="00942E52">
              <w:rPr>
                <w:rFonts w:ascii="Times New Roman" w:eastAsia="Times New Roman" w:hAnsi="Times New Roman" w:cs="Times New Roman"/>
                <w:color w:val="000000"/>
                <w:lang w:val="lv-LV" w:eastAsia="lv-LV"/>
              </w:rPr>
              <w:t>211 792 euro * 8,33% = 17 643 euro (6 mēnešiem)</w:t>
            </w:r>
          </w:p>
        </w:tc>
      </w:tr>
    </w:tbl>
    <w:p w:rsidR="00942E52" w:rsidRPr="00942E52" w:rsidRDefault="00942E52" w:rsidP="00C57926">
      <w:pPr>
        <w:pStyle w:val="ListParagraph"/>
        <w:ind w:left="0"/>
        <w:rPr>
          <w:rFonts w:ascii="Times New Roman" w:eastAsia="Times New Roman" w:hAnsi="Times New Roman" w:cs="Times New Roman"/>
          <w:bCs/>
          <w:sz w:val="28"/>
          <w:szCs w:val="28"/>
          <w:lang w:val="lv-LV"/>
        </w:rPr>
      </w:pPr>
    </w:p>
    <w:p w:rsidR="009A24DE" w:rsidRPr="00334880" w:rsidRDefault="009A24DE" w:rsidP="00B8182F">
      <w:pPr>
        <w:pStyle w:val="ListParagraph"/>
        <w:numPr>
          <w:ilvl w:val="1"/>
          <w:numId w:val="4"/>
        </w:numPr>
        <w:rPr>
          <w:rFonts w:ascii="Times New Roman" w:eastAsia="Times New Roman" w:hAnsi="Times New Roman" w:cs="Times New Roman"/>
          <w:b/>
          <w:bCs/>
          <w:sz w:val="28"/>
          <w:szCs w:val="28"/>
          <w:lang w:val="lv-LV"/>
        </w:rPr>
      </w:pPr>
      <w:r w:rsidRPr="00334880">
        <w:rPr>
          <w:rFonts w:ascii="Times New Roman" w:eastAsia="Times New Roman" w:hAnsi="Times New Roman" w:cs="Times New Roman"/>
          <w:b/>
          <w:bCs/>
          <w:sz w:val="28"/>
          <w:szCs w:val="28"/>
          <w:lang w:val="lv-LV"/>
        </w:rPr>
        <w:t>Valsts drošības dienests</w:t>
      </w:r>
    </w:p>
    <w:tbl>
      <w:tblPr>
        <w:tblW w:w="10348" w:type="dxa"/>
        <w:tblInd w:w="-5" w:type="dxa"/>
        <w:tblLook w:val="04A0" w:firstRow="1" w:lastRow="0" w:firstColumn="1" w:lastColumn="0" w:noHBand="0" w:noVBand="1"/>
      </w:tblPr>
      <w:tblGrid>
        <w:gridCol w:w="1277"/>
        <w:gridCol w:w="7512"/>
        <w:gridCol w:w="1559"/>
      </w:tblGrid>
      <w:tr w:rsidR="00363813" w:rsidRPr="00CA4D82" w:rsidTr="00363813">
        <w:trPr>
          <w:trHeight w:val="71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3813" w:rsidRPr="00A220DB" w:rsidRDefault="00363813" w:rsidP="008E35DC">
            <w:pPr>
              <w:spacing w:after="0" w:line="240" w:lineRule="auto"/>
              <w:rPr>
                <w:rFonts w:ascii="Times New Roman" w:eastAsia="Times New Roman" w:hAnsi="Times New Roman" w:cs="Times New Roman"/>
                <w:b/>
                <w:color w:val="000000"/>
                <w:lang w:val="lv-LV"/>
              </w:rPr>
            </w:pPr>
            <w:r w:rsidRPr="00A220DB">
              <w:rPr>
                <w:rFonts w:ascii="Times New Roman" w:eastAsia="Times New Roman" w:hAnsi="Times New Roman" w:cs="Times New Roman"/>
                <w:b/>
                <w:color w:val="000000"/>
                <w:lang w:val="lv-LV"/>
              </w:rPr>
              <w:lastRenderedPageBreak/>
              <w:t> EKK</w:t>
            </w:r>
            <w:r w:rsidRPr="00A220DB">
              <w:rPr>
                <w:rFonts w:ascii="Times New Roman" w:eastAsia="Times New Roman" w:hAnsi="Times New Roman" w:cs="Times New Roman"/>
                <w:b/>
                <w:color w:val="000000"/>
                <w:lang w:val="lv-LV"/>
              </w:rPr>
              <w:tab/>
            </w:r>
          </w:p>
        </w:tc>
        <w:tc>
          <w:tcPr>
            <w:tcW w:w="7512" w:type="dxa"/>
            <w:tcBorders>
              <w:top w:val="single" w:sz="4" w:space="0" w:color="auto"/>
              <w:left w:val="nil"/>
              <w:bottom w:val="single" w:sz="4" w:space="0" w:color="auto"/>
              <w:right w:val="single" w:sz="4" w:space="0" w:color="auto"/>
            </w:tcBorders>
            <w:shd w:val="clear" w:color="auto" w:fill="auto"/>
            <w:noWrap/>
            <w:vAlign w:val="center"/>
            <w:hideMark/>
          </w:tcPr>
          <w:p w:rsidR="00363813" w:rsidRPr="00A220DB" w:rsidRDefault="00363813" w:rsidP="008E35DC">
            <w:pPr>
              <w:spacing w:after="0" w:line="240" w:lineRule="auto"/>
              <w:jc w:val="center"/>
              <w:rPr>
                <w:rFonts w:ascii="Times New Roman" w:eastAsia="Times New Roman" w:hAnsi="Times New Roman" w:cs="Times New Roman"/>
                <w:b/>
                <w:bCs/>
                <w:color w:val="000000"/>
                <w:lang w:val="lv-LV"/>
              </w:rPr>
            </w:pPr>
            <w:r w:rsidRPr="00A220DB">
              <w:rPr>
                <w:rFonts w:ascii="Times New Roman" w:eastAsia="Times New Roman" w:hAnsi="Times New Roman" w:cs="Times New Roman"/>
                <w:b/>
                <w:color w:val="000000"/>
                <w:lang w:val="lv-LV"/>
              </w:rPr>
              <w:t>EKK nosaukums</w:t>
            </w:r>
            <w:r w:rsidRPr="00A220DB">
              <w:rPr>
                <w:rFonts w:ascii="Times New Roman" w:eastAsia="Times New Roman" w:hAnsi="Times New Roman" w:cs="Times New Roman"/>
                <w:b/>
                <w:bCs/>
                <w:color w:val="000000"/>
                <w:lang w:val="lv-LV"/>
              </w:rPr>
              <w:t xml:space="preserve">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363813" w:rsidRPr="00A220DB" w:rsidRDefault="00363813" w:rsidP="008E35DC">
            <w:pPr>
              <w:spacing w:after="0" w:line="240" w:lineRule="auto"/>
              <w:jc w:val="center"/>
              <w:rPr>
                <w:rFonts w:ascii="Times New Roman" w:eastAsia="Times New Roman" w:hAnsi="Times New Roman" w:cs="Times New Roman"/>
                <w:b/>
                <w:color w:val="000000"/>
                <w:lang w:val="lv-LV"/>
              </w:rPr>
            </w:pPr>
            <w:r w:rsidRPr="00A220DB">
              <w:rPr>
                <w:rFonts w:ascii="Times New Roman" w:eastAsia="Times New Roman" w:hAnsi="Times New Roman" w:cs="Times New Roman"/>
                <w:b/>
                <w:color w:val="000000"/>
                <w:lang w:val="lv-LV"/>
              </w:rPr>
              <w:t xml:space="preserve">Izdevumi kopā </w:t>
            </w:r>
            <w:r>
              <w:rPr>
                <w:rFonts w:ascii="Times New Roman" w:eastAsia="Times New Roman" w:hAnsi="Times New Roman" w:cs="Times New Roman"/>
                <w:b/>
                <w:color w:val="000000"/>
                <w:lang w:val="lv-LV"/>
              </w:rPr>
              <w:t xml:space="preserve">6 </w:t>
            </w:r>
            <w:r w:rsidRPr="00A220DB">
              <w:rPr>
                <w:rFonts w:ascii="Times New Roman" w:eastAsia="Times New Roman" w:hAnsi="Times New Roman" w:cs="Times New Roman"/>
                <w:b/>
                <w:color w:val="000000"/>
                <w:lang w:val="lv-LV"/>
              </w:rPr>
              <w:t>mēnešiem</w:t>
            </w:r>
          </w:p>
        </w:tc>
      </w:tr>
      <w:tr w:rsidR="00363813" w:rsidRPr="00CA4D82" w:rsidTr="00363813">
        <w:trPr>
          <w:trHeight w:val="387"/>
        </w:trPr>
        <w:tc>
          <w:tcPr>
            <w:tcW w:w="8789"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rsidR="00363813" w:rsidRPr="00A220DB" w:rsidRDefault="00363813" w:rsidP="00704838">
            <w:pPr>
              <w:spacing w:after="0" w:line="240" w:lineRule="auto"/>
              <w:jc w:val="center"/>
              <w:rPr>
                <w:rFonts w:ascii="Times New Roman" w:eastAsia="Times New Roman" w:hAnsi="Times New Roman" w:cs="Times New Roman"/>
                <w:b/>
                <w:color w:val="000000"/>
                <w:lang w:val="lv-LV"/>
              </w:rPr>
            </w:pPr>
            <w:r w:rsidRPr="006051EB">
              <w:rPr>
                <w:rFonts w:ascii="Times New Roman" w:eastAsia="Times New Roman" w:hAnsi="Times New Roman" w:cs="Times New Roman"/>
                <w:b/>
                <w:color w:val="000000"/>
                <w:lang w:val="lv-LV"/>
              </w:rPr>
              <w:t>Izdevumi kopā</w:t>
            </w:r>
          </w:p>
        </w:tc>
        <w:tc>
          <w:tcPr>
            <w:tcW w:w="1559" w:type="dxa"/>
            <w:tcBorders>
              <w:top w:val="single" w:sz="4" w:space="0" w:color="auto"/>
              <w:left w:val="nil"/>
              <w:bottom w:val="single" w:sz="4" w:space="0" w:color="auto"/>
              <w:right w:val="single" w:sz="4" w:space="0" w:color="auto"/>
            </w:tcBorders>
            <w:shd w:val="clear" w:color="auto" w:fill="E2EFD9" w:themeFill="accent6" w:themeFillTint="33"/>
            <w:vAlign w:val="center"/>
          </w:tcPr>
          <w:p w:rsidR="00363813" w:rsidRPr="00A220DB" w:rsidRDefault="00932BC7" w:rsidP="00704838">
            <w:pPr>
              <w:spacing w:after="0" w:line="240" w:lineRule="auto"/>
              <w:jc w:val="center"/>
              <w:rPr>
                <w:rFonts w:ascii="Times New Roman" w:eastAsia="Times New Roman" w:hAnsi="Times New Roman" w:cs="Times New Roman"/>
                <w:b/>
                <w:color w:val="000000"/>
                <w:lang w:val="lv-LV"/>
              </w:rPr>
            </w:pPr>
            <w:r w:rsidRPr="00932BC7">
              <w:rPr>
                <w:rFonts w:ascii="Times New Roman" w:eastAsia="Times New Roman" w:hAnsi="Times New Roman" w:cs="Times New Roman"/>
                <w:b/>
                <w:bCs/>
                <w:color w:val="000000"/>
                <w:lang w:val="lv-LV"/>
              </w:rPr>
              <w:t>72 199</w:t>
            </w:r>
          </w:p>
        </w:tc>
      </w:tr>
      <w:tr w:rsidR="00363813" w:rsidRPr="00CA4D82" w:rsidTr="00363813">
        <w:trPr>
          <w:trHeight w:val="407"/>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363813" w:rsidRPr="00CA4D82" w:rsidRDefault="00363813" w:rsidP="00704838">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2271</w:t>
            </w:r>
          </w:p>
        </w:tc>
        <w:tc>
          <w:tcPr>
            <w:tcW w:w="7512" w:type="dxa"/>
            <w:tcBorders>
              <w:top w:val="single" w:sz="4" w:space="0" w:color="auto"/>
              <w:left w:val="nil"/>
              <w:bottom w:val="single" w:sz="4" w:space="0" w:color="auto"/>
              <w:right w:val="single" w:sz="4" w:space="0" w:color="auto"/>
            </w:tcBorders>
            <w:shd w:val="clear" w:color="auto" w:fill="auto"/>
            <w:hideMark/>
          </w:tcPr>
          <w:p w:rsidR="00363813" w:rsidRPr="00CA4D82" w:rsidRDefault="00363813" w:rsidP="00704838">
            <w:pPr>
              <w:spacing w:after="0" w:line="240" w:lineRule="auto"/>
              <w:rPr>
                <w:rFonts w:ascii="Times New Roman" w:eastAsia="Times New Roman" w:hAnsi="Times New Roman" w:cs="Times New Roman"/>
                <w:color w:val="000000"/>
                <w:lang w:val="lv-LV"/>
              </w:rPr>
            </w:pPr>
            <w:r w:rsidRPr="002A620E">
              <w:rPr>
                <w:rFonts w:ascii="Times New Roman" w:eastAsia="Times New Roman" w:hAnsi="Times New Roman" w:cs="Times New Roman"/>
                <w:color w:val="000000"/>
                <w:lang w:val="lv-LV"/>
              </w:rPr>
              <w:t>Izdevumi, kas saistīti ar operatīvo darbību</w:t>
            </w:r>
            <w:r>
              <w:rPr>
                <w:rFonts w:ascii="Times New Roman" w:eastAsia="Times New Roman" w:hAnsi="Times New Roman" w:cs="Times New Roman"/>
                <w:color w:val="000000"/>
                <w:lang w:val="lv-LV"/>
              </w:rPr>
              <w:t xml:space="preserve"> </w:t>
            </w:r>
            <w:r w:rsidRPr="007E0A8C">
              <w:rPr>
                <w:rFonts w:ascii="Times New Roman" w:eastAsia="Times New Roman" w:hAnsi="Times New Roman" w:cs="Times New Roman"/>
                <w:color w:val="000000"/>
                <w:lang w:val="lv-LV"/>
              </w:rPr>
              <w:t>(informācija klasificēta).</w:t>
            </w:r>
          </w:p>
        </w:tc>
        <w:tc>
          <w:tcPr>
            <w:tcW w:w="1559" w:type="dxa"/>
            <w:tcBorders>
              <w:top w:val="nil"/>
              <w:left w:val="nil"/>
              <w:bottom w:val="single" w:sz="4" w:space="0" w:color="auto"/>
              <w:right w:val="single" w:sz="4" w:space="0" w:color="auto"/>
            </w:tcBorders>
            <w:shd w:val="clear" w:color="000000" w:fill="FFFFFF"/>
            <w:vAlign w:val="center"/>
            <w:hideMark/>
          </w:tcPr>
          <w:p w:rsidR="00363813" w:rsidRPr="00CA4D82" w:rsidRDefault="00932BC7" w:rsidP="00704838">
            <w:pPr>
              <w:spacing w:after="0" w:line="240" w:lineRule="auto"/>
              <w:jc w:val="center"/>
              <w:rPr>
                <w:rFonts w:ascii="Times New Roman" w:eastAsia="Times New Roman" w:hAnsi="Times New Roman" w:cs="Times New Roman"/>
                <w:color w:val="000000"/>
                <w:lang w:val="lv-LV"/>
              </w:rPr>
            </w:pPr>
            <w:r w:rsidRPr="00932BC7">
              <w:rPr>
                <w:rFonts w:ascii="Times New Roman" w:eastAsia="Times New Roman" w:hAnsi="Times New Roman" w:cs="Times New Roman"/>
                <w:color w:val="000000"/>
                <w:lang w:val="lv-LV"/>
              </w:rPr>
              <w:t>72 199</w:t>
            </w:r>
          </w:p>
        </w:tc>
      </w:tr>
    </w:tbl>
    <w:p w:rsidR="0086633D" w:rsidRDefault="0086633D">
      <w:pPr>
        <w:rPr>
          <w:rFonts w:ascii="Times New Roman" w:eastAsia="Times New Roman" w:hAnsi="Times New Roman" w:cs="Times New Roman"/>
          <w:b/>
          <w:bCs/>
          <w:sz w:val="28"/>
          <w:szCs w:val="28"/>
          <w:lang w:val="lv-LV"/>
        </w:rPr>
      </w:pPr>
    </w:p>
    <w:sectPr w:rsidR="0086633D" w:rsidSect="00D371DC">
      <w:headerReference w:type="default" r:id="rId7"/>
      <w:pgSz w:w="12240" w:h="15840"/>
      <w:pgMar w:top="993" w:right="1183" w:bottom="851"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2D1" w:rsidRDefault="005752D1" w:rsidP="005E6C8A">
      <w:pPr>
        <w:spacing w:after="0" w:line="240" w:lineRule="auto"/>
      </w:pPr>
      <w:r>
        <w:separator/>
      </w:r>
    </w:p>
  </w:endnote>
  <w:endnote w:type="continuationSeparator" w:id="0">
    <w:p w:rsidR="005752D1" w:rsidRDefault="005752D1" w:rsidP="005E6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2D1" w:rsidRDefault="005752D1" w:rsidP="005E6C8A">
      <w:pPr>
        <w:spacing w:after="0" w:line="240" w:lineRule="auto"/>
      </w:pPr>
      <w:r>
        <w:separator/>
      </w:r>
    </w:p>
  </w:footnote>
  <w:footnote w:type="continuationSeparator" w:id="0">
    <w:p w:rsidR="005752D1" w:rsidRDefault="005752D1" w:rsidP="005E6C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7851633"/>
      <w:docPartObj>
        <w:docPartGallery w:val="Page Numbers (Top of Page)"/>
        <w:docPartUnique/>
      </w:docPartObj>
    </w:sdtPr>
    <w:sdtEndPr>
      <w:rPr>
        <w:noProof/>
      </w:rPr>
    </w:sdtEndPr>
    <w:sdtContent>
      <w:p w:rsidR="007F0F8F" w:rsidRDefault="007F0F8F">
        <w:pPr>
          <w:pStyle w:val="Header"/>
          <w:jc w:val="center"/>
        </w:pPr>
        <w:r>
          <w:fldChar w:fldCharType="begin"/>
        </w:r>
        <w:r>
          <w:instrText xml:space="preserve"> PAGE   \* MERGEFORMAT </w:instrText>
        </w:r>
        <w:r>
          <w:fldChar w:fldCharType="separate"/>
        </w:r>
        <w:r w:rsidR="003009C4">
          <w:rPr>
            <w:noProof/>
          </w:rPr>
          <w:t>2</w:t>
        </w:r>
        <w:r>
          <w:rPr>
            <w:noProof/>
          </w:rPr>
          <w:fldChar w:fldCharType="end"/>
        </w:r>
      </w:p>
    </w:sdtContent>
  </w:sdt>
  <w:p w:rsidR="007F0F8F" w:rsidRDefault="007F0F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132AC"/>
    <w:multiLevelType w:val="hybridMultilevel"/>
    <w:tmpl w:val="5430216C"/>
    <w:lvl w:ilvl="0" w:tplc="1C681B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552F0"/>
    <w:multiLevelType w:val="hybridMultilevel"/>
    <w:tmpl w:val="37BCAF7E"/>
    <w:lvl w:ilvl="0" w:tplc="8F2CEF92">
      <w:start w:val="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09731A5"/>
    <w:multiLevelType w:val="hybridMultilevel"/>
    <w:tmpl w:val="08A86744"/>
    <w:lvl w:ilvl="0" w:tplc="C4DA979E">
      <w:start w:val="1"/>
      <w:numFmt w:val="upperRoman"/>
      <w:lvlText w:val="%1."/>
      <w:lvlJc w:val="left"/>
      <w:pPr>
        <w:ind w:left="1080" w:hanging="720"/>
      </w:pPr>
      <w:rPr>
        <w:rFonts w:eastAsia="Times New Roman"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826401"/>
    <w:multiLevelType w:val="hybridMultilevel"/>
    <w:tmpl w:val="D9EAA1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9C53F45"/>
    <w:multiLevelType w:val="multilevel"/>
    <w:tmpl w:val="D554824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7BDD0F88"/>
    <w:multiLevelType w:val="hybridMultilevel"/>
    <w:tmpl w:val="BB042E42"/>
    <w:lvl w:ilvl="0" w:tplc="0604103C">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E3E5257"/>
    <w:multiLevelType w:val="hybridMultilevel"/>
    <w:tmpl w:val="6FB273A0"/>
    <w:lvl w:ilvl="0" w:tplc="0756A6AA">
      <w:start w:val="16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84F"/>
    <w:rsid w:val="00001790"/>
    <w:rsid w:val="00003CAF"/>
    <w:rsid w:val="000116C6"/>
    <w:rsid w:val="000202C9"/>
    <w:rsid w:val="00027D56"/>
    <w:rsid w:val="000352A6"/>
    <w:rsid w:val="0004495D"/>
    <w:rsid w:val="0005276A"/>
    <w:rsid w:val="0006353D"/>
    <w:rsid w:val="0007234F"/>
    <w:rsid w:val="00083273"/>
    <w:rsid w:val="000A3077"/>
    <w:rsid w:val="000A3C99"/>
    <w:rsid w:val="000B2CA1"/>
    <w:rsid w:val="000C4344"/>
    <w:rsid w:val="000C6145"/>
    <w:rsid w:val="000E123C"/>
    <w:rsid w:val="000E2A9C"/>
    <w:rsid w:val="000E3627"/>
    <w:rsid w:val="00115BAE"/>
    <w:rsid w:val="0013559B"/>
    <w:rsid w:val="00141940"/>
    <w:rsid w:val="001469D3"/>
    <w:rsid w:val="00152748"/>
    <w:rsid w:val="001671CF"/>
    <w:rsid w:val="001768A0"/>
    <w:rsid w:val="00176C33"/>
    <w:rsid w:val="00192D90"/>
    <w:rsid w:val="001A61DA"/>
    <w:rsid w:val="001B1A68"/>
    <w:rsid w:val="001C199F"/>
    <w:rsid w:val="001C7189"/>
    <w:rsid w:val="001C7CE6"/>
    <w:rsid w:val="001D4F4A"/>
    <w:rsid w:val="0020110F"/>
    <w:rsid w:val="0021034A"/>
    <w:rsid w:val="002234B3"/>
    <w:rsid w:val="00223765"/>
    <w:rsid w:val="002348C7"/>
    <w:rsid w:val="00241813"/>
    <w:rsid w:val="00241B19"/>
    <w:rsid w:val="00242E39"/>
    <w:rsid w:val="00260376"/>
    <w:rsid w:val="00267F2D"/>
    <w:rsid w:val="00286F34"/>
    <w:rsid w:val="0029417F"/>
    <w:rsid w:val="002966B1"/>
    <w:rsid w:val="002A1607"/>
    <w:rsid w:val="002A6911"/>
    <w:rsid w:val="002B1498"/>
    <w:rsid w:val="002B419D"/>
    <w:rsid w:val="002C4CFF"/>
    <w:rsid w:val="002C7625"/>
    <w:rsid w:val="002D0999"/>
    <w:rsid w:val="002D5393"/>
    <w:rsid w:val="002D791C"/>
    <w:rsid w:val="002E371C"/>
    <w:rsid w:val="002E3C7C"/>
    <w:rsid w:val="002F3D57"/>
    <w:rsid w:val="003009C4"/>
    <w:rsid w:val="0030675B"/>
    <w:rsid w:val="003126FB"/>
    <w:rsid w:val="0031759F"/>
    <w:rsid w:val="00327FD9"/>
    <w:rsid w:val="00331424"/>
    <w:rsid w:val="00334880"/>
    <w:rsid w:val="00356A8E"/>
    <w:rsid w:val="00363813"/>
    <w:rsid w:val="003676DF"/>
    <w:rsid w:val="00376FAA"/>
    <w:rsid w:val="00377F50"/>
    <w:rsid w:val="00386384"/>
    <w:rsid w:val="00386C5E"/>
    <w:rsid w:val="00391F17"/>
    <w:rsid w:val="003B7C0C"/>
    <w:rsid w:val="003D0546"/>
    <w:rsid w:val="003D78DE"/>
    <w:rsid w:val="003E6D4F"/>
    <w:rsid w:val="00404ABB"/>
    <w:rsid w:val="00414E61"/>
    <w:rsid w:val="00434CFB"/>
    <w:rsid w:val="0044252A"/>
    <w:rsid w:val="00451E96"/>
    <w:rsid w:val="00463627"/>
    <w:rsid w:val="004648FA"/>
    <w:rsid w:val="00471B1F"/>
    <w:rsid w:val="004832FD"/>
    <w:rsid w:val="00487EAD"/>
    <w:rsid w:val="004B3323"/>
    <w:rsid w:val="004D263B"/>
    <w:rsid w:val="004D5058"/>
    <w:rsid w:val="004E1509"/>
    <w:rsid w:val="004E6CB1"/>
    <w:rsid w:val="004F132C"/>
    <w:rsid w:val="004F2221"/>
    <w:rsid w:val="00500235"/>
    <w:rsid w:val="005201D0"/>
    <w:rsid w:val="005356FF"/>
    <w:rsid w:val="00543990"/>
    <w:rsid w:val="005668C2"/>
    <w:rsid w:val="005670E5"/>
    <w:rsid w:val="005752D1"/>
    <w:rsid w:val="00575470"/>
    <w:rsid w:val="00575D26"/>
    <w:rsid w:val="0057642A"/>
    <w:rsid w:val="00582022"/>
    <w:rsid w:val="005869C9"/>
    <w:rsid w:val="00592BE0"/>
    <w:rsid w:val="00594A6E"/>
    <w:rsid w:val="005D113F"/>
    <w:rsid w:val="005D2CF7"/>
    <w:rsid w:val="005E6C8A"/>
    <w:rsid w:val="005F145B"/>
    <w:rsid w:val="006051EB"/>
    <w:rsid w:val="006136D2"/>
    <w:rsid w:val="006165EE"/>
    <w:rsid w:val="00620D18"/>
    <w:rsid w:val="00632D0C"/>
    <w:rsid w:val="00642817"/>
    <w:rsid w:val="00643D01"/>
    <w:rsid w:val="00653CC7"/>
    <w:rsid w:val="00654F2C"/>
    <w:rsid w:val="00657313"/>
    <w:rsid w:val="006616A9"/>
    <w:rsid w:val="00671299"/>
    <w:rsid w:val="006779F9"/>
    <w:rsid w:val="00684404"/>
    <w:rsid w:val="006865CC"/>
    <w:rsid w:val="006A579F"/>
    <w:rsid w:val="006A686B"/>
    <w:rsid w:val="006B1972"/>
    <w:rsid w:val="006B6090"/>
    <w:rsid w:val="006C4C81"/>
    <w:rsid w:val="006E09FB"/>
    <w:rsid w:val="006E4190"/>
    <w:rsid w:val="006E5355"/>
    <w:rsid w:val="006F184F"/>
    <w:rsid w:val="006F3E29"/>
    <w:rsid w:val="006F5F7E"/>
    <w:rsid w:val="00704838"/>
    <w:rsid w:val="00706E5F"/>
    <w:rsid w:val="00722A0D"/>
    <w:rsid w:val="007235FF"/>
    <w:rsid w:val="00765C44"/>
    <w:rsid w:val="00770033"/>
    <w:rsid w:val="007751D7"/>
    <w:rsid w:val="00777E60"/>
    <w:rsid w:val="00792C3E"/>
    <w:rsid w:val="00796EC8"/>
    <w:rsid w:val="007A0C57"/>
    <w:rsid w:val="007A135A"/>
    <w:rsid w:val="007A613D"/>
    <w:rsid w:val="007B2A50"/>
    <w:rsid w:val="007B33A5"/>
    <w:rsid w:val="007E0A8C"/>
    <w:rsid w:val="007E0BE0"/>
    <w:rsid w:val="007E2316"/>
    <w:rsid w:val="007F0F8F"/>
    <w:rsid w:val="007F58AD"/>
    <w:rsid w:val="007F6A46"/>
    <w:rsid w:val="0080475A"/>
    <w:rsid w:val="00810D74"/>
    <w:rsid w:val="008207B5"/>
    <w:rsid w:val="00820B3E"/>
    <w:rsid w:val="00826587"/>
    <w:rsid w:val="00833A59"/>
    <w:rsid w:val="008405A4"/>
    <w:rsid w:val="00841F90"/>
    <w:rsid w:val="0084601D"/>
    <w:rsid w:val="00852B32"/>
    <w:rsid w:val="00852E01"/>
    <w:rsid w:val="00864F7F"/>
    <w:rsid w:val="00865EEB"/>
    <w:rsid w:val="0086633D"/>
    <w:rsid w:val="00886BD3"/>
    <w:rsid w:val="008A0687"/>
    <w:rsid w:val="008B124B"/>
    <w:rsid w:val="008C4CC3"/>
    <w:rsid w:val="008E2785"/>
    <w:rsid w:val="008E35DC"/>
    <w:rsid w:val="008E37C7"/>
    <w:rsid w:val="008E5B16"/>
    <w:rsid w:val="008F1F08"/>
    <w:rsid w:val="00903518"/>
    <w:rsid w:val="00931849"/>
    <w:rsid w:val="00932BC7"/>
    <w:rsid w:val="00940419"/>
    <w:rsid w:val="00940857"/>
    <w:rsid w:val="00942E52"/>
    <w:rsid w:val="009631E0"/>
    <w:rsid w:val="0098490A"/>
    <w:rsid w:val="009927C7"/>
    <w:rsid w:val="00996311"/>
    <w:rsid w:val="009A24DE"/>
    <w:rsid w:val="009B5C9F"/>
    <w:rsid w:val="009C44D4"/>
    <w:rsid w:val="00A01120"/>
    <w:rsid w:val="00A133A0"/>
    <w:rsid w:val="00A13CFD"/>
    <w:rsid w:val="00A220DB"/>
    <w:rsid w:val="00A3395A"/>
    <w:rsid w:val="00A36987"/>
    <w:rsid w:val="00A36B7E"/>
    <w:rsid w:val="00A503D2"/>
    <w:rsid w:val="00A557C8"/>
    <w:rsid w:val="00A630BB"/>
    <w:rsid w:val="00A656D8"/>
    <w:rsid w:val="00A65BA2"/>
    <w:rsid w:val="00A77B06"/>
    <w:rsid w:val="00A86E0D"/>
    <w:rsid w:val="00A872D9"/>
    <w:rsid w:val="00A87354"/>
    <w:rsid w:val="00A97A5A"/>
    <w:rsid w:val="00AE3863"/>
    <w:rsid w:val="00AF0BCF"/>
    <w:rsid w:val="00AF1A0E"/>
    <w:rsid w:val="00B2508C"/>
    <w:rsid w:val="00B25832"/>
    <w:rsid w:val="00B26ABB"/>
    <w:rsid w:val="00B3179B"/>
    <w:rsid w:val="00B33993"/>
    <w:rsid w:val="00B411AE"/>
    <w:rsid w:val="00B42229"/>
    <w:rsid w:val="00B5613C"/>
    <w:rsid w:val="00B57E3C"/>
    <w:rsid w:val="00B67EAA"/>
    <w:rsid w:val="00B735D2"/>
    <w:rsid w:val="00B73D14"/>
    <w:rsid w:val="00B8182F"/>
    <w:rsid w:val="00BA648D"/>
    <w:rsid w:val="00BB0139"/>
    <w:rsid w:val="00BC2F2B"/>
    <w:rsid w:val="00BD3B13"/>
    <w:rsid w:val="00BD5163"/>
    <w:rsid w:val="00BE4FE6"/>
    <w:rsid w:val="00C04EAC"/>
    <w:rsid w:val="00C0682E"/>
    <w:rsid w:val="00C46184"/>
    <w:rsid w:val="00C57926"/>
    <w:rsid w:val="00C659A9"/>
    <w:rsid w:val="00C65B8E"/>
    <w:rsid w:val="00C87E9A"/>
    <w:rsid w:val="00CB502A"/>
    <w:rsid w:val="00CC2E03"/>
    <w:rsid w:val="00CC37A8"/>
    <w:rsid w:val="00CC7A26"/>
    <w:rsid w:val="00CD5B07"/>
    <w:rsid w:val="00CD7A51"/>
    <w:rsid w:val="00CF45CF"/>
    <w:rsid w:val="00D02AC1"/>
    <w:rsid w:val="00D06D0C"/>
    <w:rsid w:val="00D13F55"/>
    <w:rsid w:val="00D22C0F"/>
    <w:rsid w:val="00D371DC"/>
    <w:rsid w:val="00D4753C"/>
    <w:rsid w:val="00D65EED"/>
    <w:rsid w:val="00D66673"/>
    <w:rsid w:val="00D66F4D"/>
    <w:rsid w:val="00D779B4"/>
    <w:rsid w:val="00DA2745"/>
    <w:rsid w:val="00DC121D"/>
    <w:rsid w:val="00DC6C1A"/>
    <w:rsid w:val="00DD5444"/>
    <w:rsid w:val="00DF1D9A"/>
    <w:rsid w:val="00E24AF2"/>
    <w:rsid w:val="00E337A5"/>
    <w:rsid w:val="00E403FF"/>
    <w:rsid w:val="00E4051A"/>
    <w:rsid w:val="00E41887"/>
    <w:rsid w:val="00E50A0F"/>
    <w:rsid w:val="00E53FDF"/>
    <w:rsid w:val="00E55568"/>
    <w:rsid w:val="00E60A9F"/>
    <w:rsid w:val="00E761A5"/>
    <w:rsid w:val="00E84C35"/>
    <w:rsid w:val="00EA55E3"/>
    <w:rsid w:val="00EB3170"/>
    <w:rsid w:val="00EB5528"/>
    <w:rsid w:val="00EB5B12"/>
    <w:rsid w:val="00EC7AB1"/>
    <w:rsid w:val="00ED5068"/>
    <w:rsid w:val="00EE42BF"/>
    <w:rsid w:val="00EE5880"/>
    <w:rsid w:val="00EE6866"/>
    <w:rsid w:val="00EF17C5"/>
    <w:rsid w:val="00F02A2D"/>
    <w:rsid w:val="00F0448D"/>
    <w:rsid w:val="00F1379C"/>
    <w:rsid w:val="00F41D14"/>
    <w:rsid w:val="00F44C12"/>
    <w:rsid w:val="00F55351"/>
    <w:rsid w:val="00F57DEC"/>
    <w:rsid w:val="00F6177E"/>
    <w:rsid w:val="00F7002A"/>
    <w:rsid w:val="00F741F1"/>
    <w:rsid w:val="00F77565"/>
    <w:rsid w:val="00F85428"/>
    <w:rsid w:val="00FA0424"/>
    <w:rsid w:val="00FA44AF"/>
    <w:rsid w:val="00FB6D14"/>
    <w:rsid w:val="00FD668C"/>
    <w:rsid w:val="00FE0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60F5BE-51AA-48FE-B309-D030DE17E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84F"/>
    <w:pPr>
      <w:ind w:left="720"/>
      <w:contextualSpacing/>
    </w:pPr>
  </w:style>
  <w:style w:type="paragraph" w:styleId="Header">
    <w:name w:val="header"/>
    <w:basedOn w:val="Normal"/>
    <w:link w:val="HeaderChar"/>
    <w:uiPriority w:val="99"/>
    <w:unhideWhenUsed/>
    <w:rsid w:val="005E6C8A"/>
    <w:pPr>
      <w:tabs>
        <w:tab w:val="center" w:pos="4320"/>
        <w:tab w:val="right" w:pos="8640"/>
      </w:tabs>
      <w:spacing w:after="0" w:line="240" w:lineRule="auto"/>
    </w:pPr>
  </w:style>
  <w:style w:type="character" w:customStyle="1" w:styleId="HeaderChar">
    <w:name w:val="Header Char"/>
    <w:basedOn w:val="DefaultParagraphFont"/>
    <w:link w:val="Header"/>
    <w:uiPriority w:val="99"/>
    <w:rsid w:val="005E6C8A"/>
  </w:style>
  <w:style w:type="paragraph" w:styleId="Footer">
    <w:name w:val="footer"/>
    <w:basedOn w:val="Normal"/>
    <w:link w:val="FooterChar"/>
    <w:uiPriority w:val="99"/>
    <w:unhideWhenUsed/>
    <w:rsid w:val="005E6C8A"/>
    <w:pPr>
      <w:tabs>
        <w:tab w:val="center" w:pos="4320"/>
        <w:tab w:val="right" w:pos="8640"/>
      </w:tabs>
      <w:spacing w:after="0" w:line="240" w:lineRule="auto"/>
    </w:pPr>
  </w:style>
  <w:style w:type="character" w:customStyle="1" w:styleId="FooterChar">
    <w:name w:val="Footer Char"/>
    <w:basedOn w:val="DefaultParagraphFont"/>
    <w:link w:val="Footer"/>
    <w:uiPriority w:val="99"/>
    <w:rsid w:val="005E6C8A"/>
  </w:style>
  <w:style w:type="table" w:styleId="TableGrid">
    <w:name w:val="Table Grid"/>
    <w:basedOn w:val="TableNormal"/>
    <w:uiPriority w:val="39"/>
    <w:rsid w:val="00B411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116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16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4071">
      <w:bodyDiv w:val="1"/>
      <w:marLeft w:val="0"/>
      <w:marRight w:val="0"/>
      <w:marTop w:val="0"/>
      <w:marBottom w:val="0"/>
      <w:divBdr>
        <w:top w:val="none" w:sz="0" w:space="0" w:color="auto"/>
        <w:left w:val="none" w:sz="0" w:space="0" w:color="auto"/>
        <w:bottom w:val="none" w:sz="0" w:space="0" w:color="auto"/>
        <w:right w:val="none" w:sz="0" w:space="0" w:color="auto"/>
      </w:divBdr>
    </w:div>
    <w:div w:id="39592237">
      <w:bodyDiv w:val="1"/>
      <w:marLeft w:val="0"/>
      <w:marRight w:val="0"/>
      <w:marTop w:val="0"/>
      <w:marBottom w:val="0"/>
      <w:divBdr>
        <w:top w:val="none" w:sz="0" w:space="0" w:color="auto"/>
        <w:left w:val="none" w:sz="0" w:space="0" w:color="auto"/>
        <w:bottom w:val="none" w:sz="0" w:space="0" w:color="auto"/>
        <w:right w:val="none" w:sz="0" w:space="0" w:color="auto"/>
      </w:divBdr>
    </w:div>
    <w:div w:id="138694941">
      <w:bodyDiv w:val="1"/>
      <w:marLeft w:val="0"/>
      <w:marRight w:val="0"/>
      <w:marTop w:val="0"/>
      <w:marBottom w:val="0"/>
      <w:divBdr>
        <w:top w:val="none" w:sz="0" w:space="0" w:color="auto"/>
        <w:left w:val="none" w:sz="0" w:space="0" w:color="auto"/>
        <w:bottom w:val="none" w:sz="0" w:space="0" w:color="auto"/>
        <w:right w:val="none" w:sz="0" w:space="0" w:color="auto"/>
      </w:divBdr>
    </w:div>
    <w:div w:id="193812142">
      <w:bodyDiv w:val="1"/>
      <w:marLeft w:val="0"/>
      <w:marRight w:val="0"/>
      <w:marTop w:val="0"/>
      <w:marBottom w:val="0"/>
      <w:divBdr>
        <w:top w:val="none" w:sz="0" w:space="0" w:color="auto"/>
        <w:left w:val="none" w:sz="0" w:space="0" w:color="auto"/>
        <w:bottom w:val="none" w:sz="0" w:space="0" w:color="auto"/>
        <w:right w:val="none" w:sz="0" w:space="0" w:color="auto"/>
      </w:divBdr>
    </w:div>
    <w:div w:id="212274742">
      <w:bodyDiv w:val="1"/>
      <w:marLeft w:val="0"/>
      <w:marRight w:val="0"/>
      <w:marTop w:val="0"/>
      <w:marBottom w:val="0"/>
      <w:divBdr>
        <w:top w:val="none" w:sz="0" w:space="0" w:color="auto"/>
        <w:left w:val="none" w:sz="0" w:space="0" w:color="auto"/>
        <w:bottom w:val="none" w:sz="0" w:space="0" w:color="auto"/>
        <w:right w:val="none" w:sz="0" w:space="0" w:color="auto"/>
      </w:divBdr>
    </w:div>
    <w:div w:id="246617360">
      <w:bodyDiv w:val="1"/>
      <w:marLeft w:val="0"/>
      <w:marRight w:val="0"/>
      <w:marTop w:val="0"/>
      <w:marBottom w:val="0"/>
      <w:divBdr>
        <w:top w:val="none" w:sz="0" w:space="0" w:color="auto"/>
        <w:left w:val="none" w:sz="0" w:space="0" w:color="auto"/>
        <w:bottom w:val="none" w:sz="0" w:space="0" w:color="auto"/>
        <w:right w:val="none" w:sz="0" w:space="0" w:color="auto"/>
      </w:divBdr>
    </w:div>
    <w:div w:id="270865490">
      <w:bodyDiv w:val="1"/>
      <w:marLeft w:val="0"/>
      <w:marRight w:val="0"/>
      <w:marTop w:val="0"/>
      <w:marBottom w:val="0"/>
      <w:divBdr>
        <w:top w:val="none" w:sz="0" w:space="0" w:color="auto"/>
        <w:left w:val="none" w:sz="0" w:space="0" w:color="auto"/>
        <w:bottom w:val="none" w:sz="0" w:space="0" w:color="auto"/>
        <w:right w:val="none" w:sz="0" w:space="0" w:color="auto"/>
      </w:divBdr>
    </w:div>
    <w:div w:id="292297386">
      <w:bodyDiv w:val="1"/>
      <w:marLeft w:val="0"/>
      <w:marRight w:val="0"/>
      <w:marTop w:val="0"/>
      <w:marBottom w:val="0"/>
      <w:divBdr>
        <w:top w:val="none" w:sz="0" w:space="0" w:color="auto"/>
        <w:left w:val="none" w:sz="0" w:space="0" w:color="auto"/>
        <w:bottom w:val="none" w:sz="0" w:space="0" w:color="auto"/>
        <w:right w:val="none" w:sz="0" w:space="0" w:color="auto"/>
      </w:divBdr>
    </w:div>
    <w:div w:id="316374793">
      <w:bodyDiv w:val="1"/>
      <w:marLeft w:val="0"/>
      <w:marRight w:val="0"/>
      <w:marTop w:val="0"/>
      <w:marBottom w:val="0"/>
      <w:divBdr>
        <w:top w:val="none" w:sz="0" w:space="0" w:color="auto"/>
        <w:left w:val="none" w:sz="0" w:space="0" w:color="auto"/>
        <w:bottom w:val="none" w:sz="0" w:space="0" w:color="auto"/>
        <w:right w:val="none" w:sz="0" w:space="0" w:color="auto"/>
      </w:divBdr>
    </w:div>
    <w:div w:id="464811096">
      <w:bodyDiv w:val="1"/>
      <w:marLeft w:val="0"/>
      <w:marRight w:val="0"/>
      <w:marTop w:val="0"/>
      <w:marBottom w:val="0"/>
      <w:divBdr>
        <w:top w:val="none" w:sz="0" w:space="0" w:color="auto"/>
        <w:left w:val="none" w:sz="0" w:space="0" w:color="auto"/>
        <w:bottom w:val="none" w:sz="0" w:space="0" w:color="auto"/>
        <w:right w:val="none" w:sz="0" w:space="0" w:color="auto"/>
      </w:divBdr>
    </w:div>
    <w:div w:id="480393868">
      <w:bodyDiv w:val="1"/>
      <w:marLeft w:val="0"/>
      <w:marRight w:val="0"/>
      <w:marTop w:val="0"/>
      <w:marBottom w:val="0"/>
      <w:divBdr>
        <w:top w:val="none" w:sz="0" w:space="0" w:color="auto"/>
        <w:left w:val="none" w:sz="0" w:space="0" w:color="auto"/>
        <w:bottom w:val="none" w:sz="0" w:space="0" w:color="auto"/>
        <w:right w:val="none" w:sz="0" w:space="0" w:color="auto"/>
      </w:divBdr>
    </w:div>
    <w:div w:id="494341316">
      <w:bodyDiv w:val="1"/>
      <w:marLeft w:val="0"/>
      <w:marRight w:val="0"/>
      <w:marTop w:val="0"/>
      <w:marBottom w:val="0"/>
      <w:divBdr>
        <w:top w:val="none" w:sz="0" w:space="0" w:color="auto"/>
        <w:left w:val="none" w:sz="0" w:space="0" w:color="auto"/>
        <w:bottom w:val="none" w:sz="0" w:space="0" w:color="auto"/>
        <w:right w:val="none" w:sz="0" w:space="0" w:color="auto"/>
      </w:divBdr>
    </w:div>
    <w:div w:id="573123433">
      <w:bodyDiv w:val="1"/>
      <w:marLeft w:val="0"/>
      <w:marRight w:val="0"/>
      <w:marTop w:val="0"/>
      <w:marBottom w:val="0"/>
      <w:divBdr>
        <w:top w:val="none" w:sz="0" w:space="0" w:color="auto"/>
        <w:left w:val="none" w:sz="0" w:space="0" w:color="auto"/>
        <w:bottom w:val="none" w:sz="0" w:space="0" w:color="auto"/>
        <w:right w:val="none" w:sz="0" w:space="0" w:color="auto"/>
      </w:divBdr>
    </w:div>
    <w:div w:id="590090688">
      <w:bodyDiv w:val="1"/>
      <w:marLeft w:val="0"/>
      <w:marRight w:val="0"/>
      <w:marTop w:val="0"/>
      <w:marBottom w:val="0"/>
      <w:divBdr>
        <w:top w:val="none" w:sz="0" w:space="0" w:color="auto"/>
        <w:left w:val="none" w:sz="0" w:space="0" w:color="auto"/>
        <w:bottom w:val="none" w:sz="0" w:space="0" w:color="auto"/>
        <w:right w:val="none" w:sz="0" w:space="0" w:color="auto"/>
      </w:divBdr>
    </w:div>
    <w:div w:id="642658673">
      <w:bodyDiv w:val="1"/>
      <w:marLeft w:val="0"/>
      <w:marRight w:val="0"/>
      <w:marTop w:val="0"/>
      <w:marBottom w:val="0"/>
      <w:divBdr>
        <w:top w:val="none" w:sz="0" w:space="0" w:color="auto"/>
        <w:left w:val="none" w:sz="0" w:space="0" w:color="auto"/>
        <w:bottom w:val="none" w:sz="0" w:space="0" w:color="auto"/>
        <w:right w:val="none" w:sz="0" w:space="0" w:color="auto"/>
      </w:divBdr>
    </w:div>
    <w:div w:id="732894072">
      <w:bodyDiv w:val="1"/>
      <w:marLeft w:val="0"/>
      <w:marRight w:val="0"/>
      <w:marTop w:val="0"/>
      <w:marBottom w:val="0"/>
      <w:divBdr>
        <w:top w:val="none" w:sz="0" w:space="0" w:color="auto"/>
        <w:left w:val="none" w:sz="0" w:space="0" w:color="auto"/>
        <w:bottom w:val="none" w:sz="0" w:space="0" w:color="auto"/>
        <w:right w:val="none" w:sz="0" w:space="0" w:color="auto"/>
      </w:divBdr>
    </w:div>
    <w:div w:id="752550701">
      <w:bodyDiv w:val="1"/>
      <w:marLeft w:val="0"/>
      <w:marRight w:val="0"/>
      <w:marTop w:val="0"/>
      <w:marBottom w:val="0"/>
      <w:divBdr>
        <w:top w:val="none" w:sz="0" w:space="0" w:color="auto"/>
        <w:left w:val="none" w:sz="0" w:space="0" w:color="auto"/>
        <w:bottom w:val="none" w:sz="0" w:space="0" w:color="auto"/>
        <w:right w:val="none" w:sz="0" w:space="0" w:color="auto"/>
      </w:divBdr>
    </w:div>
    <w:div w:id="782725350">
      <w:bodyDiv w:val="1"/>
      <w:marLeft w:val="0"/>
      <w:marRight w:val="0"/>
      <w:marTop w:val="0"/>
      <w:marBottom w:val="0"/>
      <w:divBdr>
        <w:top w:val="none" w:sz="0" w:space="0" w:color="auto"/>
        <w:left w:val="none" w:sz="0" w:space="0" w:color="auto"/>
        <w:bottom w:val="none" w:sz="0" w:space="0" w:color="auto"/>
        <w:right w:val="none" w:sz="0" w:space="0" w:color="auto"/>
      </w:divBdr>
    </w:div>
    <w:div w:id="954141037">
      <w:bodyDiv w:val="1"/>
      <w:marLeft w:val="0"/>
      <w:marRight w:val="0"/>
      <w:marTop w:val="0"/>
      <w:marBottom w:val="0"/>
      <w:divBdr>
        <w:top w:val="none" w:sz="0" w:space="0" w:color="auto"/>
        <w:left w:val="none" w:sz="0" w:space="0" w:color="auto"/>
        <w:bottom w:val="none" w:sz="0" w:space="0" w:color="auto"/>
        <w:right w:val="none" w:sz="0" w:space="0" w:color="auto"/>
      </w:divBdr>
    </w:div>
    <w:div w:id="987904171">
      <w:bodyDiv w:val="1"/>
      <w:marLeft w:val="0"/>
      <w:marRight w:val="0"/>
      <w:marTop w:val="0"/>
      <w:marBottom w:val="0"/>
      <w:divBdr>
        <w:top w:val="none" w:sz="0" w:space="0" w:color="auto"/>
        <w:left w:val="none" w:sz="0" w:space="0" w:color="auto"/>
        <w:bottom w:val="none" w:sz="0" w:space="0" w:color="auto"/>
        <w:right w:val="none" w:sz="0" w:space="0" w:color="auto"/>
      </w:divBdr>
    </w:div>
    <w:div w:id="1005667600">
      <w:bodyDiv w:val="1"/>
      <w:marLeft w:val="0"/>
      <w:marRight w:val="0"/>
      <w:marTop w:val="0"/>
      <w:marBottom w:val="0"/>
      <w:divBdr>
        <w:top w:val="none" w:sz="0" w:space="0" w:color="auto"/>
        <w:left w:val="none" w:sz="0" w:space="0" w:color="auto"/>
        <w:bottom w:val="none" w:sz="0" w:space="0" w:color="auto"/>
        <w:right w:val="none" w:sz="0" w:space="0" w:color="auto"/>
      </w:divBdr>
    </w:div>
    <w:div w:id="1053191599">
      <w:bodyDiv w:val="1"/>
      <w:marLeft w:val="0"/>
      <w:marRight w:val="0"/>
      <w:marTop w:val="0"/>
      <w:marBottom w:val="0"/>
      <w:divBdr>
        <w:top w:val="none" w:sz="0" w:space="0" w:color="auto"/>
        <w:left w:val="none" w:sz="0" w:space="0" w:color="auto"/>
        <w:bottom w:val="none" w:sz="0" w:space="0" w:color="auto"/>
        <w:right w:val="none" w:sz="0" w:space="0" w:color="auto"/>
      </w:divBdr>
    </w:div>
    <w:div w:id="1235625414">
      <w:bodyDiv w:val="1"/>
      <w:marLeft w:val="0"/>
      <w:marRight w:val="0"/>
      <w:marTop w:val="0"/>
      <w:marBottom w:val="0"/>
      <w:divBdr>
        <w:top w:val="none" w:sz="0" w:space="0" w:color="auto"/>
        <w:left w:val="none" w:sz="0" w:space="0" w:color="auto"/>
        <w:bottom w:val="none" w:sz="0" w:space="0" w:color="auto"/>
        <w:right w:val="none" w:sz="0" w:space="0" w:color="auto"/>
      </w:divBdr>
    </w:div>
    <w:div w:id="1294140560">
      <w:bodyDiv w:val="1"/>
      <w:marLeft w:val="0"/>
      <w:marRight w:val="0"/>
      <w:marTop w:val="0"/>
      <w:marBottom w:val="0"/>
      <w:divBdr>
        <w:top w:val="none" w:sz="0" w:space="0" w:color="auto"/>
        <w:left w:val="none" w:sz="0" w:space="0" w:color="auto"/>
        <w:bottom w:val="none" w:sz="0" w:space="0" w:color="auto"/>
        <w:right w:val="none" w:sz="0" w:space="0" w:color="auto"/>
      </w:divBdr>
    </w:div>
    <w:div w:id="1341128948">
      <w:bodyDiv w:val="1"/>
      <w:marLeft w:val="0"/>
      <w:marRight w:val="0"/>
      <w:marTop w:val="0"/>
      <w:marBottom w:val="0"/>
      <w:divBdr>
        <w:top w:val="none" w:sz="0" w:space="0" w:color="auto"/>
        <w:left w:val="none" w:sz="0" w:space="0" w:color="auto"/>
        <w:bottom w:val="none" w:sz="0" w:space="0" w:color="auto"/>
        <w:right w:val="none" w:sz="0" w:space="0" w:color="auto"/>
      </w:divBdr>
    </w:div>
    <w:div w:id="1342514670">
      <w:bodyDiv w:val="1"/>
      <w:marLeft w:val="0"/>
      <w:marRight w:val="0"/>
      <w:marTop w:val="0"/>
      <w:marBottom w:val="0"/>
      <w:divBdr>
        <w:top w:val="none" w:sz="0" w:space="0" w:color="auto"/>
        <w:left w:val="none" w:sz="0" w:space="0" w:color="auto"/>
        <w:bottom w:val="none" w:sz="0" w:space="0" w:color="auto"/>
        <w:right w:val="none" w:sz="0" w:space="0" w:color="auto"/>
      </w:divBdr>
    </w:div>
    <w:div w:id="1348287231">
      <w:bodyDiv w:val="1"/>
      <w:marLeft w:val="0"/>
      <w:marRight w:val="0"/>
      <w:marTop w:val="0"/>
      <w:marBottom w:val="0"/>
      <w:divBdr>
        <w:top w:val="none" w:sz="0" w:space="0" w:color="auto"/>
        <w:left w:val="none" w:sz="0" w:space="0" w:color="auto"/>
        <w:bottom w:val="none" w:sz="0" w:space="0" w:color="auto"/>
        <w:right w:val="none" w:sz="0" w:space="0" w:color="auto"/>
      </w:divBdr>
    </w:div>
    <w:div w:id="1398089904">
      <w:bodyDiv w:val="1"/>
      <w:marLeft w:val="0"/>
      <w:marRight w:val="0"/>
      <w:marTop w:val="0"/>
      <w:marBottom w:val="0"/>
      <w:divBdr>
        <w:top w:val="none" w:sz="0" w:space="0" w:color="auto"/>
        <w:left w:val="none" w:sz="0" w:space="0" w:color="auto"/>
        <w:bottom w:val="none" w:sz="0" w:space="0" w:color="auto"/>
        <w:right w:val="none" w:sz="0" w:space="0" w:color="auto"/>
      </w:divBdr>
    </w:div>
    <w:div w:id="1434207759">
      <w:bodyDiv w:val="1"/>
      <w:marLeft w:val="0"/>
      <w:marRight w:val="0"/>
      <w:marTop w:val="0"/>
      <w:marBottom w:val="0"/>
      <w:divBdr>
        <w:top w:val="none" w:sz="0" w:space="0" w:color="auto"/>
        <w:left w:val="none" w:sz="0" w:space="0" w:color="auto"/>
        <w:bottom w:val="none" w:sz="0" w:space="0" w:color="auto"/>
        <w:right w:val="none" w:sz="0" w:space="0" w:color="auto"/>
      </w:divBdr>
    </w:div>
    <w:div w:id="1460876754">
      <w:bodyDiv w:val="1"/>
      <w:marLeft w:val="0"/>
      <w:marRight w:val="0"/>
      <w:marTop w:val="0"/>
      <w:marBottom w:val="0"/>
      <w:divBdr>
        <w:top w:val="none" w:sz="0" w:space="0" w:color="auto"/>
        <w:left w:val="none" w:sz="0" w:space="0" w:color="auto"/>
        <w:bottom w:val="none" w:sz="0" w:space="0" w:color="auto"/>
        <w:right w:val="none" w:sz="0" w:space="0" w:color="auto"/>
      </w:divBdr>
    </w:div>
    <w:div w:id="1568026487">
      <w:bodyDiv w:val="1"/>
      <w:marLeft w:val="0"/>
      <w:marRight w:val="0"/>
      <w:marTop w:val="0"/>
      <w:marBottom w:val="0"/>
      <w:divBdr>
        <w:top w:val="none" w:sz="0" w:space="0" w:color="auto"/>
        <w:left w:val="none" w:sz="0" w:space="0" w:color="auto"/>
        <w:bottom w:val="none" w:sz="0" w:space="0" w:color="auto"/>
        <w:right w:val="none" w:sz="0" w:space="0" w:color="auto"/>
      </w:divBdr>
    </w:div>
    <w:div w:id="1600020122">
      <w:bodyDiv w:val="1"/>
      <w:marLeft w:val="0"/>
      <w:marRight w:val="0"/>
      <w:marTop w:val="0"/>
      <w:marBottom w:val="0"/>
      <w:divBdr>
        <w:top w:val="none" w:sz="0" w:space="0" w:color="auto"/>
        <w:left w:val="none" w:sz="0" w:space="0" w:color="auto"/>
        <w:bottom w:val="none" w:sz="0" w:space="0" w:color="auto"/>
        <w:right w:val="none" w:sz="0" w:space="0" w:color="auto"/>
      </w:divBdr>
    </w:div>
    <w:div w:id="1679428224">
      <w:bodyDiv w:val="1"/>
      <w:marLeft w:val="0"/>
      <w:marRight w:val="0"/>
      <w:marTop w:val="0"/>
      <w:marBottom w:val="0"/>
      <w:divBdr>
        <w:top w:val="none" w:sz="0" w:space="0" w:color="auto"/>
        <w:left w:val="none" w:sz="0" w:space="0" w:color="auto"/>
        <w:bottom w:val="none" w:sz="0" w:space="0" w:color="auto"/>
        <w:right w:val="none" w:sz="0" w:space="0" w:color="auto"/>
      </w:divBdr>
    </w:div>
    <w:div w:id="1739088975">
      <w:bodyDiv w:val="1"/>
      <w:marLeft w:val="0"/>
      <w:marRight w:val="0"/>
      <w:marTop w:val="0"/>
      <w:marBottom w:val="0"/>
      <w:divBdr>
        <w:top w:val="none" w:sz="0" w:space="0" w:color="auto"/>
        <w:left w:val="none" w:sz="0" w:space="0" w:color="auto"/>
        <w:bottom w:val="none" w:sz="0" w:space="0" w:color="auto"/>
        <w:right w:val="none" w:sz="0" w:space="0" w:color="auto"/>
      </w:divBdr>
    </w:div>
    <w:div w:id="1798260592">
      <w:bodyDiv w:val="1"/>
      <w:marLeft w:val="0"/>
      <w:marRight w:val="0"/>
      <w:marTop w:val="0"/>
      <w:marBottom w:val="0"/>
      <w:divBdr>
        <w:top w:val="none" w:sz="0" w:space="0" w:color="auto"/>
        <w:left w:val="none" w:sz="0" w:space="0" w:color="auto"/>
        <w:bottom w:val="none" w:sz="0" w:space="0" w:color="auto"/>
        <w:right w:val="none" w:sz="0" w:space="0" w:color="auto"/>
      </w:divBdr>
    </w:div>
    <w:div w:id="1840923828">
      <w:bodyDiv w:val="1"/>
      <w:marLeft w:val="0"/>
      <w:marRight w:val="0"/>
      <w:marTop w:val="0"/>
      <w:marBottom w:val="0"/>
      <w:divBdr>
        <w:top w:val="none" w:sz="0" w:space="0" w:color="auto"/>
        <w:left w:val="none" w:sz="0" w:space="0" w:color="auto"/>
        <w:bottom w:val="none" w:sz="0" w:space="0" w:color="auto"/>
        <w:right w:val="none" w:sz="0" w:space="0" w:color="auto"/>
      </w:divBdr>
    </w:div>
    <w:div w:id="1871381065">
      <w:bodyDiv w:val="1"/>
      <w:marLeft w:val="0"/>
      <w:marRight w:val="0"/>
      <w:marTop w:val="0"/>
      <w:marBottom w:val="0"/>
      <w:divBdr>
        <w:top w:val="none" w:sz="0" w:space="0" w:color="auto"/>
        <w:left w:val="none" w:sz="0" w:space="0" w:color="auto"/>
        <w:bottom w:val="none" w:sz="0" w:space="0" w:color="auto"/>
        <w:right w:val="none" w:sz="0" w:space="0" w:color="auto"/>
      </w:divBdr>
    </w:div>
    <w:div w:id="1902211751">
      <w:bodyDiv w:val="1"/>
      <w:marLeft w:val="0"/>
      <w:marRight w:val="0"/>
      <w:marTop w:val="0"/>
      <w:marBottom w:val="0"/>
      <w:divBdr>
        <w:top w:val="none" w:sz="0" w:space="0" w:color="auto"/>
        <w:left w:val="none" w:sz="0" w:space="0" w:color="auto"/>
        <w:bottom w:val="none" w:sz="0" w:space="0" w:color="auto"/>
        <w:right w:val="none" w:sz="0" w:space="0" w:color="auto"/>
      </w:divBdr>
    </w:div>
    <w:div w:id="1933971897">
      <w:bodyDiv w:val="1"/>
      <w:marLeft w:val="0"/>
      <w:marRight w:val="0"/>
      <w:marTop w:val="0"/>
      <w:marBottom w:val="0"/>
      <w:divBdr>
        <w:top w:val="none" w:sz="0" w:space="0" w:color="auto"/>
        <w:left w:val="none" w:sz="0" w:space="0" w:color="auto"/>
        <w:bottom w:val="none" w:sz="0" w:space="0" w:color="auto"/>
        <w:right w:val="none" w:sz="0" w:space="0" w:color="auto"/>
      </w:divBdr>
    </w:div>
    <w:div w:id="1956399003">
      <w:bodyDiv w:val="1"/>
      <w:marLeft w:val="0"/>
      <w:marRight w:val="0"/>
      <w:marTop w:val="0"/>
      <w:marBottom w:val="0"/>
      <w:divBdr>
        <w:top w:val="none" w:sz="0" w:space="0" w:color="auto"/>
        <w:left w:val="none" w:sz="0" w:space="0" w:color="auto"/>
        <w:bottom w:val="none" w:sz="0" w:space="0" w:color="auto"/>
        <w:right w:val="none" w:sz="0" w:space="0" w:color="auto"/>
      </w:divBdr>
    </w:div>
    <w:div w:id="1978606366">
      <w:bodyDiv w:val="1"/>
      <w:marLeft w:val="0"/>
      <w:marRight w:val="0"/>
      <w:marTop w:val="0"/>
      <w:marBottom w:val="0"/>
      <w:divBdr>
        <w:top w:val="none" w:sz="0" w:space="0" w:color="auto"/>
        <w:left w:val="none" w:sz="0" w:space="0" w:color="auto"/>
        <w:bottom w:val="none" w:sz="0" w:space="0" w:color="auto"/>
        <w:right w:val="none" w:sz="0" w:space="0" w:color="auto"/>
      </w:divBdr>
    </w:div>
    <w:div w:id="2013145745">
      <w:bodyDiv w:val="1"/>
      <w:marLeft w:val="0"/>
      <w:marRight w:val="0"/>
      <w:marTop w:val="0"/>
      <w:marBottom w:val="0"/>
      <w:divBdr>
        <w:top w:val="none" w:sz="0" w:space="0" w:color="auto"/>
        <w:left w:val="none" w:sz="0" w:space="0" w:color="auto"/>
        <w:bottom w:val="none" w:sz="0" w:space="0" w:color="auto"/>
        <w:right w:val="none" w:sz="0" w:space="0" w:color="auto"/>
      </w:divBdr>
    </w:div>
    <w:div w:id="2013674839">
      <w:bodyDiv w:val="1"/>
      <w:marLeft w:val="0"/>
      <w:marRight w:val="0"/>
      <w:marTop w:val="0"/>
      <w:marBottom w:val="0"/>
      <w:divBdr>
        <w:top w:val="none" w:sz="0" w:space="0" w:color="auto"/>
        <w:left w:val="none" w:sz="0" w:space="0" w:color="auto"/>
        <w:bottom w:val="none" w:sz="0" w:space="0" w:color="auto"/>
        <w:right w:val="none" w:sz="0" w:space="0" w:color="auto"/>
      </w:divBdr>
    </w:div>
    <w:div w:id="2051413148">
      <w:bodyDiv w:val="1"/>
      <w:marLeft w:val="0"/>
      <w:marRight w:val="0"/>
      <w:marTop w:val="0"/>
      <w:marBottom w:val="0"/>
      <w:divBdr>
        <w:top w:val="none" w:sz="0" w:space="0" w:color="auto"/>
        <w:left w:val="none" w:sz="0" w:space="0" w:color="auto"/>
        <w:bottom w:val="none" w:sz="0" w:space="0" w:color="auto"/>
        <w:right w:val="none" w:sz="0" w:space="0" w:color="auto"/>
      </w:divBdr>
    </w:div>
    <w:div w:id="205438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10995</Words>
  <Characters>6268</Characters>
  <Application>Microsoft Office Word</Application>
  <DocSecurity>0</DocSecurity>
  <Lines>52</Lines>
  <Paragraphs>34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pielikums anotācijai</vt:lpstr>
      <vt:lpstr>pielikums anotācijai</vt:lpstr>
    </vt:vector>
  </TitlesOfParts>
  <Company/>
  <LinksUpToDate>false</LinksUpToDate>
  <CharactersWithSpaces>17229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 anotācijai</dc:title>
  <dc:subject/>
  <dc:creator>Inga Ošiņa</dc:creator>
  <cp:keywords/>
  <dc:description/>
  <cp:lastModifiedBy>Vika Vītoliņa-Pugace</cp:lastModifiedBy>
  <cp:revision>2</cp:revision>
  <dcterms:created xsi:type="dcterms:W3CDTF">2023-07-25T22:51:00Z</dcterms:created>
  <dcterms:modified xsi:type="dcterms:W3CDTF">2023-07-25T22:51:00Z</dcterms:modified>
</cp:coreProperties>
</file>