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21. decembra rīkojumā Nr. 994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(turpmāk – Likums) 24., 25. un 74.pants.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 ar MK 21.12.2021. rīkojumu Nr. 994 piešķirto finansējumu Covid-19 infekcijas izplatības seku pārvarēšanas likuma 74. panta pirmajā daļā noteiktajām personām pabalsta izmaksām 20 </w:t>
      </w:r>
      <w:r w:rsidR="00000000" w:rsidRPr="00000000" w:rsidDel="00000000">
        <w:rPr>
          <w:i w:val="1"/>
          <w:rtl w:val="0"/>
        </w:rPr>
        <w:t xml:space="preserve">euro</w:t>
      </w:r>
      <w:r w:rsidR="00000000" w:rsidRPr="00000000" w:rsidDel="00000000">
        <w:rPr>
          <w:rtl w:val="0"/>
        </w:rPr>
        <w:t xml:space="preserve"> mēnesī, vienlaikus kompensējot citus Valsts sociālās apdrošināšanas aģentūras (turpmāk - VSAA) faktiski veiktos izdevumus 2022.gadā saistībā ar Covid-19 seku pārvarēšanu, Energoresursu cenu ārkārtēja pieauguma samazinājuma pasākumu likuma pasākumu īstenošanu un izmaksātajiem valsts sociālajiem pabalstiem atbilstoši Ukrainas civiliedzīvotāju atbalsta likumam.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21.12.2021. rīkojumu Nr. 994 "Par finanšu līdzekļu piešķiršanu no valsts budžeta programmas "Līdzekļi neparedzētiem gadījumiem" (turpmāk - Rīkojums) Labklājības ministrijai (turpmāk – LM) (VSAA) no valsts budžeta programmas 02.00.00 “Līdzekļi neparedzētiem gadījumiem” ir piešķirts finansējums, kas nepārsniedz 30 059 119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30 051 540 </w:t>
      </w:r>
      <w:r w:rsidR="00000000" w:rsidRPr="00000000" w:rsidDel="00000000">
        <w:rPr>
          <w:i w:val="1"/>
          <w:rtl w:val="0"/>
        </w:rPr>
        <w:t xml:space="preserve">euro</w:t>
      </w:r>
      <w:r w:rsidR="00000000" w:rsidRPr="00000000" w:rsidDel="00000000">
        <w:rPr>
          <w:rtl w:val="0"/>
        </w:rPr>
        <w:t xml:space="preserve">, lai Covid-19 infekcijas izplatības seku pārvarēšanas likuma 74. panta pirmajā daļā noteiktajām personām nodrošinātu pabalsta izmaksu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7 579 </w:t>
      </w:r>
      <w:r w:rsidR="00000000" w:rsidRPr="00000000" w:rsidDel="00000000">
        <w:rPr>
          <w:i w:val="1"/>
          <w:rtl w:val="0"/>
        </w:rPr>
        <w:t xml:space="preserve">euro</w:t>
      </w:r>
      <w:r w:rsidR="00000000" w:rsidRPr="00000000" w:rsidDel="00000000">
        <w:rPr>
          <w:rtl w:val="0"/>
        </w:rPr>
        <w:t xml:space="preserve"> VSAA personālam samaksai par virsstundu darbu, lai VSAA nodrošinātu 1. punktā minētā pabalsta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pieprasījums pabalsta izmaksai 20 </w:t>
      </w:r>
      <w:r w:rsidR="00000000" w:rsidRPr="00000000" w:rsidDel="00000000">
        <w:rPr>
          <w:i w:val="1"/>
          <w:rtl w:val="0"/>
        </w:rPr>
        <w:t xml:space="preserve">euro </w:t>
      </w:r>
      <w:r w:rsidR="00000000" w:rsidRPr="00000000" w:rsidDel="00000000">
        <w:rPr>
          <w:rtl w:val="0"/>
        </w:rPr>
        <w:t xml:space="preserve">mēnesī tika pamatots uz pieņēmumu, ka personu, kuras dzīvo Latvijā, līdz 2021.gada 31.decembrim ir sasniegušas 60 gadu vecumu un ir veikušas pilnu vakcinācijas kursu pret  Covid-19 infekciju, kā arī personu, kuras veselības dēļ nevar veikt vakcināciju un ir saņēmušas atzinumu par nepieciešamību atlikt vakcināciju pret Covid-19 līdz 2022.gada 31.martam, skaits sasniegs 500 859 personas mēnesī. Līdz ar to nepieciešamais finansējums pabalsta izmaksai 20 </w:t>
      </w:r>
      <w:r w:rsidR="00000000" w:rsidRPr="00000000" w:rsidDel="00000000">
        <w:rPr>
          <w:i w:val="1"/>
          <w:rtl w:val="0"/>
        </w:rPr>
        <w:t xml:space="preserve">euro</w:t>
      </w:r>
      <w:r w:rsidR="00000000" w:rsidRPr="00000000" w:rsidDel="00000000">
        <w:rPr>
          <w:rtl w:val="0"/>
        </w:rPr>
        <w:t xml:space="preserve"> mēnesī laikposmā no 2022.gada 1.janvāra līdz 2022.gada 31.martam tika prognozēts 30 051 540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2022.gada 25.septembri pabalsta izmaksu nodrošināšanai izlietoti līdzekļi 23 757 020 </w:t>
      </w:r>
      <w:r w:rsidR="00000000" w:rsidRPr="00000000" w:rsidDel="00000000">
        <w:rPr>
          <w:i w:val="1"/>
          <w:rtl w:val="0"/>
        </w:rPr>
        <w:t xml:space="preserve">euro</w:t>
      </w:r>
      <w:r w:rsidR="00000000" w:rsidRPr="00000000" w:rsidDel="00000000">
        <w:rPr>
          <w:rtl w:val="0"/>
        </w:rPr>
        <w:t xml:space="preserve"> apmērā, veicot kopā 1 187 851 izmaksu, kas atbilst saņēmēju skaitam – 395 950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atbilstoši Likuma 76.pantam iesniegums par 20 </w:t>
      </w:r>
      <w:r w:rsidR="00000000" w:rsidRPr="00000000" w:rsidDel="00000000">
        <w:rPr>
          <w:i w:val="1"/>
          <w:rtl w:val="0"/>
        </w:rPr>
        <w:t xml:space="preserve">euro</w:t>
      </w:r>
      <w:r w:rsidR="00000000" w:rsidRPr="00000000" w:rsidDel="00000000">
        <w:rPr>
          <w:rtl w:val="0"/>
        </w:rPr>
        <w:t xml:space="preserve"> pabalsta piešķiršanu VSAA iesniedzams sešu mēnešu laikā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74. panta pirmās daļas spēkā stāšanās dienas, ja līdz tai ir pabeigts pilns vakcinācijas kurss vai saņemts atzinums par nepieciešamību atlikt vakcināciju pret Covid-19 vai ES digitālais Covid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dienas, kad ir pabeigts pilns vakcinācijas kurss vai saņemts atzinums par nepieciešamību atlikt vakcināciju pret Covid-19 vai ES digitālais Covid sertifikāts, ja pilns vakcinācijas kurss ir pabeigts, atzinums par nepieciešamību atlikt vakcināciju pret Covid-19 vai ES digitālais Covid sertifikāts ir saņemts laikposmā no Likuma 74. panta pirmās daļas spēkā stāšanās dienas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minēto iesniegumu izskata un lēmumu par 20 euro pabalsta izmaksu pieņem 30 dienu laikā pēc iesnieguma saņemšanas vai informācijas saņemšanas no Nacionālā veselības dienesta. Pabalstu personai sāk izmaksāt 30 dienu laikā no dienas, kad pieņemts lēmums par tā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pēc pabalsta izmaksu nosacījumiem, pēdējais termiņš, kad persona var pieteikties VSAA ir 30.06.2022. VSAA lēmumu pieņem 30 dienu laikā, t.i., 29.07.2022. un izmaksā vēl 30 dienu laikā, t.i., 27.08.2022.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pabalsta izmaksas 20</w:t>
      </w:r>
      <w:r w:rsidR="00000000" w:rsidRPr="00000000" w:rsidDel="00000000">
        <w:rPr>
          <w:i w:val="1"/>
          <w:rtl w:val="0"/>
        </w:rPr>
        <w:t xml:space="preserve"> euro</w:t>
      </w:r>
      <w:r w:rsidR="00000000" w:rsidRPr="00000000" w:rsidDel="00000000">
        <w:rPr>
          <w:rtl w:val="0"/>
        </w:rPr>
        <w:t xml:space="preserve"> mēnesī turpinās arī pēc 2022. gada 31. marta, jo, piemēram, pabalsta izmaksas periodā VSAA vēl nebija pieņēmusi lēmumu par vecuma pensijas piešķiršanu (iesniegums bija iesniegts, bet bija atlikta lēmuma pieņemšana, jo VSAA bijusi nepieciešama precizēta informācija par pakalpojuma saņēmēju, t.sk., tām pensijām, kuras tiek noteiktas saskaņā ar Eiropas Parlamenta un Padomes Regulu Nr.883/2004 par sociālās nodrošināšanas sistēmu koordinēšanu vai divpusējiem starpvalstu līgumiem sociālās drošības jomā un tiesību noteikšanai ir nepieciešams ilgāks laiks); pakalpojums bija piešķirts, bet dažādu iemeslu dēļ bija problēmas ar izmaksu (piem., pakalpojuma saņēmējam ir bijis nobloķēts konts, kā rezultātā pakalpojuma saņēmējs ir precizējis konta numuru un pabalsts faktiski ir saņemts pēc Rīkojumā norādītā datuma)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izvērtējot pabalsta izmaksas tendences, prognozē, ka līdz 2022.gada beigām pabalsta izmaksām vēl būs nepieciešami ne vairāk kā 7 920 </w:t>
      </w:r>
      <w:r w:rsidR="00000000" w:rsidRPr="00000000" w:rsidDel="00000000">
        <w:rPr>
          <w:i w:val="1"/>
          <w:rtl w:val="0"/>
        </w:rPr>
        <w:t xml:space="preserve">euro</w:t>
      </w:r>
      <w:r w:rsidR="00000000" w:rsidRPr="00000000" w:rsidDel="00000000">
        <w:rPr>
          <w:rtl w:val="0"/>
        </w:rPr>
        <w:t xml:space="preserve"> (detalizēts izdevumu aprēķins anotācijas 3.sadaļas 6.2. apakšpunktā). Līdz ar to 2022.gadā izdevumi pabalsta izmaksām tiek prognozēti 23 764 940 </w:t>
      </w:r>
      <w:r w:rsidR="00000000" w:rsidRPr="00000000" w:rsidDel="00000000">
        <w:rPr>
          <w:i w:val="1"/>
          <w:rtl w:val="0"/>
        </w:rPr>
        <w:t xml:space="preserve">euro</w:t>
      </w:r>
      <w:r w:rsidR="00000000" w:rsidRPr="00000000" w:rsidDel="00000000">
        <w:rPr>
          <w:rtl w:val="0"/>
        </w:rPr>
        <w:t xml:space="preserve">, t.i, par 6 286 600 </w:t>
      </w:r>
      <w:r w:rsidR="00000000" w:rsidRPr="00000000" w:rsidDel="00000000">
        <w:rPr>
          <w:i w:val="1"/>
          <w:rtl w:val="0"/>
        </w:rPr>
        <w:t xml:space="preserve">euro</w:t>
      </w:r>
      <w:r w:rsidR="00000000" w:rsidRPr="00000000" w:rsidDel="00000000">
        <w:rPr>
          <w:rtl w:val="0"/>
        </w:rPr>
        <w:t xml:space="preserve"> mazāk nekā apstiprināts ar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Rīkojuma 1.2. apakšpunktu apstiprinātais finansējums 7 579 </w:t>
      </w:r>
      <w:r w:rsidR="00000000" w:rsidRPr="00000000" w:rsidDel="00000000">
        <w:rPr>
          <w:i w:val="1"/>
          <w:rtl w:val="0"/>
        </w:rPr>
        <w:t xml:space="preserve">euro</w:t>
      </w:r>
      <w:r w:rsidR="00000000" w:rsidRPr="00000000" w:rsidDel="00000000">
        <w:rPr>
          <w:rtl w:val="0"/>
        </w:rPr>
        <w:t xml:space="preserve"> VSAA personālam samaksai par virsstundu darbu, lai VSAA nodrošinātu pabalsta izmaksas, nav bijis nepieciešams, jo VSAA saistībā ar pabalsta izmaksu virsstundas nav veikusi.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izdevumu atlikums, salīdzinot ar Rīkojumā apstiprināto, tiek prognozēts  6 294 179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LM virza šādus priekšlikumus izdevumu pabalsta izmaksām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 prognozētās ekonomijas novirzīšanai: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MK rīkojuma projekts “Grozījums Ministru kabineta 2022.gada 1.februāra rīkojumā Nr.53 “Par finanšu līdzekļu piešķiršanu no valsts budžeta programmas “Līdzekļi neparedzētiem gadījumiem”””, palielinot ar šo rīkojumu piešķirto finansējumu atbalsta izmaksai 50 </w:t>
      </w:r>
      <w:r w:rsidR="00000000" w:rsidRPr="00000000" w:rsidDel="00000000">
        <w:rPr>
          <w:i w:val="1"/>
          <w:rtl w:val="0"/>
        </w:rPr>
        <w:t xml:space="preserve">euro</w:t>
      </w:r>
      <w:r w:rsidR="00000000" w:rsidRPr="00000000" w:rsidDel="00000000">
        <w:rPr>
          <w:rtl w:val="0"/>
        </w:rPr>
        <w:t xml:space="preserve"> mēnesī par laikposmu no 2022.gada 1.janvāra līdz 2022.gada 30.aprīlim, ņemot vērā pabalsta faktisko izpildi uz 2022.gada 25.septembri un prognozētos izdevumus līdz 2022.gada beigām, kā arī VSAA veiktos izdevumus informācijas tehnoloģiju sistēmu pielāgošanai, atbilstoši faktiski veiktajiem izdevumiem (kopumā 1 510 358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rīkojuma projekts “Par finanšu līdzekļu piešķiršanu no valsts budžeta programmas “Līdzekļi neparedzētiem gadījumiem””, lai segtu izdevumus, kas radušies 2022.gadā vienreizēja atbalsta izmaksām bērna vecākam, aizbildnim, audžuģimenei vai ilgstošas sociālās aprūpes un sociālās rehabilitācijas institūcijas vadītājam 500 </w:t>
      </w:r>
      <w:r w:rsidR="00000000" w:rsidRPr="00000000" w:rsidDel="00000000">
        <w:rPr>
          <w:i w:val="1"/>
          <w:rtl w:val="0"/>
        </w:rPr>
        <w:t xml:space="preserve">euro</w:t>
      </w:r>
      <w:r w:rsidR="00000000" w:rsidRPr="00000000" w:rsidDel="00000000">
        <w:rPr>
          <w:rtl w:val="0"/>
        </w:rPr>
        <w:t xml:space="preserve"> apmērā par katru bērnu, atbilstoši Covid-19 infekcijas izplatības seku pārvarēšanas likuma 62., 63. un 63.</w:t>
      </w:r>
      <w:r w:rsidR="00000000" w:rsidRPr="00000000" w:rsidDel="00000000">
        <w:rPr>
          <w:vertAlign w:val="superscript"/>
          <w:rtl w:val="0"/>
        </w:rPr>
        <w:t xml:space="preserve">1</w:t>
      </w:r>
      <w:r w:rsidR="00000000" w:rsidRPr="00000000" w:rsidDel="00000000">
        <w:rPr>
          <w:rtl w:val="0"/>
        </w:rPr>
        <w:t xml:space="preserve"> pantam (197 500 </w:t>
      </w:r>
      <w:r w:rsidR="00000000" w:rsidRPr="00000000" w:rsidDel="00000000">
        <w:rPr>
          <w:i w:val="1"/>
          <w:rtl w:val="0"/>
        </w:rPr>
        <w:t xml:space="preserve">euro</w:t>
      </w:r>
      <w:r w:rsidR="00000000" w:rsidRPr="00000000" w:rsidDel="00000000">
        <w:rPr>
          <w:rtl w:val="0"/>
        </w:rPr>
        <w:t xml:space="preserve"> apmērā), kā arī vienreizēja pabalsta 200 </w:t>
      </w:r>
      <w:r w:rsidR="00000000" w:rsidRPr="00000000" w:rsidDel="00000000">
        <w:rPr>
          <w:i w:val="1"/>
          <w:rtl w:val="0"/>
        </w:rPr>
        <w:t xml:space="preserve">euro</w:t>
      </w:r>
      <w:r w:rsidR="00000000" w:rsidRPr="00000000" w:rsidDel="00000000">
        <w:rPr>
          <w:rtl w:val="0"/>
        </w:rPr>
        <w:t xml:space="preserve"> apmērā izmaksām Covid-19 infekcijas izplatības seku pārvarēšanas likuma 68. pantā noteiktajām personām, kuras saņem VSAA administrēto pakalpojumu (18 600 </w:t>
      </w:r>
      <w:r w:rsidR="00000000" w:rsidRPr="00000000" w:rsidDel="00000000">
        <w:rPr>
          <w:i w:val="1"/>
          <w:rtl w:val="0"/>
        </w:rPr>
        <w:t xml:space="preserve">euro</w:t>
      </w:r>
      <w:r w:rsidR="00000000" w:rsidRPr="00000000" w:rsidDel="00000000">
        <w:rPr>
          <w:rtl w:val="0"/>
        </w:rPr>
        <w:t xml:space="preserve"> apmērā), atbilstoši faktiski veiktajiem izdevumiem uz 2022.gada 25.septembri.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rīkojuma projekts “Par finanšu līdzekļu piešķiršanu no valsts budžeta programmas “Līdzekļi neparedzētiem gadījumiem””, lai segtu izdevumus par slimības pabalstiem, kas atbilstoši likuma "Par maternitātes un slimības apdrošināšanu" pārejas noteikumu 55. un 56. punktam izmaksāti no 2022.gada 1.maija līdz 2022.gada 31.augustam personām, kurām ir sadarbspējīgs vakcinācijas vai pārslimošanas sertifikāts vai kuras ir saņēmušas atzinumu par nepieciešamību atlikt personas vakcināciju pret Covid-19, no pirmās darbnespējas dienas, ja tām darbnespējas lapa izsniegta sakarā ar saslimšanu ar Covid-19 vai atrašanos mājas karantīnā, kā arī personām no darbnespējas pirmās dienas līdz darbnespējas trešajai dienai, ja tām darbnespējas lapa izsniegta akūtu augšējo elpceļu infekciju dēļ, tajā skaitā personām, kurām pirmā darbnespējas diena ir laikposmā no 2021. gada 1. decembra līdz 2021. gada 31. decembrim un no 2022. gada 17. janvāra līdz 2022. gada 28. februārim (1 958 323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rīkojuma projekts “Par finanšu līdzekļu piešķiršanu no valsts budžeta programmas “Līdzekļi neparedzētiem gadījumiem””, lai segtu izdevumus, kas radušies laikposmā no 2022.gada 1.marta līdz 2022. gada 31. jūlijam, nodrošinot atbalstu Ukrainas civiliedzīvotājiem VSAA izmaksātajiem valsts sociālajiem pabalstiem atbilstoši Ukrainas civiliedzīvotāju atbalsta likuma 7.panta trešās daļas 9.punktam, vienpadsmitajai un trīspadsmitajai daļai, kā arī 7.</w:t>
      </w:r>
      <w:r w:rsidR="00000000" w:rsidRPr="00000000" w:rsidDel="00000000">
        <w:rPr>
          <w:vertAlign w:val="superscript"/>
          <w:rtl w:val="0"/>
        </w:rPr>
        <w:t xml:space="preserve">2 </w:t>
      </w:r>
      <w:r w:rsidR="00000000" w:rsidRPr="00000000" w:rsidDel="00000000">
        <w:rPr>
          <w:rtl w:val="0"/>
        </w:rPr>
        <w:t xml:space="preserve">panta ceturtajai, devītajai un vienpadsmitajai daļai (1 128 205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ar Rīkojumu pārdalāmais finansējums iepriekš minētajiem pasākumiem ir plānots 4 812 986 </w:t>
      </w:r>
      <w:r w:rsidR="00000000" w:rsidRPr="00000000" w:rsidDel="00000000">
        <w:rPr>
          <w:i w:val="1"/>
          <w:rtl w:val="0"/>
        </w:rPr>
        <w:t xml:space="preserve">euro</w:t>
      </w:r>
      <w:r w:rsidR="00000000" w:rsidRPr="00000000" w:rsidDel="00000000">
        <w:rPr>
          <w:rtl w:val="0"/>
        </w:rPr>
        <w:t xml:space="preserve"> apmērā (izdevumus pārdalot no Rīkojuma 1.1. apakšpunktā piešķirtajiem līdzekļiem Covid-19 infekcijas izplatības seku pārvarēšanas likuma 74. panta pirmajā daļā noteiktajām personām pabalsta izmaksai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Rīkojuma 1.1. apakšpunktā piešķirtā finansējuma pabalsta izmaksai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 līdzekļu atlikums pret Rīkojumā apstiprināto ir plānots 1 473 614 </w:t>
      </w:r>
      <w:r w:rsidR="00000000" w:rsidRPr="00000000" w:rsidDel="00000000">
        <w:rPr>
          <w:i w:val="1"/>
          <w:rtl w:val="0"/>
        </w:rPr>
        <w:t xml:space="preserve">euro</w:t>
      </w:r>
      <w:r w:rsidR="00000000" w:rsidRPr="00000000" w:rsidDel="00000000">
        <w:rPr>
          <w:rtl w:val="0"/>
        </w:rPr>
        <w:t xml:space="preserve"> apmērā. Savukārt ar Rīkojuma 1.2.apakšpunktā piešķirtā finansējuma VSAA personālam samaksai par virsstundu darbu, lai VSAA nodrošinātu pabalsta izmaksas, līdzekļu atlikums pret Rīkojumā apstiprināto ir  7 579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kopējais izdevumu atlikums, salīdzinot ar Rīkojumā apstiprināto, tiek plānots 1 481 193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LM būs nepieciešams, lai segtu izdevumus, kas radušies par pakalpojumu nodrošināšanu un pabalstu izmaksu laika posmā no 01.08.2022. līdz 31.12.2022. Ukrainas civiliedzīvotājiem, atbilstoši Ukrainas civiliedzīvotāju atbalsta likumā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ierosina veikt grozījumus Rīkojumā, samazinot ar Rīkojuma 1.1. apakšpunktu piešķirtos līdzekļus Covid-19 infekcijas izplatības seku pārvarēšanas likuma 74. panta pirmajā daļā noteiktajām personām pabalsta izmaksai 20 </w:t>
      </w:r>
      <w:r w:rsidR="00000000" w:rsidRPr="00000000" w:rsidDel="00000000">
        <w:rPr>
          <w:i w:val="1"/>
          <w:rtl w:val="0"/>
        </w:rPr>
        <w:t xml:space="preserve">euro</w:t>
      </w:r>
      <w:r w:rsidR="00000000" w:rsidRPr="00000000" w:rsidDel="00000000">
        <w:rPr>
          <w:rtl w:val="0"/>
        </w:rPr>
        <w:t xml:space="preserve"> mēnesī laikposmā no 2022. gada 1. janvāra līdz 2022. gada 31. martam 6 286 600 </w:t>
      </w:r>
      <w:r w:rsidR="00000000" w:rsidRPr="00000000" w:rsidDel="00000000">
        <w:rPr>
          <w:i w:val="1"/>
          <w:rtl w:val="0"/>
        </w:rPr>
        <w:t xml:space="preserve">euro</w:t>
      </w:r>
      <w:r w:rsidR="00000000" w:rsidRPr="00000000" w:rsidDel="00000000">
        <w:rPr>
          <w:rtl w:val="0"/>
        </w:rPr>
        <w:t xml:space="preserve"> apmērā (kopējais plānotais izdevumu samazinājums pabalsta izmaksai). Kā arī, samazinot ar Rīkojuma 1.2. apakšpunktu piešķirtos līdzekļus VSAA personālam samaksai par virsstundu darbu, lai VSAA nodrošinātu pabalsta izmaksas, 7 579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papildus nepieciešamo finansējumu, lai segtu izdevumus, kas radušies par pakalpojumu nodrošināšanu un pabalstu izmaksu laika posmā no 01.08.2022. līdz 31.12.2022. Ukrainas civiliedzīvotājiem, atbilstoši Ukrainas civiliedzīvotāju atbalsta likumā noteiktajam, LM iesniegs atsevišķu pieprasījumu par līdzekļu piešķiršanu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LM ierosina Rīkojumā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no valsts budžeta programmas 02.00.00 "Līdzekļi neparedzētiem gadījumiem" piešķirt Labklājības ministrijai finansējumu, kas nepārsniedz 23 764 940 </w:t>
      </w:r>
      <w:r w:rsidR="00000000" w:rsidRPr="00000000" w:rsidDel="00000000">
        <w:rPr>
          <w:i w:val="1"/>
          <w:rtl w:val="0"/>
        </w:rPr>
        <w:t xml:space="preserve">euro</w:t>
      </w:r>
      <w:r w:rsidR="00000000" w:rsidRPr="00000000" w:rsidDel="00000000">
        <w:rPr>
          <w:rtl w:val="0"/>
        </w:rPr>
        <w:t xml:space="preserve">, lai Covid-19 infekcijas izplatības seku pārvarēšanas likuma 74. panta pirmajā daļā noteiktajām personām nodrošinātu pabalsta izmaksu 20 </w:t>
      </w:r>
      <w:r w:rsidR="00000000" w:rsidRPr="00000000" w:rsidDel="00000000">
        <w:rPr>
          <w:i w:val="1"/>
          <w:rtl w:val="0"/>
        </w:rPr>
        <w:t xml:space="preserve">euro </w:t>
      </w:r>
      <w:r w:rsidR="00000000" w:rsidRPr="00000000" w:rsidDel="00000000">
        <w:rPr>
          <w:rtl w:val="0"/>
        </w:rPr>
        <w:t xml:space="preserve">mēnesī laikposmā no 2022.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projektu tiek samazināta ar Rīkojumu piešķirtā apropriācija no valsts budžeta programmā 02.00.00 "Līdzekļi neparedzētiem gadījumiem" 6 294 179 </w:t>
      </w:r>
      <w:r w:rsidR="00000000" w:rsidRPr="00000000" w:rsidDel="00000000">
        <w:rPr>
          <w:i w:val="1"/>
          <w:rtl w:val="0"/>
        </w:rPr>
        <w:t xml:space="preserve">euro</w:t>
      </w:r>
      <w:r w:rsidR="00000000" w:rsidRPr="00000000" w:rsidDel="00000000">
        <w:rPr>
          <w:rtl w:val="0"/>
        </w:rPr>
        <w:t xml:space="preserve"> apmērā, t.sk. 4 812 986 </w:t>
      </w:r>
      <w:r w:rsidR="00000000" w:rsidRPr="00000000" w:rsidDel="00000000">
        <w:rPr>
          <w:i w:val="1"/>
          <w:rtl w:val="0"/>
        </w:rPr>
        <w:t xml:space="preserve">euro</w:t>
      </w:r>
      <w:r w:rsidR="00000000" w:rsidRPr="00000000" w:rsidDel="00000000">
        <w:rPr>
          <w:rtl w:val="0"/>
        </w:rPr>
        <w:t xml:space="preserve"> finansējums tiek novirzīts citiem mērķiem atbilstoši LM sagatavotajiem MK rīkojumu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diaspora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23 720 519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23 720 519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23 720 519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23 720 519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-7 579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Rīkojumu LM (VSAA) no valsts budžeta programmas 02.00.00 “Līdzekļi neparedzētiem gadījumiem” ir piešķirts finansējums, kas nepārsniedz 30 059 119 </w:t>
            </w:r>
            <w:r w:rsidR="00000000" w:rsidRPr="00000000" w:rsidDel="00000000">
              <w:rPr>
                <w:sz w:val="24"/>
                <w:i w:val="1"/>
                <w:rtl w:val="0"/>
              </w:rPr>
              <w:t xml:space="preserve">euro</w:t>
            </w:r>
            <w:r w:rsidR="00000000" w:rsidRPr="00000000" w:rsidDel="00000000">
              <w:rPr>
                <w:sz w:val="24"/>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30 051 540 </w:t>
            </w:r>
            <w:r w:rsidR="00000000" w:rsidRPr="00000000" w:rsidDel="00000000">
              <w:rPr>
                <w:sz w:val="24"/>
                <w:i w:val="1"/>
                <w:rtl w:val="0"/>
              </w:rPr>
              <w:t xml:space="preserve">euro</w:t>
            </w:r>
            <w:r w:rsidR="00000000" w:rsidRPr="00000000" w:rsidDel="00000000">
              <w:rPr>
                <w:sz w:val="24"/>
                <w:rtl w:val="0"/>
              </w:rPr>
              <w:t xml:space="preserve">, lai Covid-19 infekcijas izplatības seku pārvarēšanas likuma 74. panta pirmajā daļā noteiktajām personām nodrošinātu pabalsta izmaksu 20 </w:t>
            </w:r>
            <w:r w:rsidR="00000000" w:rsidRPr="00000000" w:rsidDel="00000000">
              <w:rPr>
                <w:sz w:val="24"/>
                <w:i w:val="1"/>
                <w:rtl w:val="0"/>
              </w:rPr>
              <w:t xml:space="preserve">euro</w:t>
            </w:r>
            <w:r w:rsidR="00000000" w:rsidRPr="00000000" w:rsidDel="00000000">
              <w:rPr>
                <w:sz w:val="24"/>
                <w:rtl w:val="0"/>
              </w:rPr>
              <w:t xml:space="preserve"> mēnesī laikposmā no 2022.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7 579 euro VSAA personālam samaksai par virsstundu darbu, lai VSAA nodrošinātu 1. punktā minētā pabalsta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FM 12.01.2022. rīkojumu Nr.12 un FM 09.06.2022. rīkojumu Nr.371 ir piešķirti līdzekļi 23 720 519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23 712 940 </w:t>
            </w:r>
            <w:r w:rsidR="00000000" w:rsidRPr="00000000" w:rsidDel="00000000">
              <w:rPr>
                <w:sz w:val="24"/>
                <w:i w:val="1"/>
                <w:rtl w:val="0"/>
              </w:rPr>
              <w:t xml:space="preserve">euro</w:t>
            </w:r>
            <w:r w:rsidR="00000000" w:rsidRPr="00000000" w:rsidDel="00000000">
              <w:rPr>
                <w:sz w:val="24"/>
                <w:rtl w:val="0"/>
              </w:rPr>
              <w:t xml:space="preserve">, lai Covid-19 infekcijas izplatības seku pārvarēšanas likuma 74. panta pirmajā daļā noteiktajām personām nodrošinātu pabalsta izmaksu 20 </w:t>
            </w:r>
            <w:r w:rsidR="00000000" w:rsidRPr="00000000" w:rsidDel="00000000">
              <w:rPr>
                <w:sz w:val="24"/>
                <w:i w:val="1"/>
                <w:rtl w:val="0"/>
              </w:rPr>
              <w:t xml:space="preserve">euro</w:t>
            </w:r>
            <w:r w:rsidR="00000000" w:rsidRPr="00000000" w:rsidDel="00000000">
              <w:rPr>
                <w:sz w:val="24"/>
                <w:rtl w:val="0"/>
              </w:rPr>
              <w:t xml:space="preserve"> mēnesī laikposmā no 2022.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7 579 </w:t>
            </w:r>
            <w:r w:rsidR="00000000" w:rsidRPr="00000000" w:rsidDel="00000000">
              <w:rPr>
                <w:sz w:val="24"/>
                <w:i w:val="1"/>
                <w:rtl w:val="0"/>
              </w:rPr>
              <w:t xml:space="preserve">euro</w:t>
            </w:r>
            <w:r w:rsidR="00000000" w:rsidRPr="00000000" w:rsidDel="00000000">
              <w:rPr>
                <w:sz w:val="24"/>
                <w:rtl w:val="0"/>
              </w:rPr>
              <w:t xml:space="preserve"> VSAA personālam samaksai par virsstundu darbu, lai VSAA nodrošinātu 1. punktā minētā pabalsta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Pabalsta izmaksa 20 </w:t>
            </w:r>
            <w:r w:rsidR="00000000" w:rsidRPr="00000000" w:rsidDel="00000000">
              <w:rPr>
                <w:sz w:val="24"/>
                <w:i w:val="1"/>
                <w:rtl w:val="0"/>
              </w:rPr>
              <w:t xml:space="preserve">euro</w:t>
            </w:r>
            <w:r w:rsidR="00000000" w:rsidRPr="00000000" w:rsidDel="00000000">
              <w:rPr>
                <w:sz w:val="24"/>
                <w:rtl w:val="0"/>
              </w:rPr>
              <w:t xml:space="preserve"> mēnesī laikposmā no 2022.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Rīkojuma 1.1. apakšpunktu, lai  Likuma 74. panta pirmajā daļā noteiktajām personām nodrošinātu pabalsta izmaksu 20 </w:t>
            </w:r>
            <w:r w:rsidR="00000000" w:rsidRPr="00000000" w:rsidDel="00000000">
              <w:rPr>
                <w:sz w:val="24"/>
                <w:i w:val="1"/>
                <w:rtl w:val="0"/>
              </w:rPr>
              <w:t xml:space="preserve">euro</w:t>
            </w:r>
            <w:r w:rsidR="00000000" w:rsidRPr="00000000" w:rsidDel="00000000">
              <w:rPr>
                <w:sz w:val="24"/>
                <w:rtl w:val="0"/>
              </w:rPr>
              <w:t xml:space="preserve"> mēnesī laikposmā no 2022. gada 1. janvāra līdz 2022. gada 31. martam LM (VSAA) piešķirti 30 051 540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VSAA izpildes datiem uz 2022.gada 25.septembri, izdevumi pabalsta 20 </w:t>
            </w:r>
            <w:r w:rsidR="00000000" w:rsidRPr="00000000" w:rsidDel="00000000">
              <w:rPr>
                <w:sz w:val="24"/>
                <w:i w:val="1"/>
                <w:rtl w:val="0"/>
              </w:rPr>
              <w:t xml:space="preserve">euro</w:t>
            </w:r>
            <w:r w:rsidR="00000000" w:rsidRPr="00000000" w:rsidDel="00000000">
              <w:rPr>
                <w:sz w:val="24"/>
                <w:rtl w:val="0"/>
              </w:rPr>
              <w:t xml:space="preserve"> mēnesī par laikposmu no 2022. gada 1. janvāra līdz 2022. gada 30. martam izmaksām ir veikti 23 757 020 </w:t>
            </w:r>
            <w:r w:rsidR="00000000" w:rsidRPr="00000000" w:rsidDel="00000000">
              <w:rPr>
                <w:sz w:val="24"/>
                <w:i w:val="1"/>
                <w:rtl w:val="0"/>
              </w:rPr>
              <w:t xml:space="preserve">euro</w:t>
            </w:r>
            <w:r w:rsidR="00000000" w:rsidRPr="00000000" w:rsidDel="00000000">
              <w:rPr>
                <w:sz w:val="24"/>
                <w:rtl w:val="0"/>
              </w:rPr>
              <w:t xml:space="preserve"> apmērā, t.i., par 6 294 520 </w:t>
            </w:r>
            <w:r w:rsidR="00000000" w:rsidRPr="00000000" w:rsidDel="00000000">
              <w:rPr>
                <w:sz w:val="24"/>
                <w:i w:val="1"/>
                <w:rtl w:val="0"/>
              </w:rPr>
              <w:t xml:space="preserve">euro</w:t>
            </w:r>
            <w:r w:rsidR="00000000" w:rsidRPr="00000000" w:rsidDel="00000000">
              <w:rPr>
                <w:sz w:val="24"/>
                <w:rtl w:val="0"/>
              </w:rPr>
              <w:t xml:space="preserve"> mazāk nekā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VSAA statistikas datiem pakalpojuma saņēmēju skaits, kuriem tika izmaksāts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janvārī – 385 442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februārī – 388 070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martā – 388 560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aprīlī – 858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maijā – 886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jūnijā – 301 pakalpojuma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jūlijā – 154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augustā - 2 pakalpojuma saņēmēji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pēdējo mēnešu pakalpojuma skaita, par kuriem ticis izmaksāts pabalsts, samazinājuma tendences, LM prognozē, ka turpmākos mēnešus pakalpojuma saņēmēju skaits, kuriem tiks izmaksāts pabalsts nepārsniegs 20  pakalpojuma saņēmējus vidēji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2022.gada septembrī – decembrī vēl papildu nepieciešamais finansējums atbalsta maksājumam tiek prognozēts: (20 pakalpojuma saņēmēji x4 mēn.x 20 </w:t>
            </w:r>
            <w:r w:rsidR="00000000" w:rsidRPr="00000000" w:rsidDel="00000000">
              <w:rPr>
                <w:sz w:val="24"/>
                <w:i w:val="1"/>
                <w:rtl w:val="0"/>
              </w:rPr>
              <w:t xml:space="preserve">euro</w:t>
            </w:r>
            <w:r w:rsidR="00000000" w:rsidRPr="00000000" w:rsidDel="00000000">
              <w:rPr>
                <w:sz w:val="24"/>
                <w:rtl w:val="0"/>
              </w:rPr>
              <w:t xml:space="preserve"> x 5 mēn.* = 8 000 </w:t>
            </w:r>
            <w:r w:rsidR="00000000" w:rsidRPr="00000000" w:rsidDel="00000000">
              <w:rPr>
                <w:sz w:val="24"/>
                <w:i w:val="1"/>
                <w:rtl w:val="0"/>
              </w:rPr>
              <w:t xml:space="preserve">euro</w:t>
            </w:r>
            <w:r w:rsidR="00000000" w:rsidRPr="00000000" w:rsidDel="00000000">
              <w:rPr>
                <w:sz w:val="24"/>
                <w:rtl w:val="0"/>
              </w:rPr>
              <w:t xml:space="preserve">. Ņemot vērā VSAA izpildes datus no 2022.gada 1.septembra līdz 25.septembrim, izdevumi atbalsta maksājumam ir veikti 80 </w:t>
            </w:r>
            <w:r w:rsidR="00000000" w:rsidRPr="00000000" w:rsidDel="00000000">
              <w:rPr>
                <w:sz w:val="24"/>
                <w:i w:val="1"/>
                <w:rtl w:val="0"/>
              </w:rPr>
              <w:t xml:space="preserve">euro</w:t>
            </w:r>
            <w:r w:rsidR="00000000" w:rsidRPr="00000000" w:rsidDel="00000000">
              <w:rPr>
                <w:sz w:val="24"/>
                <w:rtl w:val="0"/>
              </w:rPr>
              <w:t xml:space="preserve"> apmērā. Līdz ar to LM prognozē, ka līdz 2022.gada 31.decembrim atbalsta maksājumam papildus nepieciešamais finansējums būs 8 000 </w:t>
            </w:r>
            <w:r w:rsidR="00000000" w:rsidRPr="00000000" w:rsidDel="00000000">
              <w:rPr>
                <w:sz w:val="24"/>
                <w:i w:val="1"/>
                <w:rtl w:val="0"/>
              </w:rPr>
              <w:t xml:space="preserve">euro</w:t>
            </w:r>
            <w:r w:rsidR="00000000" w:rsidRPr="00000000" w:rsidDel="00000000">
              <w:rPr>
                <w:sz w:val="24"/>
                <w:rtl w:val="0"/>
              </w:rPr>
              <w:t xml:space="preserve"> – 80 </w:t>
            </w:r>
            <w:r w:rsidR="00000000" w:rsidRPr="00000000" w:rsidDel="00000000">
              <w:rPr>
                <w:sz w:val="24"/>
                <w:i w:val="1"/>
                <w:rtl w:val="0"/>
              </w:rPr>
              <w:t xml:space="preserve">euro</w:t>
            </w:r>
            <w:r w:rsidR="00000000" w:rsidRPr="00000000" w:rsidDel="00000000">
              <w:rPr>
                <w:sz w:val="24"/>
                <w:rtl w:val="0"/>
              </w:rPr>
              <w:t xml:space="preserve"> = 7 920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nepieciešamais finansējums pabalstam 20 </w:t>
            </w:r>
            <w:r w:rsidR="00000000" w:rsidRPr="00000000" w:rsidDel="00000000">
              <w:rPr>
                <w:sz w:val="24"/>
                <w:i w:val="1"/>
                <w:rtl w:val="0"/>
              </w:rPr>
              <w:t xml:space="preserve">euro</w:t>
            </w:r>
            <w:r w:rsidR="00000000" w:rsidRPr="00000000" w:rsidDel="00000000">
              <w:rPr>
                <w:sz w:val="24"/>
                <w:rtl w:val="0"/>
              </w:rPr>
              <w:t xml:space="preserve"> mēnesī par laikposmu no 2022. gada 1. janvāra līdz 2022. gada 31.martam tiek prognozēts 23 757 020 </w:t>
            </w:r>
            <w:r w:rsidR="00000000" w:rsidRPr="00000000" w:rsidDel="00000000">
              <w:rPr>
                <w:sz w:val="24"/>
                <w:i w:val="1"/>
                <w:rtl w:val="0"/>
              </w:rPr>
              <w:t xml:space="preserve">euro</w:t>
            </w:r>
            <w:r w:rsidR="00000000" w:rsidRPr="00000000" w:rsidDel="00000000">
              <w:rPr>
                <w:sz w:val="24"/>
                <w:rtl w:val="0"/>
              </w:rPr>
              <w:t xml:space="preserve"> + 7 920 </w:t>
            </w:r>
            <w:r w:rsidR="00000000" w:rsidRPr="00000000" w:rsidDel="00000000">
              <w:rPr>
                <w:sz w:val="24"/>
                <w:i w:val="1"/>
                <w:rtl w:val="0"/>
              </w:rPr>
              <w:t xml:space="preserve">euro</w:t>
            </w:r>
            <w:r w:rsidR="00000000" w:rsidRPr="00000000" w:rsidDel="00000000">
              <w:rPr>
                <w:sz w:val="24"/>
                <w:rtl w:val="0"/>
              </w:rPr>
              <w:t xml:space="preserve"> = 23 764 940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izdevumiem pabalstam 20 </w:t>
            </w:r>
            <w:r w:rsidR="00000000" w:rsidRPr="00000000" w:rsidDel="00000000">
              <w:rPr>
                <w:sz w:val="24"/>
                <w:i w:val="1"/>
                <w:rtl w:val="0"/>
              </w:rPr>
              <w:t xml:space="preserve">euro</w:t>
            </w:r>
            <w:r w:rsidR="00000000" w:rsidRPr="00000000" w:rsidDel="00000000">
              <w:rPr>
                <w:sz w:val="24"/>
                <w:rtl w:val="0"/>
              </w:rPr>
              <w:t xml:space="preserve"> mēnesī par laikposmu no 2022. gada 1. janvāra līdz 2022. gada 31.martam tiek prognozēts finanšu resursu ietaupījums 6 286 600 </w:t>
            </w:r>
            <w:r w:rsidR="00000000" w:rsidRPr="00000000" w:rsidDel="00000000">
              <w:rPr>
                <w:sz w:val="24"/>
                <w:i w:val="1"/>
                <w:rtl w:val="0"/>
              </w:rPr>
              <w:t xml:space="preserve">euro</w:t>
            </w:r>
            <w:r w:rsidR="00000000" w:rsidRPr="00000000" w:rsidDel="00000000">
              <w:rPr>
                <w:sz w:val="24"/>
                <w:rtl w:val="0"/>
              </w:rPr>
              <w:t xml:space="preserve"> apmērā (30 051 540 </w:t>
            </w:r>
            <w:r w:rsidR="00000000" w:rsidRPr="00000000" w:rsidDel="00000000">
              <w:rPr>
                <w:sz w:val="24"/>
                <w:i w:val="1"/>
                <w:rtl w:val="0"/>
              </w:rPr>
              <w:t xml:space="preserve">euro</w:t>
            </w:r>
            <w:r w:rsidR="00000000" w:rsidRPr="00000000" w:rsidDel="00000000">
              <w:rPr>
                <w:sz w:val="24"/>
                <w:rtl w:val="0"/>
              </w:rPr>
              <w:t xml:space="preserve"> - 23 764 940 </w:t>
            </w:r>
            <w:r w:rsidR="00000000" w:rsidRPr="00000000" w:rsidDel="00000000">
              <w:rPr>
                <w:sz w:val="24"/>
                <w:i w:val="1"/>
                <w:rtl w:val="0"/>
              </w:rPr>
              <w:t xml:space="preserve">euro</w:t>
            </w:r>
            <w:r w:rsidR="00000000" w:rsidRPr="00000000" w:rsidDel="00000000">
              <w:rPr>
                <w:sz w:val="24"/>
                <w:rtl w:val="0"/>
              </w:rPr>
              <w:t xml:space="preserve">), tajā skaitā 4 812 986 </w:t>
            </w:r>
            <w:r w:rsidR="00000000" w:rsidRPr="00000000" w:rsidDel="00000000">
              <w:rPr>
                <w:sz w:val="24"/>
                <w:i w:val="1"/>
                <w:rtl w:val="0"/>
              </w:rPr>
              <w:t xml:space="preserve">euro</w:t>
            </w:r>
            <w:r w:rsidR="00000000" w:rsidRPr="00000000" w:rsidDel="00000000">
              <w:rPr>
                <w:sz w:val="24"/>
                <w:rtl w:val="0"/>
              </w:rPr>
              <w:t xml:space="preserve"> novirzot šādiem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MK rīkojuma projektam “Grozījums Ministru kabineta 2022.gada 1.februāra rīkojumā Nr.53 “Par finanšu līdzekļu piešķiršanu no valsts budžeta programmas “Līdzekļi neparedzētiem gadījumiem”””, palielinot ar šo rīkojumu piešķirto finansējumu atbalsta izmaksai 50 euro mēnesī par laikposmu no 2022.gada 1.janvāra līdz 2022.gada 30.aprīlim, ņemot vērā pabalsta faktisko izpildi uz 2022.gada 25.septembri un prognozētos izdevumus līdz 2022.gada beigām, kā arī VSAA veiktos izdevumus informācijas tehnoloģiju sistēmu pielāgošanai, atbilstoši faktiski veiktajiem izdevumiem (kopumā 1 510 358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MK rīkojuma projektam “Par finanšu līdzekļu piešķiršanu no valsts budžeta programmas “Līdzekļi neparedzētiem gadījumiem””, lai segtu izdevumus, kas radušies 2022.gadā vienreizēja atbalsta izmaksām bērna vecākam, aizbildnim, audžuģimenei vai ilgstošas sociālās aprūpes un sociālās rehabilitācijas institūcijas vadītājam 500 euro apmērā par katru bērnu, atbilstoši Covid-19 infekcijas izplatības seku pārvarēšanas likuma 62., 63. un 63.</w:t>
            </w:r>
            <w:r w:rsidR="00000000" w:rsidRPr="00000000" w:rsidDel="00000000">
              <w:rPr>
                <w:sz w:val="24"/>
                <w:vertAlign w:val="superscript"/>
                <w:rtl w:val="0"/>
              </w:rPr>
              <w:t xml:space="preserve">1</w:t>
            </w:r>
            <w:r w:rsidR="00000000" w:rsidRPr="00000000" w:rsidDel="00000000">
              <w:rPr>
                <w:sz w:val="24"/>
                <w:rtl w:val="0"/>
              </w:rPr>
              <w:t xml:space="preserve"> pantam (197 500 </w:t>
            </w:r>
            <w:r w:rsidR="00000000" w:rsidRPr="00000000" w:rsidDel="00000000">
              <w:rPr>
                <w:sz w:val="24"/>
                <w:i w:val="1"/>
                <w:rtl w:val="0"/>
              </w:rPr>
              <w:t xml:space="preserve">euro</w:t>
            </w:r>
            <w:r w:rsidR="00000000" w:rsidRPr="00000000" w:rsidDel="00000000">
              <w:rPr>
                <w:sz w:val="24"/>
                <w:rtl w:val="0"/>
              </w:rPr>
              <w:t xml:space="preserve"> apmērā), kā arī vienreizēja pabalsta 200 </w:t>
            </w:r>
            <w:r w:rsidR="00000000" w:rsidRPr="00000000" w:rsidDel="00000000">
              <w:rPr>
                <w:sz w:val="24"/>
                <w:i w:val="1"/>
                <w:rtl w:val="0"/>
              </w:rPr>
              <w:t xml:space="preserve">euro</w:t>
            </w:r>
            <w:r w:rsidR="00000000" w:rsidRPr="00000000" w:rsidDel="00000000">
              <w:rPr>
                <w:sz w:val="24"/>
                <w:rtl w:val="0"/>
              </w:rPr>
              <w:t xml:space="preserve"> apmērā izmaksām Covid-19 infekcijas izplatības seku pārvarēšanas likuma 68. pantā noteiktajām personām, kuras saņem VSAA administrēto pakalpojumu (18 600 </w:t>
            </w:r>
            <w:r w:rsidR="00000000" w:rsidRPr="00000000" w:rsidDel="00000000">
              <w:rPr>
                <w:sz w:val="24"/>
                <w:i w:val="1"/>
                <w:rtl w:val="0"/>
              </w:rPr>
              <w:t xml:space="preserve">euro</w:t>
            </w:r>
            <w:r w:rsidR="00000000" w:rsidRPr="00000000" w:rsidDel="00000000">
              <w:rPr>
                <w:sz w:val="24"/>
                <w:rtl w:val="0"/>
              </w:rPr>
              <w:t xml:space="preserve"> apmērā), atbilstoši faktiski veiktajiem izdevumiem uz 2022.gada 25.septembri.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MK rīkojuma projektam “Par finanšu līdzekļu piešķiršanu no valsts budžeta programmas “Līdzekļi neparedzētiem gadījumiem””, lai segtu izdevumus par slimības pabalstiem, kas atbilstoši likuma "Par maternitātes un slimības apdrošināšanu" pārejas noteikumu 55. un 56. punktam izmaksāti no 2022.gada 1.maija līdz 2022.gada 31.augustam personām, kurām ir sadarbspējīgs vakcinācijas vai pārslimošanas sertifikāts vai kuras ir saņēmušas atzinumu par nepieciešamību atlikt personas vakcināciju pret Covid-19, no pirmās darbnespējas dienas, ja tām darbnespējas lapa izsniegta sakarā ar saslimšanu ar Covid-19 vai atrašanos mājas karantīnā, kā arī personām no darbnespējas pirmās dienas līdz darbnespējas trešajai dienai, ja tām darbnespējas lapa izsniegta akūtu augšējo elpceļu infekciju dēļ, tajā skaitā personām, kurām pirmā darbnespējas diena ir laikposmā no 2021. gada 1. decembra līdz 2021. gada 31. decembrim un no 2022. gada 17. janvāra līdz 2022. gada 28. februārim (1 958 323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MK rīkojuma projektam “Par finanšu līdzekļu piešķiršanu no valsts budžeta programmas “Līdzekļi neparedzētiem gadījumiem””, lai segtu izdevumus, kas radušies laikposmā no 2022.gada 1.marta līdz 2022. gada 31. jūlijam, nodrošinot atbalstu Ukrainas civiliedzīvotājiem Valsts sociālās apdrošināšanas aģentūras izmaksātajiem valsts sociālajiem pabalstiem atbilstoši Ukrainas civiliedzīvotāju atbalsta likuma 7.panta trešās daļas 9.punktam, vienpadsmitajai un trīspadsmitajai daļai, kā arī 7.</w:t>
            </w:r>
            <w:r w:rsidR="00000000" w:rsidRPr="00000000" w:rsidDel="00000000">
              <w:rPr>
                <w:sz w:val="24"/>
                <w:vertAlign w:val="superscript"/>
                <w:rtl w:val="0"/>
              </w:rPr>
              <w:t xml:space="preserve">2</w:t>
            </w:r>
            <w:r w:rsidR="00000000" w:rsidRPr="00000000" w:rsidDel="00000000">
              <w:rPr>
                <w:sz w:val="24"/>
                <w:rtl w:val="0"/>
              </w:rPr>
              <w:t xml:space="preserve"> panta ceturtajai, devītajai un vienpadsmitajai daļai (1 128 205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papildus plānoto līdzekļu atlikumu 1 481 193 </w:t>
            </w:r>
            <w:r w:rsidR="00000000" w:rsidRPr="00000000" w:rsidDel="00000000">
              <w:rPr>
                <w:sz w:val="24"/>
                <w:i w:val="1"/>
                <w:rtl w:val="0"/>
              </w:rPr>
              <w:t xml:space="preserve">euro</w:t>
            </w:r>
            <w:r w:rsidR="00000000" w:rsidRPr="00000000" w:rsidDel="00000000">
              <w:rPr>
                <w:sz w:val="24"/>
                <w:rtl w:val="0"/>
              </w:rPr>
              <w:t xml:space="preserve"> apmērā LM samazina ar Rīkojumu piešķirto apropriāciju no valsts budžeta programmas 02.00.00 "Līdzekļi neparedzētiem gadījumiem", t.sk. 1 473 614 </w:t>
            </w:r>
            <w:r w:rsidR="00000000" w:rsidRPr="00000000" w:rsidDel="00000000">
              <w:rPr>
                <w:sz w:val="24"/>
                <w:i w:val="1"/>
                <w:rtl w:val="0"/>
              </w:rPr>
              <w:t xml:space="preserve">euro </w:t>
            </w:r>
            <w:r w:rsidR="00000000" w:rsidRPr="00000000" w:rsidDel="00000000">
              <w:rPr>
                <w:sz w:val="24"/>
                <w:rtl w:val="0"/>
              </w:rPr>
              <w:t xml:space="preserve">apmērā saistībā ar plānoto finansējuma atlikumu pabalsta izmaksai 20 </w:t>
            </w:r>
            <w:r w:rsidR="00000000" w:rsidRPr="00000000" w:rsidDel="00000000">
              <w:rPr>
                <w:sz w:val="24"/>
                <w:i w:val="1"/>
                <w:rtl w:val="0"/>
              </w:rPr>
              <w:t xml:space="preserve">euro </w:t>
            </w:r>
            <w:r w:rsidR="00000000" w:rsidRPr="00000000" w:rsidDel="00000000">
              <w:rPr>
                <w:sz w:val="24"/>
                <w:rtl w:val="0"/>
              </w:rPr>
              <w:t xml:space="preserve">mēnesī laikposmā no 2022. gada 1. janvāra līdz 2022. gada 31. martam un  7 579 </w:t>
            </w:r>
            <w:r w:rsidR="00000000" w:rsidRPr="00000000" w:rsidDel="00000000">
              <w:rPr>
                <w:sz w:val="24"/>
                <w:i w:val="1"/>
                <w:rtl w:val="0"/>
              </w:rPr>
              <w:t xml:space="preserve">euro</w:t>
            </w:r>
            <w:r w:rsidR="00000000" w:rsidRPr="00000000" w:rsidDel="00000000">
              <w:rPr>
                <w:sz w:val="24"/>
                <w:rtl w:val="0"/>
              </w:rPr>
              <w:t xml:space="preserve"> apmērā saistībā ar piešķirtā finansējuma VSAA personālam samaksai par virsstundu darbu, lai VSAA nodrošinātu pabalsta izmaksas, līdzekļu atlikumu.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Vienlaikus LM vērš uzmanību, ka LM būs nepieciešams papildus finansējums, lai segtu izdevumus, kas radušies par pakalpojumu nodrošināšanu un pabalstu izmaksu laika posmā no 01.08.2022. līdz 31.12.2022. Ukrainas civiliedzīvotājiem, atbilstoši Ukrainas civiliedzīvotāju atbalsta likumā noteiktajam, par kuru LM iesniegs atsevišķu pieprasījumu par līdzekļu piešķiršanu no valsts budžeta programmas 02.00.00 “Līdzekļi neparedzētiem gadījumiem”.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FM 12.01.2022. rīkojumu Nr.12 un FM 09.06.2022. rīkojumu Nr.371 ir piešķirti līdzekļi 23 720 519 </w:t>
            </w:r>
            <w:r w:rsidR="00000000" w:rsidRPr="00000000" w:rsidDel="00000000">
              <w:rPr>
                <w:sz w:val="24"/>
                <w:i w:val="1"/>
                <w:rtl w:val="0"/>
              </w:rPr>
              <w:t xml:space="preserve">euro </w:t>
            </w:r>
            <w:r w:rsidR="00000000" w:rsidRPr="00000000" w:rsidDel="00000000">
              <w:rPr>
                <w:sz w:val="24"/>
                <w:rtl w:val="0"/>
              </w:rPr>
              <w:t xml:space="preserve">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23 712 940 </w:t>
            </w:r>
            <w:r w:rsidR="00000000" w:rsidRPr="00000000" w:rsidDel="00000000">
              <w:rPr>
                <w:sz w:val="24"/>
                <w:i w:val="1"/>
                <w:rtl w:val="0"/>
              </w:rPr>
              <w:t xml:space="preserve">euro</w:t>
            </w:r>
            <w:r w:rsidR="00000000" w:rsidRPr="00000000" w:rsidDel="00000000">
              <w:rPr>
                <w:sz w:val="24"/>
                <w:rtl w:val="0"/>
              </w:rPr>
              <w:t xml:space="preserve">, lai Covid-19 infekcijas izplatības seku pārvarēšanas likuma 74. panta pirmajā daļā noteiktajām personām nodrošinātu pabalsta izmaksu 20 </w:t>
            </w:r>
            <w:r w:rsidR="00000000" w:rsidRPr="00000000" w:rsidDel="00000000">
              <w:rPr>
                <w:sz w:val="24"/>
                <w:i w:val="1"/>
                <w:rtl w:val="0"/>
              </w:rPr>
              <w:t xml:space="preserve">euro </w:t>
            </w:r>
            <w:r w:rsidR="00000000" w:rsidRPr="00000000" w:rsidDel="00000000">
              <w:rPr>
                <w:sz w:val="24"/>
                <w:rtl w:val="0"/>
              </w:rPr>
              <w:t xml:space="preserve">mēnesī laikposmā no 2022. gada 1. janvāra līdz 2022.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 7 579 </w:t>
            </w:r>
            <w:r w:rsidR="00000000" w:rsidRPr="00000000" w:rsidDel="00000000">
              <w:rPr>
                <w:sz w:val="24"/>
                <w:i w:val="1"/>
                <w:rtl w:val="0"/>
              </w:rPr>
              <w:t xml:space="preserve">euro</w:t>
            </w:r>
            <w:r w:rsidR="00000000" w:rsidRPr="00000000" w:rsidDel="00000000">
              <w:rPr>
                <w:sz w:val="24"/>
                <w:rtl w:val="0"/>
              </w:rPr>
              <w:t xml:space="preserve"> VSAA personālam samaksai par virsstundu darbu, lai VSAA nodrošinātu 1. punktā minētā pabalsta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LM pēc MK rīkojuma projekta apstiprināšanas iesniegs FM priekšlikumus grozījumiem FM 12.01.2022. rīkojumā Nr.12, samazinot finansējumu par 7 579 </w:t>
            </w:r>
            <w:r w:rsidR="00000000" w:rsidRPr="00000000" w:rsidDel="00000000">
              <w:rPr>
                <w:sz w:val="24"/>
                <w:i w:val="1"/>
                <w:rtl w:val="0"/>
              </w:rPr>
              <w:t xml:space="preserve">euro</w:t>
            </w:r>
            <w:r w:rsidR="00000000" w:rsidRPr="00000000" w:rsidDel="00000000">
              <w:rPr>
                <w:sz w:val="24"/>
                <w:rtl w:val="0"/>
              </w:rPr>
              <w:t xml:space="preserve"> VSAA personālam samaksai par virsstundu darbu, lai VSAA nodrošinātu pabalsta izmaksas, ņemot vērā, ka VSAA virsstundas faktiski nav veikusi.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atbilstoši Likuma 74.pantam maksimālais mēnešu skaits, par kuru var tikt piešķirts 20 euro atbalsts -  no 2021. gada 1. novembra līdz 2022. gada 31. martam.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rīkojuma projekts “Grozījums Ministru kabineta 2022.gada 1.februāra rīkojumā Nr.53 “Par finanšu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projektu “Grozījums Ministru kabineta 2022.gada 1.februāra rīkojumā Nr.53 “Par finanšu līdzekļu piešķiršanu no valsts budžeta programmas “Līdzekļi neparedzētiem gadījumiem””” paredzēts palielināt ar šo rīkojumu piešķirto finansējumu atbalsta izmaksai 50 euro mēnesī par laikposmu no 2022.gada 1.janvāra līdz 2022.gada 30.aprīlim, ņemot vērā pabalsta faktisko izpildi uz 2022.gada 25.septembri un prognozētos izdevumus līdz 2022.gada beigām, kā arī VSAA veiktos izdevumus informācijas tehnoloģiju sistēmu pielāgošanai, atbilstoši faktiski veiktajiem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MK rīkojuma projekts “Par finanšu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 finanšu līdzekļu piešķiršanu no valsts budžeta programmas “Līdzekļi neparedzētiem gadījumiem”” paredz piešķirt LM (VSAA) finansējumu, lai segtu izdevumus, kas radušies 2022.gadā vienreizēja atbalsta izmaksām bērna vecākam, aizbildnim, audžuģimenei vai ilgstošas sociālās aprūpes un sociālās rehabilitācijas institūcijas vadītājam 500 euro apmērā par katru bērnu, atbilstoši Covid-19 infekcijas izplatības seku pārvarēšanas likuma 62., 63. un 63.</w:t>
      </w:r>
      <w:r w:rsidR="00000000" w:rsidRPr="00000000" w:rsidDel="00000000">
        <w:rPr>
          <w:vertAlign w:val="superscript"/>
          <w:rtl w:val="0"/>
        </w:rPr>
        <w:t xml:space="preserve">1</w:t>
      </w:r>
      <w:r w:rsidR="00000000" w:rsidRPr="00000000" w:rsidDel="00000000">
        <w:rPr>
          <w:rtl w:val="0"/>
        </w:rPr>
        <w:t xml:space="preserve"> pantam, kā arī vienreizēja pabalsta 200 euro apmērā izmaksām Covid-19 infekcijas izplatības seku pārvarēšanas likuma 68. pantā noteiktajām personām, kuras saņem VSAA administrēto pakalpojumu, atbilstoši faktiski veiktajiem izdevumiem uz 2022.gada 25.septembri.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MK rīkojuma projekts “Par finanšu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 finanšu līdzekļu piešķiršanu no valsts budžeta programmas “Līdzekļi neparedzētiem gadījumiem”” paredz piešķirt finansējumu LM (VSAA), lai segtu izdevumus par slimības pabalstiem, kas atbilstoši likuma "Par maternitātes un slimības apdrošināšanu" pārejas noteikumu 55. un 56. punktam izmaksāti no 2022.gada 1.maija līdz 2022.gada 31.augustam personām, kurām ir sadarbspējīgs vakcinācijas vai pārslimošanas sertifikāts vai kuras ir saņēmušas atzinumu par nepieciešamību atlikt personas vakcināciju pret Covid-19, no pirmās darbnespējas dienas, ja tām darbnespējas lapa izsniegta sakarā ar saslimšanu ar Covid-19 vai atrašanos mājas karantīnā, kā arī personām no darbnespējas pirmās dienas līdz darbnespējas trešajai dienai, ja tām darbnespējas lapa izsniegta akūtu augšējo elpceļu infekciju dēļ, tajā skaitā personām, kurām pirmā darbnespējas diena ir laikposmā no 2021. gada 1. decembra līdz 2021. gada 31. decembrim un no 2022. gada 17. janvāra līdz 2022. gada 28. februārim.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MK rīkojuma projekts “Par finanšu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 finanšu līdzekļu piešķiršanu no valsts budžeta programmas “Līdzekļi neparedzētiem gadījumiem”” paredz piešķirt finansējumu LM (VSAA), lai segtu izdevumus, kas radušies laikposmā no 2022.gada 1.marta līdz 2022. gada 31. jūlijam, nodrošinot atbalstu Ukrainas civiliedzīvotājiem Valsts sociālās apdrošināšanas aģentūras izmaksātajiem valsts sociālajiem pabalstiem atbilstoši Ukrainas civiliedzīvotāju atbalsta likuma 7.panta trešās daļas 9.punktam, vienpadsmitajai un trīspadsmitajai daļai, kā arī 7.</w:t>
      </w:r>
      <w:r w:rsidR="00000000" w:rsidRPr="00000000" w:rsidDel="00000000">
        <w:rPr>
          <w:vertAlign w:val="superscript"/>
          <w:rtl w:val="0"/>
        </w:rPr>
        <w:t xml:space="preserve">2</w:t>
      </w:r>
      <w:r w:rsidR="00000000" w:rsidRPr="00000000" w:rsidDel="00000000">
        <w:rPr>
          <w:rtl w:val="0"/>
        </w:rPr>
        <w:t xml:space="preserve"> panta ceturtajai, devītajai un vienpadsmitajai daļai.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22-TA-2971</w:t>
    </w:r>
    <w:r>
      <w:br/>
    </w:r>
    <w:r w:rsidR="00000000" w:rsidRPr="00000000" w:rsidDel="00000000">
      <w:rPr>
        <w:rtl w:val="0"/>
      </w:rPr>
      <w:t xml:space="preserve">Izdrukāts 30.07.2026. 00.06 - 1.0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22-TA-2971</w:t>
    </w:r>
    <w:r>
      <w:br/>
    </w:r>
    <w:r w:rsidR="00000000" w:rsidRPr="00000000" w:rsidDel="00000000">
      <w:rPr>
        <w:rtl w:val="0"/>
      </w:rPr>
      <w:t xml:space="preserve">Izdrukāts 30.07.2026. 00.06 - 1.0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anotācija_(ex_ante)_22-TA-2971.docx</dc:title>
</cp:coreProperties>
</file>

<file path=docProps/custom.xml><?xml version="1.0" encoding="utf-8"?>
<Properties xmlns="http://schemas.openxmlformats.org/officeDocument/2006/custom-properties" xmlns:vt="http://schemas.openxmlformats.org/officeDocument/2006/docPropsVTypes"/>
</file>