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77E15" w14:textId="5B662F50" w:rsidR="00AA6304" w:rsidRDefault="00E80878" w:rsidP="00A22CCD">
      <w:pPr>
        <w:pStyle w:val="ListParagraph"/>
        <w:numPr>
          <w:ilvl w:val="0"/>
          <w:numId w:val="2"/>
        </w:num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</w:t>
      </w:r>
      <w:r w:rsidR="004F09D2" w:rsidRPr="00E80878">
        <w:rPr>
          <w:rFonts w:ascii="Times New Roman" w:hAnsi="Times New Roman" w:cs="Times New Roman"/>
          <w:sz w:val="24"/>
          <w:szCs w:val="24"/>
        </w:rPr>
        <w:t>ielikums</w:t>
      </w:r>
    </w:p>
    <w:p w14:paraId="7FE8318E" w14:textId="5E5A3906" w:rsidR="00E80878" w:rsidRDefault="00E80878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Ministru kabineta rīkojuma projekta</w:t>
      </w:r>
    </w:p>
    <w:p w14:paraId="464A8055" w14:textId="283F0674" w:rsidR="00E80878" w:rsidRDefault="00E80878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AF0FFE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ar valsts līdzdalības saglabāšanu valsts sabiedrībā ar ierobežotu atbildību</w:t>
      </w:r>
    </w:p>
    <w:p w14:paraId="1C6DF961" w14:textId="6DAD8E26" w:rsidR="00E80878" w:rsidRDefault="00E80878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“Zemkopības ministrijas nekustamie īpašumi” un vispārīgo stratēģisko mērķi” sākotnējās ietekmes novērtējuma ziņojumam (anotācijai)  </w:t>
      </w:r>
    </w:p>
    <w:p w14:paraId="3633337A" w14:textId="654AA9E8" w:rsidR="004A6C92" w:rsidRDefault="004A6C92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p w14:paraId="7C651A45" w14:textId="47B05806" w:rsidR="004A6C92" w:rsidRDefault="00A22CCD" w:rsidP="004A6C92">
      <w:pPr>
        <w:pStyle w:val="List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Būvkomersanti meliorācijas pakalpojumu sniedzēji</w:t>
      </w:r>
    </w:p>
    <w:p w14:paraId="137B4DA0" w14:textId="7C5DAAA5" w:rsidR="00A22CCD" w:rsidRDefault="00A22CCD" w:rsidP="004A6C92">
      <w:pPr>
        <w:pStyle w:val="List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632" w:type="dxa"/>
        <w:tblInd w:w="-1139" w:type="dxa"/>
        <w:tblLook w:val="04A0" w:firstRow="1" w:lastRow="0" w:firstColumn="1" w:lastColumn="0" w:noHBand="0" w:noVBand="1"/>
      </w:tblPr>
      <w:tblGrid>
        <w:gridCol w:w="516"/>
        <w:gridCol w:w="1649"/>
        <w:gridCol w:w="1216"/>
        <w:gridCol w:w="672"/>
        <w:gridCol w:w="1461"/>
        <w:gridCol w:w="1461"/>
        <w:gridCol w:w="738"/>
        <w:gridCol w:w="1394"/>
        <w:gridCol w:w="1803"/>
      </w:tblGrid>
      <w:tr w:rsidR="004D78D3" w14:paraId="5201D286" w14:textId="77777777" w:rsidTr="004D78D3">
        <w:tc>
          <w:tcPr>
            <w:tcW w:w="516" w:type="dxa"/>
            <w:vAlign w:val="center"/>
          </w:tcPr>
          <w:p w14:paraId="767D7E88" w14:textId="05846672" w:rsidR="00A22CCD" w:rsidRPr="004605A4" w:rsidRDefault="00A22CCD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5A4">
              <w:rPr>
                <w:rFonts w:ascii="Times New Roman" w:hAnsi="Times New Roman" w:cs="Times New Roman"/>
                <w:sz w:val="20"/>
                <w:szCs w:val="20"/>
              </w:rPr>
              <w:t>Nr. p.k.</w:t>
            </w:r>
          </w:p>
        </w:tc>
        <w:tc>
          <w:tcPr>
            <w:tcW w:w="1161" w:type="dxa"/>
            <w:vAlign w:val="center"/>
          </w:tcPr>
          <w:p w14:paraId="476C1EFE" w14:textId="58A3ED77" w:rsidR="00A22CCD" w:rsidRPr="004605A4" w:rsidRDefault="00A22CCD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5A4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1283" w:type="dxa"/>
            <w:vAlign w:val="center"/>
          </w:tcPr>
          <w:p w14:paraId="19EDCC38" w14:textId="1C887526" w:rsidR="00A22CCD" w:rsidRPr="00E735B4" w:rsidRDefault="004605A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Latvijas Meliorācijas biedrības biedrs</w:t>
            </w:r>
          </w:p>
        </w:tc>
        <w:tc>
          <w:tcPr>
            <w:tcW w:w="694" w:type="dxa"/>
            <w:vAlign w:val="center"/>
          </w:tcPr>
          <w:p w14:paraId="52C040EE" w14:textId="41A1D9AE" w:rsidR="00A22CCD" w:rsidRPr="00E735B4" w:rsidRDefault="004605A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Klase</w:t>
            </w:r>
          </w:p>
        </w:tc>
        <w:tc>
          <w:tcPr>
            <w:tcW w:w="1561" w:type="dxa"/>
            <w:vAlign w:val="center"/>
          </w:tcPr>
          <w:p w14:paraId="3487DA54" w14:textId="3C17C4B8" w:rsidR="00A22CCD" w:rsidRPr="00E735B4" w:rsidRDefault="004605A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Kopējie ieņēmumi no būvniecības pakalpojumiem 2020. gadā EUR</w:t>
            </w:r>
          </w:p>
        </w:tc>
        <w:tc>
          <w:tcPr>
            <w:tcW w:w="1561" w:type="dxa"/>
            <w:vAlign w:val="center"/>
          </w:tcPr>
          <w:p w14:paraId="5ACFA99F" w14:textId="774B9B5E" w:rsidR="00A22CCD" w:rsidRPr="00E735B4" w:rsidRDefault="004605A4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Ieņēmumi par pašu spēkiem sniegtajiem būvniecības pakalpojumiem</w:t>
            </w:r>
          </w:p>
        </w:tc>
        <w:tc>
          <w:tcPr>
            <w:tcW w:w="738" w:type="dxa"/>
            <w:vAlign w:val="center"/>
          </w:tcPr>
          <w:p w14:paraId="6BAB222F" w14:textId="140348D7" w:rsidR="00A22CCD" w:rsidRPr="00E735B4" w:rsidRDefault="004605A4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Darbi- nieku skaits</w:t>
            </w:r>
          </w:p>
        </w:tc>
        <w:tc>
          <w:tcPr>
            <w:tcW w:w="1306" w:type="dxa"/>
            <w:vAlign w:val="center"/>
          </w:tcPr>
          <w:p w14:paraId="1F4B54B8" w14:textId="0A7DD4A7" w:rsidR="00A22CCD" w:rsidRPr="00E735B4" w:rsidRDefault="00E735B4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Komersanta darbības sfēras, kas saistītas ar meliorācijas pasākumiem</w:t>
            </w:r>
          </w:p>
        </w:tc>
        <w:tc>
          <w:tcPr>
            <w:tcW w:w="1812" w:type="dxa"/>
          </w:tcPr>
          <w:p w14:paraId="27FDE333" w14:textId="5D6A8A6D" w:rsidR="00A22CCD" w:rsidRPr="00E735B4" w:rsidRDefault="00E735B4" w:rsidP="004A6C9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5B4">
              <w:rPr>
                <w:rFonts w:ascii="Times New Roman" w:hAnsi="Times New Roman" w:cs="Times New Roman"/>
                <w:sz w:val="24"/>
                <w:szCs w:val="24"/>
              </w:rPr>
              <w:t>Darbības sfēras, kas nav saistītas ar meliorācijas pasākumiem</w:t>
            </w:r>
          </w:p>
        </w:tc>
      </w:tr>
      <w:tr w:rsidR="00684CD3" w14:paraId="19678DE7" w14:textId="77777777" w:rsidTr="00684CD3">
        <w:tc>
          <w:tcPr>
            <w:tcW w:w="516" w:type="dxa"/>
            <w:vAlign w:val="center"/>
          </w:tcPr>
          <w:p w14:paraId="5B8AE1A2" w14:textId="7B9F014F" w:rsidR="00E735B4" w:rsidRPr="004605A4" w:rsidRDefault="00E735B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1" w:type="dxa"/>
            <w:vAlign w:val="center"/>
          </w:tcPr>
          <w:p w14:paraId="79FEEB66" w14:textId="0BA5B94B" w:rsidR="00E735B4" w:rsidRPr="004605A4" w:rsidRDefault="00E735B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SIA “RR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Nord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83" w:type="dxa"/>
            <w:vAlign w:val="center"/>
          </w:tcPr>
          <w:p w14:paraId="4399A94E" w14:textId="089DBFD2" w:rsidR="00E735B4" w:rsidRPr="00E735B4" w:rsidRDefault="00E735B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Jā</w:t>
            </w:r>
          </w:p>
        </w:tc>
        <w:tc>
          <w:tcPr>
            <w:tcW w:w="694" w:type="dxa"/>
            <w:vAlign w:val="center"/>
          </w:tcPr>
          <w:p w14:paraId="7900FBE9" w14:textId="26D4827A" w:rsidR="00E735B4" w:rsidRPr="00E735B4" w:rsidRDefault="00E735B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5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vAlign w:val="center"/>
          </w:tcPr>
          <w:p w14:paraId="35CD0D09" w14:textId="783C6963" w:rsidR="00E735B4" w:rsidRPr="00E735B4" w:rsidRDefault="00E735B4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8 413 857</w:t>
            </w:r>
          </w:p>
        </w:tc>
        <w:tc>
          <w:tcPr>
            <w:tcW w:w="1561" w:type="dxa"/>
            <w:vAlign w:val="center"/>
          </w:tcPr>
          <w:p w14:paraId="1679E19F" w14:textId="25911667" w:rsidR="00E735B4" w:rsidRPr="00E735B4" w:rsidRDefault="00E735B4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8 327 603 (98,97% no kopējiem ieņēmumiem)</w:t>
            </w:r>
          </w:p>
        </w:tc>
        <w:tc>
          <w:tcPr>
            <w:tcW w:w="738" w:type="dxa"/>
            <w:vAlign w:val="center"/>
          </w:tcPr>
          <w:p w14:paraId="5CD151F3" w14:textId="2AA10014" w:rsidR="00E735B4" w:rsidRPr="00E735B4" w:rsidRDefault="00E735B4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06" w:type="dxa"/>
          </w:tcPr>
          <w:p w14:paraId="7205EA93" w14:textId="77777777" w:rsidR="00E735B4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5D2389E0" w14:textId="77777777" w:rsidR="004D78D3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68A366DA" w14:textId="77777777" w:rsidR="004D78D3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vadīšana</w:t>
            </w:r>
          </w:p>
          <w:p w14:paraId="16402FB0" w14:textId="77777777" w:rsidR="004D78D3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būvuzraudzība</w:t>
            </w:r>
          </w:p>
          <w:p w14:paraId="6541B22A" w14:textId="5A11EC7A" w:rsidR="004D78D3" w:rsidRPr="00E735B4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-ostu un jūras hidrotehnisko būvju būvdarbu vadīšana</w:t>
            </w:r>
          </w:p>
        </w:tc>
        <w:tc>
          <w:tcPr>
            <w:tcW w:w="1812" w:type="dxa"/>
          </w:tcPr>
          <w:p w14:paraId="28198135" w14:textId="0040F133" w:rsidR="00E735B4" w:rsidRDefault="00E735B4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78D3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 būvdarbu vadīšana</w:t>
            </w:r>
          </w:p>
          <w:p w14:paraId="1E22EBC7" w14:textId="77777777" w:rsidR="00E735B4" w:rsidRDefault="00E735B4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78D3"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densapgādes un kanalizācijas sistēmu būvdarbu vadīšana, ieskaitot  ugunsdzēsības sistēmas</w:t>
            </w:r>
          </w:p>
          <w:p w14:paraId="245CDBC3" w14:textId="0BB406D9" w:rsidR="004D78D3" w:rsidRPr="00E735B4" w:rsidRDefault="004D78D3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būvdarbu vadīšana</w:t>
            </w:r>
          </w:p>
        </w:tc>
      </w:tr>
      <w:tr w:rsidR="00684CD3" w14:paraId="547A8722" w14:textId="77777777" w:rsidTr="00684CD3">
        <w:tc>
          <w:tcPr>
            <w:tcW w:w="516" w:type="dxa"/>
            <w:vAlign w:val="center"/>
          </w:tcPr>
          <w:p w14:paraId="2D03E1FF" w14:textId="7CA9E38D" w:rsidR="00E735B4" w:rsidRPr="004605A4" w:rsidRDefault="004D78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1" w:type="dxa"/>
            <w:vAlign w:val="center"/>
          </w:tcPr>
          <w:p w14:paraId="0901C72F" w14:textId="24724E10" w:rsidR="00E735B4" w:rsidRPr="004605A4" w:rsidRDefault="004D78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“Valkas meliorācija”</w:t>
            </w:r>
          </w:p>
        </w:tc>
        <w:tc>
          <w:tcPr>
            <w:tcW w:w="1283" w:type="dxa"/>
            <w:vAlign w:val="center"/>
          </w:tcPr>
          <w:p w14:paraId="24431DDC" w14:textId="645F505C" w:rsidR="00E735B4" w:rsidRPr="00E735B4" w:rsidRDefault="004D78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Jā</w:t>
            </w:r>
          </w:p>
        </w:tc>
        <w:tc>
          <w:tcPr>
            <w:tcW w:w="694" w:type="dxa"/>
            <w:vAlign w:val="center"/>
          </w:tcPr>
          <w:p w14:paraId="3DDD34D9" w14:textId="379AB775" w:rsidR="00E735B4" w:rsidRPr="00E735B4" w:rsidRDefault="004D78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vAlign w:val="center"/>
          </w:tcPr>
          <w:p w14:paraId="6A413DF3" w14:textId="6E44B8B1" w:rsidR="00E735B4" w:rsidRPr="00E735B4" w:rsidRDefault="004D78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6 689 008</w:t>
            </w:r>
          </w:p>
        </w:tc>
        <w:tc>
          <w:tcPr>
            <w:tcW w:w="1561" w:type="dxa"/>
            <w:vAlign w:val="center"/>
          </w:tcPr>
          <w:p w14:paraId="63F27A4D" w14:textId="2485A49A" w:rsidR="00E735B4" w:rsidRPr="00E735B4" w:rsidRDefault="004D78D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618510 (54,10%)</w:t>
            </w:r>
          </w:p>
        </w:tc>
        <w:tc>
          <w:tcPr>
            <w:tcW w:w="738" w:type="dxa"/>
            <w:vAlign w:val="center"/>
          </w:tcPr>
          <w:p w14:paraId="684AD2CF" w14:textId="7B293E93" w:rsidR="00E735B4" w:rsidRPr="00E735B4" w:rsidRDefault="004D78D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06" w:type="dxa"/>
          </w:tcPr>
          <w:p w14:paraId="2A770496" w14:textId="77777777" w:rsidR="004D78D3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32F7AC89" w14:textId="77777777" w:rsidR="004D78D3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62A2C687" w14:textId="77777777" w:rsidR="004D78D3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vadīšana</w:t>
            </w:r>
          </w:p>
          <w:p w14:paraId="19862C30" w14:textId="56B74E5A" w:rsidR="00E735B4" w:rsidRPr="00E735B4" w:rsidRDefault="004D78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būvuzraudzība</w:t>
            </w:r>
          </w:p>
        </w:tc>
        <w:tc>
          <w:tcPr>
            <w:tcW w:w="1812" w:type="dxa"/>
          </w:tcPr>
          <w:p w14:paraId="7EDE4B4A" w14:textId="35BAB4D0" w:rsidR="004D78D3" w:rsidRDefault="004D78D3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-ūdensapgādes un kanalizācijas sistēmu būvdarbu vadīšana, ieskaitot  ugunsdzēsības sistēmas</w:t>
            </w:r>
          </w:p>
          <w:p w14:paraId="4B59F0DF" w14:textId="30FB5A0F" w:rsidR="00E735B4" w:rsidRPr="00E735B4" w:rsidRDefault="004D78D3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būvdarbu vadīšana</w:t>
            </w:r>
          </w:p>
        </w:tc>
      </w:tr>
      <w:tr w:rsidR="00684CD3" w14:paraId="69CF7150" w14:textId="77777777" w:rsidTr="00684CD3">
        <w:tc>
          <w:tcPr>
            <w:tcW w:w="516" w:type="dxa"/>
            <w:vAlign w:val="center"/>
          </w:tcPr>
          <w:p w14:paraId="0D0AA210" w14:textId="46BB8685" w:rsidR="00E735B4" w:rsidRPr="004605A4" w:rsidRDefault="006170C0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1" w:type="dxa"/>
            <w:vAlign w:val="center"/>
          </w:tcPr>
          <w:p w14:paraId="6BF7FA41" w14:textId="193315C9" w:rsidR="00E735B4" w:rsidRPr="004605A4" w:rsidRDefault="006170C0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“Vidzemes būvnieks”</w:t>
            </w:r>
          </w:p>
        </w:tc>
        <w:tc>
          <w:tcPr>
            <w:tcW w:w="1283" w:type="dxa"/>
            <w:vAlign w:val="center"/>
          </w:tcPr>
          <w:p w14:paraId="23488388" w14:textId="7F54225B" w:rsidR="00E735B4" w:rsidRPr="00E735B4" w:rsidRDefault="006170C0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Nē</w:t>
            </w:r>
          </w:p>
        </w:tc>
        <w:tc>
          <w:tcPr>
            <w:tcW w:w="694" w:type="dxa"/>
            <w:vAlign w:val="center"/>
          </w:tcPr>
          <w:p w14:paraId="2FEAABE2" w14:textId="59B707E6" w:rsidR="00E735B4" w:rsidRPr="00E735B4" w:rsidRDefault="006170C0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vAlign w:val="center"/>
          </w:tcPr>
          <w:p w14:paraId="58D0CEC6" w14:textId="10952B19" w:rsidR="00E735B4" w:rsidRPr="00E735B4" w:rsidRDefault="006170C0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5 188 833</w:t>
            </w:r>
          </w:p>
        </w:tc>
        <w:tc>
          <w:tcPr>
            <w:tcW w:w="1561" w:type="dxa"/>
            <w:vAlign w:val="center"/>
          </w:tcPr>
          <w:p w14:paraId="5D995B51" w14:textId="46FC6A59" w:rsidR="00E735B4" w:rsidRPr="00E735B4" w:rsidRDefault="006170C0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5 188 833 (100%0</w:t>
            </w:r>
          </w:p>
        </w:tc>
        <w:tc>
          <w:tcPr>
            <w:tcW w:w="738" w:type="dxa"/>
            <w:vAlign w:val="center"/>
          </w:tcPr>
          <w:p w14:paraId="5F512703" w14:textId="03A68DF8" w:rsidR="00E735B4" w:rsidRPr="00E735B4" w:rsidRDefault="006170C0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06" w:type="dxa"/>
          </w:tcPr>
          <w:p w14:paraId="0E601536" w14:textId="33D77A63" w:rsidR="006170C0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170C0">
              <w:rPr>
                <w:rFonts w:ascii="Times New Roman" w:hAnsi="Times New Roman" w:cs="Times New Roman"/>
                <w:sz w:val="20"/>
                <w:szCs w:val="20"/>
              </w:rPr>
              <w:t>meliorācijas sistēmu būvdarbu vadīšana</w:t>
            </w:r>
          </w:p>
          <w:p w14:paraId="171A8186" w14:textId="77777777" w:rsidR="006170C0" w:rsidRDefault="006170C0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-meliorācijas sistēmu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būvdarbu būvuzraudzība</w:t>
            </w:r>
          </w:p>
          <w:p w14:paraId="6EE7C167" w14:textId="77777777" w:rsidR="006170C0" w:rsidRDefault="006170C0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vadīšana</w:t>
            </w:r>
          </w:p>
          <w:p w14:paraId="47529035" w14:textId="2C4E86C6" w:rsidR="00E735B4" w:rsidRPr="00E735B4" w:rsidRDefault="006170C0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-ēku būvdarbu būvuzraudzība</w:t>
            </w:r>
          </w:p>
        </w:tc>
        <w:tc>
          <w:tcPr>
            <w:tcW w:w="1812" w:type="dxa"/>
          </w:tcPr>
          <w:p w14:paraId="6E1D6C6A" w14:textId="77777777" w:rsidR="00E735B4" w:rsidRDefault="006170C0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-arhitekta prakse</w:t>
            </w:r>
          </w:p>
          <w:p w14:paraId="382B8A3E" w14:textId="0E5D88A0" w:rsidR="006170C0" w:rsidRDefault="006170C0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903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 būvdarbu vadīšana</w:t>
            </w:r>
          </w:p>
          <w:p w14:paraId="17A313D9" w14:textId="77777777" w:rsidR="006170C0" w:rsidRDefault="006170C0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-elektroietaišu izbūves darbu vadīšana</w:t>
            </w:r>
          </w:p>
          <w:p w14:paraId="0FEA6945" w14:textId="77777777" w:rsidR="006170C0" w:rsidRDefault="006170C0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-elektroietaišu izbūves darbu būvuzraudzība</w:t>
            </w:r>
          </w:p>
          <w:p w14:paraId="45730D3B" w14:textId="2DF5EE4A" w:rsidR="006170C0" w:rsidRPr="00E735B4" w:rsidRDefault="006170C0" w:rsidP="006170C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būvdarbu vadīšana</w:t>
            </w:r>
          </w:p>
        </w:tc>
      </w:tr>
      <w:tr w:rsidR="00684CD3" w14:paraId="7AF300C8" w14:textId="77777777" w:rsidTr="00684CD3">
        <w:tc>
          <w:tcPr>
            <w:tcW w:w="516" w:type="dxa"/>
            <w:vAlign w:val="center"/>
          </w:tcPr>
          <w:p w14:paraId="1AF8FB96" w14:textId="07A9B086" w:rsidR="00E735B4" w:rsidRPr="004605A4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61" w:type="dxa"/>
            <w:vAlign w:val="center"/>
          </w:tcPr>
          <w:p w14:paraId="5CD86E1B" w14:textId="79C6F503" w:rsidR="00E735B4" w:rsidRPr="004605A4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“Talsu meliorators”</w:t>
            </w:r>
          </w:p>
        </w:tc>
        <w:tc>
          <w:tcPr>
            <w:tcW w:w="1283" w:type="dxa"/>
            <w:vAlign w:val="center"/>
          </w:tcPr>
          <w:p w14:paraId="7604F233" w14:textId="38947976" w:rsidR="00E735B4" w:rsidRPr="00E735B4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Jā</w:t>
            </w:r>
          </w:p>
        </w:tc>
        <w:tc>
          <w:tcPr>
            <w:tcW w:w="694" w:type="dxa"/>
            <w:vAlign w:val="center"/>
          </w:tcPr>
          <w:p w14:paraId="36CC7A0D" w14:textId="33046C19" w:rsidR="00E735B4" w:rsidRPr="00E735B4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vAlign w:val="center"/>
          </w:tcPr>
          <w:p w14:paraId="5D73115F" w14:textId="330FB7F4" w:rsidR="00E735B4" w:rsidRPr="00E735B4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2 343 369</w:t>
            </w:r>
          </w:p>
        </w:tc>
        <w:tc>
          <w:tcPr>
            <w:tcW w:w="1561" w:type="dxa"/>
            <w:vAlign w:val="center"/>
          </w:tcPr>
          <w:p w14:paraId="226E62BF" w14:textId="269637F5" w:rsidR="00E735B4" w:rsidRPr="00E735B4" w:rsidRDefault="00684CD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1 955 962 (83,47%)</w:t>
            </w:r>
          </w:p>
        </w:tc>
        <w:tc>
          <w:tcPr>
            <w:tcW w:w="738" w:type="dxa"/>
            <w:vAlign w:val="center"/>
          </w:tcPr>
          <w:p w14:paraId="7FCF0F2D" w14:textId="0DE20B48" w:rsidR="00E735B4" w:rsidRPr="00E735B4" w:rsidRDefault="00684CD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06" w:type="dxa"/>
          </w:tcPr>
          <w:p w14:paraId="2155D4C2" w14:textId="77777777" w:rsidR="00684CD3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216B79E0" w14:textId="77777777" w:rsidR="00E735B4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</w:t>
            </w:r>
          </w:p>
          <w:p w14:paraId="332F4564" w14:textId="77777777" w:rsidR="00684CD3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būvdarbu būvuzraudzība</w:t>
            </w:r>
          </w:p>
          <w:p w14:paraId="458630BA" w14:textId="25A09E34" w:rsidR="00684CD3" w:rsidRPr="00E735B4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vadīšana</w:t>
            </w:r>
          </w:p>
        </w:tc>
        <w:tc>
          <w:tcPr>
            <w:tcW w:w="1812" w:type="dxa"/>
          </w:tcPr>
          <w:p w14:paraId="3415EAC0" w14:textId="77777777" w:rsidR="00E735B4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projektēšana</w:t>
            </w:r>
          </w:p>
          <w:p w14:paraId="71615427" w14:textId="77777777" w:rsidR="00684CD3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būvdarbu vadīšana</w:t>
            </w:r>
          </w:p>
          <w:p w14:paraId="25BEF1F2" w14:textId="77777777" w:rsidR="00684CD3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-hidrotehnisko būvju būvdarbu vadīšana</w:t>
            </w:r>
          </w:p>
          <w:p w14:paraId="3C26F7D9" w14:textId="77777777" w:rsidR="00684CD3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būvdarbu būvuzraudzība</w:t>
            </w:r>
          </w:p>
          <w:p w14:paraId="48082151" w14:textId="2A62BFF5" w:rsidR="00684CD3" w:rsidRPr="00E735B4" w:rsidRDefault="00684CD3" w:rsidP="00684CD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-hidrotehnisko būvju būvdarbu būvuzraudzība</w:t>
            </w:r>
          </w:p>
        </w:tc>
      </w:tr>
      <w:tr w:rsidR="00684CD3" w14:paraId="6FC7FCAF" w14:textId="77777777" w:rsidTr="00684CD3">
        <w:tc>
          <w:tcPr>
            <w:tcW w:w="516" w:type="dxa"/>
            <w:vAlign w:val="center"/>
          </w:tcPr>
          <w:p w14:paraId="388EB89E" w14:textId="6635A8DA" w:rsidR="00684CD3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1" w:type="dxa"/>
            <w:vAlign w:val="center"/>
          </w:tcPr>
          <w:p w14:paraId="564D472F" w14:textId="4E89B8C2" w:rsidR="00684CD3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Meliorceltnieks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83" w:type="dxa"/>
            <w:vAlign w:val="center"/>
          </w:tcPr>
          <w:p w14:paraId="6DB0C258" w14:textId="549103DA" w:rsidR="00684CD3" w:rsidRDefault="00684CD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Jā</w:t>
            </w:r>
          </w:p>
        </w:tc>
        <w:tc>
          <w:tcPr>
            <w:tcW w:w="694" w:type="dxa"/>
            <w:vAlign w:val="center"/>
          </w:tcPr>
          <w:p w14:paraId="311C95DE" w14:textId="6C338C9C" w:rsidR="00684CD3" w:rsidRDefault="00773632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Align w:val="center"/>
          </w:tcPr>
          <w:p w14:paraId="30AE2EB4" w14:textId="78B2B47D" w:rsidR="00684CD3" w:rsidRDefault="00773632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1 685 820</w:t>
            </w:r>
          </w:p>
        </w:tc>
        <w:tc>
          <w:tcPr>
            <w:tcW w:w="1561" w:type="dxa"/>
            <w:vAlign w:val="center"/>
          </w:tcPr>
          <w:p w14:paraId="25428D0E" w14:textId="42B5591B" w:rsidR="00684CD3" w:rsidRDefault="00773632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1 685 820 (100%)</w:t>
            </w:r>
          </w:p>
        </w:tc>
        <w:tc>
          <w:tcPr>
            <w:tcW w:w="738" w:type="dxa"/>
            <w:vAlign w:val="center"/>
          </w:tcPr>
          <w:p w14:paraId="052A0784" w14:textId="1D9AF5C1" w:rsidR="00684CD3" w:rsidRDefault="00773632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306" w:type="dxa"/>
          </w:tcPr>
          <w:p w14:paraId="74903372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5B128490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707474BB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vadīšana</w:t>
            </w:r>
          </w:p>
          <w:p w14:paraId="3EAF23C4" w14:textId="5FFBFD8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būvuzraudzība</w:t>
            </w:r>
          </w:p>
          <w:p w14:paraId="386EF39F" w14:textId="70510718" w:rsidR="00684CD3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-ceļu būvdarbu būvuzraudzība</w:t>
            </w:r>
          </w:p>
        </w:tc>
        <w:tc>
          <w:tcPr>
            <w:tcW w:w="1812" w:type="dxa"/>
          </w:tcPr>
          <w:p w14:paraId="45D8070B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-ēku būvdarbu vadīšana</w:t>
            </w:r>
          </w:p>
          <w:p w14:paraId="0B930538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-ūdensapgādes un kanalizācijas sistēmu būvdarbu vadīšana, ieskaitot  ugunsdzēsības sistēmas</w:t>
            </w:r>
          </w:p>
          <w:p w14:paraId="1384FC19" w14:textId="223BEF1E" w:rsidR="00684CD3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būvdarbu vadīšana</w:t>
            </w:r>
          </w:p>
        </w:tc>
      </w:tr>
      <w:tr w:rsidR="00773632" w14:paraId="7BE1728A" w14:textId="77777777" w:rsidTr="00684CD3">
        <w:tc>
          <w:tcPr>
            <w:tcW w:w="516" w:type="dxa"/>
            <w:vAlign w:val="center"/>
          </w:tcPr>
          <w:p w14:paraId="10023114" w14:textId="12F4095A" w:rsidR="00773632" w:rsidRDefault="00773632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1" w:type="dxa"/>
            <w:vAlign w:val="center"/>
          </w:tcPr>
          <w:p w14:paraId="3F217ACC" w14:textId="632FAFEF" w:rsidR="00773632" w:rsidRDefault="00773632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consultants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83" w:type="dxa"/>
            <w:vAlign w:val="center"/>
          </w:tcPr>
          <w:p w14:paraId="0270B63C" w14:textId="5F3CC02E" w:rsidR="00773632" w:rsidRDefault="00773632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Nē</w:t>
            </w:r>
          </w:p>
        </w:tc>
        <w:tc>
          <w:tcPr>
            <w:tcW w:w="694" w:type="dxa"/>
            <w:vAlign w:val="center"/>
          </w:tcPr>
          <w:p w14:paraId="390BD245" w14:textId="38A5952E" w:rsidR="00773632" w:rsidRDefault="00773632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vAlign w:val="center"/>
          </w:tcPr>
          <w:p w14:paraId="158E7CEF" w14:textId="4E2C4857" w:rsidR="00773632" w:rsidRDefault="00773632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1 421 021</w:t>
            </w:r>
          </w:p>
        </w:tc>
        <w:tc>
          <w:tcPr>
            <w:tcW w:w="1561" w:type="dxa"/>
            <w:vAlign w:val="center"/>
          </w:tcPr>
          <w:p w14:paraId="165B9B78" w14:textId="7E53E573" w:rsidR="00773632" w:rsidRDefault="00773632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976 292 (68,70%)</w:t>
            </w:r>
          </w:p>
        </w:tc>
        <w:tc>
          <w:tcPr>
            <w:tcW w:w="738" w:type="dxa"/>
            <w:vAlign w:val="center"/>
          </w:tcPr>
          <w:p w14:paraId="5367F860" w14:textId="6C2A9300" w:rsidR="00773632" w:rsidRDefault="00773632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06" w:type="dxa"/>
          </w:tcPr>
          <w:p w14:paraId="61C38CFB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projektēšana</w:t>
            </w:r>
          </w:p>
          <w:p w14:paraId="16A459AE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09B7C9C7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6E43DAB0" w14:textId="77777777" w:rsidR="00773632" w:rsidRDefault="00773632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projektēšana</w:t>
            </w:r>
          </w:p>
          <w:p w14:paraId="753D88F1" w14:textId="77777777" w:rsidR="00AB71AF" w:rsidRDefault="00AB71AF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-ceļu projektēšana</w:t>
            </w:r>
          </w:p>
          <w:p w14:paraId="715BDE2C" w14:textId="77777777" w:rsidR="00AB71AF" w:rsidRDefault="00AB71AF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-ostu un jūras hidrotehnisko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būvju projektēšana</w:t>
            </w:r>
          </w:p>
          <w:p w14:paraId="56B0540A" w14:textId="0784C31C" w:rsidR="00AB71AF" w:rsidRDefault="00AB71AF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-ceļu būvdarbu vadīšana, būvuzraudzība</w:t>
            </w:r>
          </w:p>
        </w:tc>
        <w:tc>
          <w:tcPr>
            <w:tcW w:w="1812" w:type="dxa"/>
          </w:tcPr>
          <w:p w14:paraId="39B23331" w14:textId="77777777" w:rsidR="00773632" w:rsidRDefault="00AB71AF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Kopā 27 darbības sfēras, starp tām arī:</w:t>
            </w:r>
          </w:p>
          <w:p w14:paraId="7855D6D8" w14:textId="77777777" w:rsidR="00AB71AF" w:rsidRDefault="00AB71AF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-inženierizpēte</w:t>
            </w:r>
          </w:p>
          <w:p w14:paraId="5A47AFD0" w14:textId="77777777" w:rsidR="00AB71AF" w:rsidRDefault="00AB71AF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-ūdensapgādes un kanalizācijas sistēmu projektēšana, ieskaitot ugunsdzēsības sistēmas</w:t>
            </w:r>
          </w:p>
          <w:p w14:paraId="7B822791" w14:textId="77777777" w:rsidR="00AB71AF" w:rsidRDefault="00AB71AF" w:rsidP="00AB71A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–ūdensapgādes un kanalizācijas sistēmu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būvdarbu vadīšana, ieskaitot  ugunsdzēsības sistēmas</w:t>
            </w:r>
          </w:p>
          <w:p w14:paraId="4594E351" w14:textId="3142ED20" w:rsidR="00AB71AF" w:rsidRDefault="00AB71AF" w:rsidP="00AB71A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-ūdensapgādes un kanalizācijas sistēmu būvdarbu būvuzraudzība, ieskaitot  ugunsdzēsības sistēmas</w:t>
            </w:r>
          </w:p>
        </w:tc>
      </w:tr>
      <w:tr w:rsidR="00AB71AF" w14:paraId="23DF179E" w14:textId="77777777" w:rsidTr="00684CD3">
        <w:tc>
          <w:tcPr>
            <w:tcW w:w="516" w:type="dxa"/>
            <w:vAlign w:val="center"/>
          </w:tcPr>
          <w:p w14:paraId="03BCBB6C" w14:textId="676CD3A7" w:rsidR="00AB71AF" w:rsidRDefault="00AB71AF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161" w:type="dxa"/>
            <w:vAlign w:val="center"/>
          </w:tcPr>
          <w:p w14:paraId="7A6EBDDA" w14:textId="27889E20" w:rsidR="00AB71AF" w:rsidRDefault="00AB71AF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Visko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83" w:type="dxa"/>
            <w:vAlign w:val="center"/>
          </w:tcPr>
          <w:p w14:paraId="05764710" w14:textId="4C4D93E4" w:rsidR="00AB71AF" w:rsidRDefault="00EB663D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Jā</w:t>
            </w:r>
          </w:p>
        </w:tc>
        <w:tc>
          <w:tcPr>
            <w:tcW w:w="694" w:type="dxa"/>
            <w:vAlign w:val="center"/>
          </w:tcPr>
          <w:p w14:paraId="2590F5D3" w14:textId="572F74A8" w:rsidR="00AB71AF" w:rsidRDefault="00EB663D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Align w:val="center"/>
          </w:tcPr>
          <w:p w14:paraId="45335E4B" w14:textId="0AE6D649" w:rsidR="00AB71AF" w:rsidRDefault="00EB663D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408 815</w:t>
            </w:r>
          </w:p>
        </w:tc>
        <w:tc>
          <w:tcPr>
            <w:tcW w:w="1561" w:type="dxa"/>
            <w:vAlign w:val="center"/>
          </w:tcPr>
          <w:p w14:paraId="5EB53764" w14:textId="526653FD" w:rsidR="00AB71AF" w:rsidRDefault="00EB663D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342 856 (83,87%)</w:t>
            </w:r>
          </w:p>
        </w:tc>
        <w:tc>
          <w:tcPr>
            <w:tcW w:w="738" w:type="dxa"/>
            <w:vAlign w:val="center"/>
          </w:tcPr>
          <w:p w14:paraId="691AD07E" w14:textId="3AB0F012" w:rsidR="00AB71AF" w:rsidRDefault="00EB663D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6" w:type="dxa"/>
          </w:tcPr>
          <w:p w14:paraId="10E611DA" w14:textId="77777777" w:rsidR="00AB71AF" w:rsidRDefault="00EB663D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projektēšana</w:t>
            </w:r>
          </w:p>
          <w:p w14:paraId="74515D09" w14:textId="77777777" w:rsidR="00EB663D" w:rsidRDefault="00EB663D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12E239EB" w14:textId="5499266D" w:rsidR="00EB663D" w:rsidRDefault="00EB663D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23CA4329" w14:textId="49AACD87" w:rsidR="00EB663D" w:rsidRDefault="00EB663D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</w:t>
            </w:r>
            <w:r w:rsidR="0035590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 būvju būvdarbu vadīšana</w:t>
            </w:r>
          </w:p>
          <w:p w14:paraId="44BD5175" w14:textId="15331C87" w:rsidR="00EB663D" w:rsidRDefault="00EB663D" w:rsidP="0077363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būvuzraudzība</w:t>
            </w:r>
          </w:p>
        </w:tc>
        <w:tc>
          <w:tcPr>
            <w:tcW w:w="1812" w:type="dxa"/>
          </w:tcPr>
          <w:p w14:paraId="2DEACD9F" w14:textId="3A92E759" w:rsidR="00AB71AF" w:rsidRDefault="00EB663D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-ceļu būvdarbu vadīšana</w:t>
            </w:r>
          </w:p>
        </w:tc>
      </w:tr>
      <w:tr w:rsidR="00BA7119" w14:paraId="7A538AE7" w14:textId="77777777" w:rsidTr="00684CD3">
        <w:tc>
          <w:tcPr>
            <w:tcW w:w="516" w:type="dxa"/>
            <w:vAlign w:val="center"/>
          </w:tcPr>
          <w:p w14:paraId="42C63937" w14:textId="7204B33B" w:rsidR="00BA7119" w:rsidRDefault="00BA7119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14:paraId="498DD31E" w14:textId="212A1652" w:rsidR="00BA7119" w:rsidRDefault="00BA7119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SIA “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Zvidze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83" w:type="dxa"/>
            <w:vAlign w:val="center"/>
          </w:tcPr>
          <w:p w14:paraId="60E8F219" w14:textId="11541600" w:rsidR="00BA7119" w:rsidRDefault="00BA7119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Nē</w:t>
            </w:r>
          </w:p>
        </w:tc>
        <w:tc>
          <w:tcPr>
            <w:tcW w:w="694" w:type="dxa"/>
            <w:vAlign w:val="center"/>
          </w:tcPr>
          <w:p w14:paraId="639C9EDE" w14:textId="101BBDCE" w:rsidR="00BA7119" w:rsidRDefault="0035590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Align w:val="center"/>
          </w:tcPr>
          <w:p w14:paraId="0A87992C" w14:textId="7370EAAF" w:rsidR="00BA7119" w:rsidRDefault="0035590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391 728</w:t>
            </w:r>
          </w:p>
        </w:tc>
        <w:tc>
          <w:tcPr>
            <w:tcW w:w="1561" w:type="dxa"/>
            <w:vAlign w:val="center"/>
          </w:tcPr>
          <w:p w14:paraId="0F0BDD64" w14:textId="50D590D5" w:rsidR="00BA7119" w:rsidRDefault="0035590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391 728 (100%0</w:t>
            </w:r>
          </w:p>
        </w:tc>
        <w:tc>
          <w:tcPr>
            <w:tcW w:w="738" w:type="dxa"/>
            <w:vAlign w:val="center"/>
          </w:tcPr>
          <w:p w14:paraId="553905D7" w14:textId="2C221A77" w:rsidR="00BA7119" w:rsidRDefault="0035590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6" w:type="dxa"/>
          </w:tcPr>
          <w:p w14:paraId="7A292586" w14:textId="77777777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meliorācijas projektēšana</w:t>
            </w:r>
          </w:p>
          <w:p w14:paraId="17917B9F" w14:textId="77777777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434032A4" w14:textId="77777777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10E39A0B" w14:textId="6E46C5A1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vadīšana</w:t>
            </w:r>
          </w:p>
          <w:p w14:paraId="07A1F202" w14:textId="06995105" w:rsidR="00BA7119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būvuzraudzība</w:t>
            </w:r>
          </w:p>
        </w:tc>
        <w:tc>
          <w:tcPr>
            <w:tcW w:w="1812" w:type="dxa"/>
          </w:tcPr>
          <w:p w14:paraId="3C846798" w14:textId="77777777" w:rsidR="00BA7119" w:rsidRDefault="00355903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-ēku būvdarbu vadīšana</w:t>
            </w:r>
          </w:p>
          <w:p w14:paraId="0ED6A301" w14:textId="77777777" w:rsidR="00355903" w:rsidRDefault="00355903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-elektroietaišu izbūves darbu būvuzraudzība</w:t>
            </w:r>
          </w:p>
          <w:p w14:paraId="6ACDF597" w14:textId="7F036742" w:rsidR="00355903" w:rsidRDefault="00355903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-elektronisko sakaru sistēmu un tīklu būvdarbu būvuzraudzība</w:t>
            </w:r>
          </w:p>
        </w:tc>
      </w:tr>
      <w:tr w:rsidR="00355903" w14:paraId="3F53A8C5" w14:textId="77777777" w:rsidTr="00684CD3">
        <w:tc>
          <w:tcPr>
            <w:tcW w:w="516" w:type="dxa"/>
            <w:vAlign w:val="center"/>
          </w:tcPr>
          <w:p w14:paraId="6B177A3F" w14:textId="077E5C78" w:rsidR="00355903" w:rsidRDefault="0035590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14:paraId="7EB9B227" w14:textId="7EDC632B" w:rsidR="00355903" w:rsidRDefault="0035590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“MSCO”</w:t>
            </w:r>
          </w:p>
        </w:tc>
        <w:tc>
          <w:tcPr>
            <w:tcW w:w="1283" w:type="dxa"/>
            <w:vAlign w:val="center"/>
          </w:tcPr>
          <w:p w14:paraId="34F47855" w14:textId="7F2C2EF4" w:rsidR="00355903" w:rsidRDefault="0035590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Nē</w:t>
            </w:r>
          </w:p>
        </w:tc>
        <w:tc>
          <w:tcPr>
            <w:tcW w:w="694" w:type="dxa"/>
            <w:vAlign w:val="center"/>
          </w:tcPr>
          <w:p w14:paraId="21B91997" w14:textId="5D123EAD" w:rsidR="00355903" w:rsidRDefault="0035590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Align w:val="center"/>
          </w:tcPr>
          <w:p w14:paraId="55177EFC" w14:textId="24C984D1" w:rsidR="00355903" w:rsidRDefault="00355903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327 182</w:t>
            </w:r>
          </w:p>
        </w:tc>
        <w:tc>
          <w:tcPr>
            <w:tcW w:w="1561" w:type="dxa"/>
            <w:vAlign w:val="center"/>
          </w:tcPr>
          <w:p w14:paraId="016F6E2E" w14:textId="6234534A" w:rsidR="00355903" w:rsidRDefault="0035590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327 182 (100%)</w:t>
            </w:r>
          </w:p>
        </w:tc>
        <w:tc>
          <w:tcPr>
            <w:tcW w:w="738" w:type="dxa"/>
            <w:vAlign w:val="center"/>
          </w:tcPr>
          <w:p w14:paraId="2AE28C04" w14:textId="0C6C2B22" w:rsidR="00355903" w:rsidRDefault="00355903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6" w:type="dxa"/>
          </w:tcPr>
          <w:p w14:paraId="175EAA8F" w14:textId="77777777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meliorācijas projektēšana</w:t>
            </w:r>
          </w:p>
          <w:p w14:paraId="25C1F9C1" w14:textId="77777777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1D9737BC" w14:textId="77777777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-meliorācijas sistēmu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būvdarbu būvuzraudzība</w:t>
            </w:r>
          </w:p>
          <w:p w14:paraId="428E4945" w14:textId="783EA358" w:rsidR="00355903" w:rsidRDefault="009D3B4A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</w:t>
            </w:r>
            <w:r w:rsidR="00355903">
              <w:rPr>
                <w:rFonts w:ascii="Times New Roman" w:hAnsi="Times New Roman" w:cs="Times New Roman"/>
                <w:sz w:val="20"/>
                <w:szCs w:val="20"/>
              </w:rPr>
              <w:t>idrotehnisko būvju projektēšana</w:t>
            </w:r>
          </w:p>
          <w:p w14:paraId="50223CDC" w14:textId="0375F3C4" w:rsidR="00355903" w:rsidRDefault="00355903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-ostu un jūras hidrotehnisko būvju būvdarbu vadīšana</w:t>
            </w:r>
          </w:p>
        </w:tc>
        <w:tc>
          <w:tcPr>
            <w:tcW w:w="1812" w:type="dxa"/>
          </w:tcPr>
          <w:p w14:paraId="4C85AD3C" w14:textId="77777777" w:rsidR="00355903" w:rsidRDefault="00355903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B8B" w14:paraId="7C84F648" w14:textId="77777777" w:rsidTr="00684CD3">
        <w:tc>
          <w:tcPr>
            <w:tcW w:w="516" w:type="dxa"/>
            <w:vAlign w:val="center"/>
          </w:tcPr>
          <w:p w14:paraId="77AB71B6" w14:textId="741153E8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61" w:type="dxa"/>
            <w:vAlign w:val="center"/>
          </w:tcPr>
          <w:p w14:paraId="073642D7" w14:textId="6D5255AE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“ATON EKO”</w:t>
            </w:r>
          </w:p>
        </w:tc>
        <w:tc>
          <w:tcPr>
            <w:tcW w:w="1283" w:type="dxa"/>
            <w:vAlign w:val="center"/>
          </w:tcPr>
          <w:p w14:paraId="47AEDEFD" w14:textId="4E7AD8C5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Nē</w:t>
            </w:r>
          </w:p>
        </w:tc>
        <w:tc>
          <w:tcPr>
            <w:tcW w:w="694" w:type="dxa"/>
            <w:vAlign w:val="center"/>
          </w:tcPr>
          <w:p w14:paraId="1AAD622F" w14:textId="59DAEE68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Align w:val="center"/>
          </w:tcPr>
          <w:p w14:paraId="089C697D" w14:textId="12BC0A6D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302 816</w:t>
            </w:r>
          </w:p>
        </w:tc>
        <w:tc>
          <w:tcPr>
            <w:tcW w:w="1561" w:type="dxa"/>
            <w:vAlign w:val="center"/>
          </w:tcPr>
          <w:p w14:paraId="73878DAA" w14:textId="6700B0D9" w:rsidR="00852B8B" w:rsidRDefault="00852B8B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302 816 (100%)</w:t>
            </w:r>
          </w:p>
        </w:tc>
        <w:tc>
          <w:tcPr>
            <w:tcW w:w="738" w:type="dxa"/>
            <w:vAlign w:val="center"/>
          </w:tcPr>
          <w:p w14:paraId="3252A7DF" w14:textId="208D599D" w:rsidR="00852B8B" w:rsidRDefault="00852B8B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6" w:type="dxa"/>
          </w:tcPr>
          <w:p w14:paraId="50153918" w14:textId="3ED8F17C" w:rsidR="00852B8B" w:rsidRDefault="00852B8B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</w:t>
            </w:r>
            <w:r w:rsidR="009D3B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projektēšana</w:t>
            </w:r>
          </w:p>
          <w:p w14:paraId="593C37D1" w14:textId="77777777" w:rsidR="00852B8B" w:rsidRDefault="00852B8B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76362E8E" w14:textId="77777777" w:rsidR="00852B8B" w:rsidRDefault="00852B8B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27FEEC42" w14:textId="77777777" w:rsidR="00852B8B" w:rsidRDefault="00852B8B" w:rsidP="0035590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</w:tcPr>
          <w:p w14:paraId="1F519736" w14:textId="77777777" w:rsidR="00852B8B" w:rsidRDefault="00852B8B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-ūdensapgādes un kanalizācijas sistēmu būvdarbu vadīšana, ieskaitot  ugunsdzēsības sistēmas</w:t>
            </w:r>
          </w:p>
          <w:p w14:paraId="438EA989" w14:textId="77777777" w:rsidR="00852B8B" w:rsidRDefault="00852B8B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siltumapgādes, ventilācijas un gaisa kondicionēšanas sistēmu būvdarbu būvuzraudzība-</w:t>
            </w:r>
          </w:p>
          <w:p w14:paraId="79BA5612" w14:textId="2ED08929" w:rsidR="00852B8B" w:rsidRDefault="00852B8B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-ūdensapgādes un kanalizācijas sistēmu būvdarbu būvuzraudzība, ieskaitot ugunsdzēsības sistēmas</w:t>
            </w:r>
          </w:p>
        </w:tc>
      </w:tr>
      <w:tr w:rsidR="00852B8B" w14:paraId="7F9C2A5D" w14:textId="77777777" w:rsidTr="00684CD3">
        <w:tc>
          <w:tcPr>
            <w:tcW w:w="516" w:type="dxa"/>
            <w:vAlign w:val="center"/>
          </w:tcPr>
          <w:p w14:paraId="6C40CDEC" w14:textId="451D53C7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61" w:type="dxa"/>
            <w:vAlign w:val="center"/>
          </w:tcPr>
          <w:p w14:paraId="0D28BFDD" w14:textId="377D7147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SIA “Inženieru birojs “PROFECTO””</w:t>
            </w:r>
          </w:p>
        </w:tc>
        <w:tc>
          <w:tcPr>
            <w:tcW w:w="1283" w:type="dxa"/>
            <w:vAlign w:val="center"/>
          </w:tcPr>
          <w:p w14:paraId="6F552EC4" w14:textId="6C2EDA22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Jā</w:t>
            </w:r>
          </w:p>
        </w:tc>
        <w:tc>
          <w:tcPr>
            <w:tcW w:w="694" w:type="dxa"/>
            <w:vAlign w:val="center"/>
          </w:tcPr>
          <w:p w14:paraId="31EFF8DC" w14:textId="5C733DBD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Align w:val="center"/>
          </w:tcPr>
          <w:p w14:paraId="5E2AD9E0" w14:textId="64F17B26" w:rsidR="00852B8B" w:rsidRDefault="00852B8B" w:rsidP="004605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198 156</w:t>
            </w:r>
          </w:p>
        </w:tc>
        <w:tc>
          <w:tcPr>
            <w:tcW w:w="1561" w:type="dxa"/>
            <w:vAlign w:val="center"/>
          </w:tcPr>
          <w:p w14:paraId="2CF54AEE" w14:textId="77FD3136" w:rsidR="00852B8B" w:rsidRDefault="00852B8B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97 489 (49,20%)</w:t>
            </w:r>
          </w:p>
        </w:tc>
        <w:tc>
          <w:tcPr>
            <w:tcW w:w="738" w:type="dxa"/>
            <w:vAlign w:val="center"/>
          </w:tcPr>
          <w:p w14:paraId="59485D28" w14:textId="42E238F0" w:rsidR="00852B8B" w:rsidRDefault="00852B8B" w:rsidP="00E735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14:paraId="02C3D384" w14:textId="77777777" w:rsidR="00852B8B" w:rsidRDefault="00852B8B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meliorācijas projektēšana</w:t>
            </w:r>
          </w:p>
          <w:p w14:paraId="2D961578" w14:textId="77777777" w:rsidR="00852B8B" w:rsidRDefault="00852B8B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vadīšana</w:t>
            </w:r>
          </w:p>
          <w:p w14:paraId="71C25E01" w14:textId="77777777" w:rsidR="00852B8B" w:rsidRDefault="00852B8B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-meliorācijas sistēmu būvdarbu būvuzraudzība</w:t>
            </w:r>
          </w:p>
          <w:p w14:paraId="489D5329" w14:textId="3A986A60" w:rsidR="00852B8B" w:rsidRDefault="009D3B4A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</w:t>
            </w:r>
            <w:r w:rsidR="00852B8B">
              <w:rPr>
                <w:rFonts w:ascii="Times New Roman" w:hAnsi="Times New Roman" w:cs="Times New Roman"/>
                <w:sz w:val="20"/>
                <w:szCs w:val="20"/>
              </w:rPr>
              <w:t>idrotehnisko būvju projektēšana</w:t>
            </w:r>
          </w:p>
          <w:p w14:paraId="193EEE0E" w14:textId="77777777" w:rsidR="00852B8B" w:rsidRDefault="00852B8B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-ostu un jūras hidrotehnisko būvju būvdarbu vadīšana</w:t>
            </w:r>
          </w:p>
          <w:p w14:paraId="482AB96C" w14:textId="36485174" w:rsidR="009D3B4A" w:rsidRDefault="009D3B4A" w:rsidP="00852B8B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-hidrotehnisko būvju būvdarbu būvuzraudzība</w:t>
            </w:r>
          </w:p>
        </w:tc>
        <w:tc>
          <w:tcPr>
            <w:tcW w:w="1812" w:type="dxa"/>
          </w:tcPr>
          <w:p w14:paraId="2A1841AC" w14:textId="77777777" w:rsidR="00852B8B" w:rsidRDefault="00852B8B" w:rsidP="007736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686CA3" w14:textId="77777777" w:rsidR="00A22CCD" w:rsidRDefault="00A22CCD" w:rsidP="004A6C92">
      <w:pPr>
        <w:pStyle w:val="List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412BA" w14:textId="77777777" w:rsidR="00A22CCD" w:rsidRPr="004A6C92" w:rsidRDefault="00A22CCD" w:rsidP="004A6C92">
      <w:pPr>
        <w:pStyle w:val="List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065D5" w14:textId="12F29C6B" w:rsidR="003650C8" w:rsidRDefault="003650C8" w:rsidP="004F09D2">
      <w:pPr>
        <w:jc w:val="right"/>
      </w:pPr>
    </w:p>
    <w:sectPr w:rsidR="003650C8" w:rsidSect="00E80878">
      <w:pgSz w:w="11906" w:h="16838"/>
      <w:pgMar w:top="1440" w:right="707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67007"/>
    <w:multiLevelType w:val="hybridMultilevel"/>
    <w:tmpl w:val="6F94E62A"/>
    <w:lvl w:ilvl="0" w:tplc="3CD4E3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04EAF"/>
    <w:multiLevelType w:val="hybridMultilevel"/>
    <w:tmpl w:val="1FC662A2"/>
    <w:lvl w:ilvl="0" w:tplc="FCBA39A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E9348A"/>
    <w:multiLevelType w:val="hybridMultilevel"/>
    <w:tmpl w:val="A5D437E2"/>
    <w:lvl w:ilvl="0" w:tplc="044C0FEE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D2"/>
    <w:rsid w:val="0028099A"/>
    <w:rsid w:val="00355903"/>
    <w:rsid w:val="003650C8"/>
    <w:rsid w:val="003F3A6B"/>
    <w:rsid w:val="004605A4"/>
    <w:rsid w:val="004740B2"/>
    <w:rsid w:val="004A6C92"/>
    <w:rsid w:val="004D78D3"/>
    <w:rsid w:val="004F09D2"/>
    <w:rsid w:val="005120A8"/>
    <w:rsid w:val="006170C0"/>
    <w:rsid w:val="00684CD3"/>
    <w:rsid w:val="00773632"/>
    <w:rsid w:val="00852B8B"/>
    <w:rsid w:val="009D3B4A"/>
    <w:rsid w:val="00A16BEE"/>
    <w:rsid w:val="00A22CCD"/>
    <w:rsid w:val="00AA6304"/>
    <w:rsid w:val="00AB71AF"/>
    <w:rsid w:val="00AF0FFE"/>
    <w:rsid w:val="00BA7119"/>
    <w:rsid w:val="00BD2F33"/>
    <w:rsid w:val="00C41D21"/>
    <w:rsid w:val="00CC54E5"/>
    <w:rsid w:val="00E735B4"/>
    <w:rsid w:val="00E80878"/>
    <w:rsid w:val="00EB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1836"/>
  <w15:chartTrackingRefBased/>
  <w15:docId w15:val="{6FC0E663-E4A3-4468-A813-01A07A9E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6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0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3068</Words>
  <Characters>1750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Sīmane</dc:creator>
  <cp:keywords/>
  <dc:description/>
  <cp:lastModifiedBy>Tamāra Rasnača</cp:lastModifiedBy>
  <cp:revision>2</cp:revision>
  <dcterms:created xsi:type="dcterms:W3CDTF">2023-02-08T15:22:00Z</dcterms:created>
  <dcterms:modified xsi:type="dcterms:W3CDTF">2023-02-08T15:22:00Z</dcterms:modified>
</cp:coreProperties>
</file>