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8A2DB" w14:textId="1EDD9F78" w:rsidR="00340DF7" w:rsidRPr="00340DF7" w:rsidRDefault="00340DF7" w:rsidP="00340DF7">
      <w:pPr>
        <w:spacing w:after="0" w:line="240" w:lineRule="auto"/>
        <w:jc w:val="center"/>
        <w:rPr>
          <w:rFonts w:ascii="Times New Roman" w:hAnsi="Times New Roman" w:cs="Times New Roman"/>
          <w:b/>
          <w:bCs/>
          <w:sz w:val="24"/>
          <w:szCs w:val="24"/>
          <w:shd w:val="clear" w:color="auto" w:fill="FFFFFF"/>
        </w:rPr>
      </w:pPr>
      <w:r w:rsidRPr="00340DF7">
        <w:rPr>
          <w:rFonts w:ascii="Times New Roman" w:hAnsi="Times New Roman" w:cs="Times New Roman"/>
          <w:b/>
          <w:bCs/>
          <w:sz w:val="24"/>
          <w:szCs w:val="24"/>
          <w:shd w:val="clear" w:color="auto" w:fill="FFFFFF"/>
        </w:rPr>
        <w:t>Pielikums Ministru kabineta noteikumu projekta "Lietas par piespiedu dalītā īpašuma izbeigšanu vešanas izdevumu un zvērināta tiesu izpildītāja amata atlīdzības segšanas no valsts budžeta līdzekļiem kārtība" sākotnējās ietekmes (</w:t>
      </w:r>
      <w:proofErr w:type="spellStart"/>
      <w:r w:rsidRPr="00340DF7">
        <w:rPr>
          <w:rFonts w:ascii="Times New Roman" w:hAnsi="Times New Roman" w:cs="Times New Roman"/>
          <w:b/>
          <w:bCs/>
          <w:sz w:val="24"/>
          <w:szCs w:val="24"/>
          <w:shd w:val="clear" w:color="auto" w:fill="FFFFFF"/>
        </w:rPr>
        <w:t>ex-ante</w:t>
      </w:r>
      <w:proofErr w:type="spellEnd"/>
      <w:r w:rsidRPr="00340DF7">
        <w:rPr>
          <w:rFonts w:ascii="Times New Roman" w:hAnsi="Times New Roman" w:cs="Times New Roman"/>
          <w:b/>
          <w:bCs/>
          <w:sz w:val="24"/>
          <w:szCs w:val="24"/>
          <w:shd w:val="clear" w:color="auto" w:fill="FFFFFF"/>
        </w:rPr>
        <w:t>) novērtējuma ziņojumam (anotācijai)</w:t>
      </w:r>
    </w:p>
    <w:p w14:paraId="373B7DFC" w14:textId="77777777" w:rsidR="00340DF7" w:rsidRPr="00340DF7" w:rsidRDefault="00340DF7" w:rsidP="00340DF7">
      <w:pPr>
        <w:spacing w:after="0" w:line="240" w:lineRule="auto"/>
        <w:jc w:val="center"/>
        <w:rPr>
          <w:rFonts w:ascii="Times New Roman" w:hAnsi="Times New Roman" w:cs="Times New Roman"/>
          <w:sz w:val="24"/>
          <w:szCs w:val="24"/>
        </w:rPr>
      </w:pPr>
    </w:p>
    <w:p w14:paraId="53AC9D16" w14:textId="32548901" w:rsidR="007309D1" w:rsidRPr="00340DF7" w:rsidRDefault="00EF4416" w:rsidP="00340DF7">
      <w:pPr>
        <w:spacing w:after="0" w:line="240" w:lineRule="auto"/>
        <w:jc w:val="center"/>
        <w:rPr>
          <w:rFonts w:ascii="Times New Roman" w:hAnsi="Times New Roman" w:cs="Times New Roman"/>
          <w:b/>
          <w:bCs/>
          <w:sz w:val="24"/>
          <w:szCs w:val="24"/>
        </w:rPr>
      </w:pPr>
      <w:r w:rsidRPr="00340DF7">
        <w:rPr>
          <w:rFonts w:ascii="Times New Roman" w:hAnsi="Times New Roman" w:cs="Times New Roman"/>
          <w:b/>
          <w:bCs/>
          <w:sz w:val="24"/>
          <w:szCs w:val="24"/>
        </w:rPr>
        <w:t>Detalizēts izdevumu aprēķins</w:t>
      </w:r>
    </w:p>
    <w:p w14:paraId="61034B82" w14:textId="005CF9A7" w:rsidR="00EF4416" w:rsidRDefault="00EF4416" w:rsidP="00340DF7">
      <w:pPr>
        <w:spacing w:after="0" w:line="240" w:lineRule="auto"/>
        <w:jc w:val="center"/>
        <w:rPr>
          <w:rFonts w:ascii="Times New Roman" w:hAnsi="Times New Roman" w:cs="Times New Roman"/>
          <w:sz w:val="24"/>
          <w:szCs w:val="24"/>
        </w:rPr>
      </w:pPr>
    </w:p>
    <w:p w14:paraId="1EFB02DE" w14:textId="77777777" w:rsidR="00340DF7" w:rsidRPr="00340DF7" w:rsidRDefault="00340DF7" w:rsidP="00340DF7">
      <w:pPr>
        <w:spacing w:after="0" w:line="240" w:lineRule="auto"/>
        <w:ind w:firstLine="357"/>
        <w:jc w:val="both"/>
        <w:rPr>
          <w:rFonts w:ascii="Times New Roman" w:hAnsi="Times New Roman" w:cs="Times New Roman"/>
          <w:color w:val="000000" w:themeColor="text1"/>
          <w:sz w:val="24"/>
          <w:szCs w:val="24"/>
        </w:rPr>
      </w:pPr>
      <w:r w:rsidRPr="00340DF7">
        <w:rPr>
          <w:rFonts w:ascii="Times New Roman" w:hAnsi="Times New Roman" w:cs="Times New Roman"/>
          <w:color w:val="000000" w:themeColor="text1"/>
          <w:sz w:val="24"/>
          <w:szCs w:val="24"/>
        </w:rPr>
        <w:t>Statistika par daudzdzīvokļu dzīvojamām mājām, zemes vienību skaitu, uz kurām atrodas daudzdzīvokļu dzīvojamās mājas, dzīvokļu īpašumu skaitu:</w:t>
      </w:r>
    </w:p>
    <w:p w14:paraId="1EA9B353" w14:textId="77777777" w:rsidR="00340DF7" w:rsidRPr="00340DF7" w:rsidRDefault="00340DF7" w:rsidP="00340DF7">
      <w:pPr>
        <w:pStyle w:val="ListParagraph"/>
        <w:numPr>
          <w:ilvl w:val="0"/>
          <w:numId w:val="1"/>
        </w:numPr>
        <w:ind w:hanging="403"/>
        <w:contextualSpacing w:val="0"/>
        <w:rPr>
          <w:color w:val="000000" w:themeColor="text1"/>
          <w:sz w:val="24"/>
          <w:szCs w:val="24"/>
          <w:lang w:eastAsia="en-US"/>
        </w:rPr>
      </w:pPr>
      <w:r w:rsidRPr="00340DF7">
        <w:rPr>
          <w:color w:val="000000" w:themeColor="text1"/>
          <w:sz w:val="24"/>
          <w:szCs w:val="24"/>
          <w:lang w:eastAsia="en-US"/>
        </w:rPr>
        <w:t>daudzdzīvokļu dzīvojamo māju skaits, kuras varētu skart dalītā īpašuma izbeigšana – 3 544 ēkas;</w:t>
      </w:r>
    </w:p>
    <w:p w14:paraId="6F51453A" w14:textId="77777777" w:rsidR="00340DF7" w:rsidRPr="00340DF7" w:rsidRDefault="00340DF7" w:rsidP="00340DF7">
      <w:pPr>
        <w:pStyle w:val="ListParagraph"/>
        <w:numPr>
          <w:ilvl w:val="0"/>
          <w:numId w:val="1"/>
        </w:numPr>
        <w:ind w:hanging="403"/>
        <w:contextualSpacing w:val="0"/>
        <w:rPr>
          <w:color w:val="000000" w:themeColor="text1"/>
          <w:sz w:val="24"/>
          <w:szCs w:val="24"/>
          <w:lang w:eastAsia="en-US"/>
        </w:rPr>
      </w:pPr>
      <w:r w:rsidRPr="00340DF7">
        <w:rPr>
          <w:color w:val="000000" w:themeColor="text1"/>
          <w:sz w:val="24"/>
          <w:szCs w:val="24"/>
          <w:lang w:eastAsia="en-US"/>
        </w:rPr>
        <w:t>zemes vienību skaits, uz kurām atrodas ēkas – 4 498 zemes vienības;</w:t>
      </w:r>
    </w:p>
    <w:p w14:paraId="1BD9A641" w14:textId="77777777" w:rsidR="00340DF7" w:rsidRPr="00340DF7" w:rsidRDefault="00340DF7" w:rsidP="00340DF7">
      <w:pPr>
        <w:pStyle w:val="ListParagraph"/>
        <w:numPr>
          <w:ilvl w:val="0"/>
          <w:numId w:val="1"/>
        </w:numPr>
        <w:ind w:hanging="403"/>
        <w:contextualSpacing w:val="0"/>
        <w:rPr>
          <w:color w:val="000000" w:themeColor="text1"/>
          <w:sz w:val="24"/>
          <w:szCs w:val="24"/>
          <w:lang w:eastAsia="en-US"/>
        </w:rPr>
      </w:pPr>
      <w:r w:rsidRPr="00340DF7">
        <w:rPr>
          <w:color w:val="000000" w:themeColor="text1"/>
          <w:sz w:val="24"/>
          <w:szCs w:val="24"/>
          <w:lang w:eastAsia="en-US"/>
        </w:rPr>
        <w:t>dzīvokļu skaits – 129 918.</w:t>
      </w:r>
    </w:p>
    <w:p w14:paraId="07CBB98C" w14:textId="77777777" w:rsidR="00340DF7" w:rsidRPr="00340DF7" w:rsidRDefault="00340DF7" w:rsidP="00340DF7">
      <w:pPr>
        <w:spacing w:after="0" w:line="240" w:lineRule="auto"/>
        <w:jc w:val="both"/>
        <w:rPr>
          <w:rFonts w:ascii="Times New Roman" w:hAnsi="Times New Roman" w:cs="Times New Roman"/>
          <w:color w:val="000000" w:themeColor="text1"/>
          <w:sz w:val="24"/>
          <w:szCs w:val="24"/>
        </w:rPr>
      </w:pPr>
      <w:r w:rsidRPr="00340DF7">
        <w:rPr>
          <w:rFonts w:ascii="Times New Roman" w:hAnsi="Times New Roman" w:cs="Times New Roman"/>
          <w:color w:val="000000" w:themeColor="text1"/>
          <w:sz w:val="24"/>
          <w:szCs w:val="24"/>
        </w:rPr>
        <w:t>Pieņēmumi:</w:t>
      </w:r>
    </w:p>
    <w:p w14:paraId="2D99F099" w14:textId="77777777" w:rsidR="00340DF7" w:rsidRPr="00340DF7" w:rsidRDefault="00340DF7" w:rsidP="00340DF7">
      <w:pPr>
        <w:pStyle w:val="ListParagraph"/>
        <w:numPr>
          <w:ilvl w:val="0"/>
          <w:numId w:val="2"/>
        </w:numPr>
        <w:ind w:left="714" w:hanging="357"/>
        <w:contextualSpacing w:val="0"/>
        <w:rPr>
          <w:color w:val="000000" w:themeColor="text1"/>
          <w:sz w:val="24"/>
          <w:szCs w:val="24"/>
          <w:lang w:eastAsia="en-US"/>
        </w:rPr>
      </w:pPr>
      <w:r w:rsidRPr="00340DF7">
        <w:rPr>
          <w:color w:val="000000" w:themeColor="text1"/>
          <w:sz w:val="24"/>
          <w:szCs w:val="24"/>
          <w:lang w:eastAsia="en-US"/>
        </w:rPr>
        <w:t>2023.gadā funkcionāli nepieciešamos zemes gabalus (FNZG) varētu izpirkt ap 0,5% - tad FNZG izpirkšana skartu vidēji 18 daudzdzīvokļu mājas (0,5% no 3 544 = vidēji 17,72 (z.v.));</w:t>
      </w:r>
    </w:p>
    <w:p w14:paraId="05AFF507" w14:textId="77777777" w:rsidR="00340DF7" w:rsidRPr="00340DF7" w:rsidRDefault="00340DF7" w:rsidP="00340DF7">
      <w:pPr>
        <w:pStyle w:val="ListParagraph"/>
        <w:numPr>
          <w:ilvl w:val="0"/>
          <w:numId w:val="2"/>
        </w:numPr>
        <w:ind w:left="714" w:hanging="357"/>
        <w:contextualSpacing w:val="0"/>
        <w:rPr>
          <w:color w:val="000000" w:themeColor="text1"/>
          <w:sz w:val="24"/>
          <w:szCs w:val="24"/>
          <w:lang w:eastAsia="en-US"/>
        </w:rPr>
      </w:pPr>
      <w:r w:rsidRPr="00340DF7">
        <w:rPr>
          <w:color w:val="000000" w:themeColor="text1"/>
          <w:sz w:val="24"/>
          <w:szCs w:val="24"/>
          <w:lang w:eastAsia="en-US"/>
        </w:rPr>
        <w:t>2024.gadā funkcionāli nepieciešamos zemes gabalus (FNZG) varētu izpirkt ap 3% - tad FNZG izpirkšana skartu vidēji 107 daudzdzīvokļu mājas (3% no 3 544 = vidēji 106,32 (z.v.))</w:t>
      </w:r>
    </w:p>
    <w:p w14:paraId="4A57C00B" w14:textId="77777777" w:rsidR="00340DF7" w:rsidRPr="00340DF7" w:rsidRDefault="00340DF7" w:rsidP="00340DF7">
      <w:pPr>
        <w:pStyle w:val="ListParagraph"/>
        <w:numPr>
          <w:ilvl w:val="0"/>
          <w:numId w:val="2"/>
        </w:numPr>
        <w:ind w:left="714" w:hanging="357"/>
        <w:contextualSpacing w:val="0"/>
        <w:rPr>
          <w:color w:val="000000" w:themeColor="text1"/>
          <w:sz w:val="24"/>
          <w:szCs w:val="24"/>
          <w:lang w:eastAsia="en-US"/>
        </w:rPr>
      </w:pPr>
      <w:r w:rsidRPr="00340DF7">
        <w:rPr>
          <w:color w:val="000000" w:themeColor="text1"/>
          <w:sz w:val="24"/>
          <w:szCs w:val="24"/>
          <w:lang w:eastAsia="en-US"/>
        </w:rPr>
        <w:t>2025.-2027.gadā funkcionāli nepieciešamos zemes gabalus (FNZG) varētu izpirkt ap 5% - tad FNZG izpirkšana skartu vidēji 177 daudzdzīvokļu mājas (5% no 3 544 = vidēji 177,2 (z.v.))</w:t>
      </w:r>
    </w:p>
    <w:p w14:paraId="236F502C" w14:textId="77777777" w:rsidR="00340DF7" w:rsidRPr="00340DF7" w:rsidRDefault="00340DF7" w:rsidP="00340DF7">
      <w:pPr>
        <w:pStyle w:val="ListParagraph"/>
        <w:numPr>
          <w:ilvl w:val="0"/>
          <w:numId w:val="2"/>
        </w:numPr>
        <w:ind w:left="714" w:hanging="357"/>
        <w:contextualSpacing w:val="0"/>
        <w:rPr>
          <w:color w:val="000000" w:themeColor="text1"/>
          <w:sz w:val="24"/>
          <w:szCs w:val="24"/>
          <w:lang w:eastAsia="en-US"/>
        </w:rPr>
      </w:pPr>
      <w:r w:rsidRPr="00340DF7">
        <w:rPr>
          <w:color w:val="000000" w:themeColor="text1"/>
          <w:sz w:val="24"/>
          <w:szCs w:val="24"/>
          <w:lang w:eastAsia="en-US"/>
        </w:rPr>
        <w:t xml:space="preserve">funkcionālo zemes gabalu kadastrālā vērtība varētu svārstīties no 130 000 000 </w:t>
      </w:r>
      <w:proofErr w:type="spellStart"/>
      <w:r w:rsidRPr="00340DF7">
        <w:rPr>
          <w:i/>
          <w:iCs/>
          <w:color w:val="000000" w:themeColor="text1"/>
          <w:sz w:val="24"/>
          <w:szCs w:val="24"/>
          <w:lang w:eastAsia="en-US"/>
        </w:rPr>
        <w:t>euro</w:t>
      </w:r>
      <w:proofErr w:type="spellEnd"/>
      <w:r w:rsidRPr="00340DF7">
        <w:rPr>
          <w:color w:val="000000" w:themeColor="text1"/>
          <w:sz w:val="24"/>
          <w:szCs w:val="24"/>
          <w:lang w:eastAsia="en-US"/>
        </w:rPr>
        <w:t xml:space="preserve"> līdz pat 180 000 000 </w:t>
      </w:r>
      <w:proofErr w:type="spellStart"/>
      <w:r w:rsidRPr="00340DF7">
        <w:rPr>
          <w:i/>
          <w:iCs/>
          <w:color w:val="000000" w:themeColor="text1"/>
          <w:sz w:val="24"/>
          <w:szCs w:val="24"/>
          <w:lang w:eastAsia="en-US"/>
        </w:rPr>
        <w:t>euro</w:t>
      </w:r>
      <w:proofErr w:type="spellEnd"/>
      <w:r w:rsidRPr="00340DF7">
        <w:rPr>
          <w:color w:val="000000" w:themeColor="text1"/>
          <w:sz w:val="24"/>
          <w:szCs w:val="24"/>
          <w:lang w:eastAsia="en-US"/>
        </w:rPr>
        <w:t>.</w:t>
      </w:r>
    </w:p>
    <w:p w14:paraId="00636A3A" w14:textId="22587B02" w:rsidR="00340DF7" w:rsidRPr="00340DF7" w:rsidRDefault="00340DF7" w:rsidP="00340DF7">
      <w:pPr>
        <w:spacing w:beforeLines="60" w:before="144" w:after="0" w:line="240" w:lineRule="auto"/>
        <w:ind w:firstLine="357"/>
        <w:jc w:val="both"/>
        <w:rPr>
          <w:rFonts w:ascii="Times New Roman" w:hAnsi="Times New Roman" w:cs="Times New Roman"/>
          <w:color w:val="000000" w:themeColor="text1"/>
          <w:sz w:val="24"/>
          <w:szCs w:val="24"/>
        </w:rPr>
      </w:pPr>
      <w:r w:rsidRPr="00340DF7">
        <w:rPr>
          <w:rFonts w:ascii="Times New Roman" w:hAnsi="Times New Roman" w:cs="Times New Roman"/>
          <w:color w:val="000000" w:themeColor="text1"/>
          <w:sz w:val="24"/>
          <w:szCs w:val="24"/>
        </w:rPr>
        <w:t xml:space="preserve">No šīs statistikas izriet, ka vienā mājā vidēji ir 36 dzīvokļi. </w:t>
      </w:r>
      <w:r w:rsidR="00FB6C37">
        <w:rPr>
          <w:rFonts w:ascii="Times New Roman" w:hAnsi="Times New Roman" w:cs="Times New Roman"/>
          <w:color w:val="000000" w:themeColor="text1"/>
          <w:sz w:val="24"/>
          <w:szCs w:val="24"/>
        </w:rPr>
        <w:t>P</w:t>
      </w:r>
      <w:r w:rsidRPr="00340DF7">
        <w:rPr>
          <w:rFonts w:ascii="Times New Roman" w:hAnsi="Times New Roman" w:cs="Times New Roman"/>
          <w:color w:val="000000" w:themeColor="text1"/>
          <w:sz w:val="24"/>
          <w:szCs w:val="24"/>
        </w:rPr>
        <w:t xml:space="preserve">ieņēmums </w:t>
      </w:r>
      <w:r w:rsidR="00FB6C37">
        <w:rPr>
          <w:rFonts w:ascii="Times New Roman" w:hAnsi="Times New Roman" w:cs="Times New Roman"/>
          <w:color w:val="000000" w:themeColor="text1"/>
          <w:sz w:val="24"/>
          <w:szCs w:val="24"/>
        </w:rPr>
        <w:t xml:space="preserve">var būt </w:t>
      </w:r>
      <w:r w:rsidRPr="00340DF7">
        <w:rPr>
          <w:rFonts w:ascii="Times New Roman" w:hAnsi="Times New Roman" w:cs="Times New Roman"/>
          <w:color w:val="000000" w:themeColor="text1"/>
          <w:sz w:val="24"/>
          <w:szCs w:val="24"/>
        </w:rPr>
        <w:t>faktiskajai situācijai neatbilstošs</w:t>
      </w:r>
      <w:r w:rsidR="00FB6C37">
        <w:rPr>
          <w:rFonts w:ascii="Times New Roman" w:hAnsi="Times New Roman" w:cs="Times New Roman"/>
          <w:color w:val="000000" w:themeColor="text1"/>
          <w:sz w:val="24"/>
          <w:szCs w:val="24"/>
        </w:rPr>
        <w:t xml:space="preserve">, </w:t>
      </w:r>
      <w:r w:rsidRPr="00340DF7">
        <w:rPr>
          <w:rFonts w:ascii="Times New Roman" w:hAnsi="Times New Roman" w:cs="Times New Roman"/>
          <w:color w:val="000000" w:themeColor="text1"/>
          <w:sz w:val="24"/>
          <w:szCs w:val="24"/>
        </w:rPr>
        <w:t>vairumā māj</w:t>
      </w:r>
      <w:r w:rsidR="00FB6C37">
        <w:rPr>
          <w:rFonts w:ascii="Times New Roman" w:hAnsi="Times New Roman" w:cs="Times New Roman"/>
          <w:color w:val="000000" w:themeColor="text1"/>
          <w:sz w:val="24"/>
          <w:szCs w:val="24"/>
        </w:rPr>
        <w:t>u</w:t>
      </w:r>
      <w:r w:rsidRPr="00340DF7">
        <w:rPr>
          <w:rFonts w:ascii="Times New Roman" w:hAnsi="Times New Roman" w:cs="Times New Roman"/>
          <w:color w:val="000000" w:themeColor="text1"/>
          <w:sz w:val="24"/>
          <w:szCs w:val="24"/>
        </w:rPr>
        <w:t xml:space="preserve"> </w:t>
      </w:r>
      <w:r w:rsidR="00FB6C37">
        <w:rPr>
          <w:rFonts w:ascii="Times New Roman" w:hAnsi="Times New Roman" w:cs="Times New Roman"/>
          <w:color w:val="000000" w:themeColor="text1"/>
          <w:sz w:val="24"/>
          <w:szCs w:val="24"/>
        </w:rPr>
        <w:t xml:space="preserve">ir </w:t>
      </w:r>
      <w:r w:rsidRPr="00340DF7">
        <w:rPr>
          <w:rFonts w:ascii="Times New Roman" w:hAnsi="Times New Roman" w:cs="Times New Roman"/>
          <w:color w:val="000000" w:themeColor="text1"/>
          <w:sz w:val="24"/>
          <w:szCs w:val="24"/>
        </w:rPr>
        <w:t>ar daudz lielāku dzīvokļu skaitu, kā arī daudz mazāku dzīvokļu skaitu. Tas nozīmē, ka 35% māju praksē var izrādīties ievērojami vairāk dzīvokļu, nekā, rēķinot vidēji.</w:t>
      </w:r>
    </w:p>
    <w:p w14:paraId="09E22BA0" w14:textId="6F42AAF6" w:rsidR="00340DF7" w:rsidRDefault="00340DF7" w:rsidP="00340DF7">
      <w:pPr>
        <w:spacing w:after="0" w:line="240" w:lineRule="auto"/>
        <w:ind w:firstLine="357"/>
        <w:jc w:val="both"/>
        <w:rPr>
          <w:rFonts w:ascii="Times New Roman" w:hAnsi="Times New Roman" w:cs="Times New Roman"/>
          <w:color w:val="000000" w:themeColor="text1"/>
          <w:sz w:val="24"/>
          <w:szCs w:val="24"/>
        </w:rPr>
      </w:pPr>
      <w:r w:rsidRPr="00340DF7">
        <w:rPr>
          <w:rFonts w:ascii="Times New Roman" w:hAnsi="Times New Roman" w:cs="Times New Roman"/>
          <w:color w:val="000000" w:themeColor="text1"/>
          <w:sz w:val="24"/>
          <w:szCs w:val="24"/>
        </w:rPr>
        <w:t xml:space="preserve">Ņemot vērā, ka šobrīd nav iespējams precīzi noteikt, kāds darba apjoms būs </w:t>
      </w:r>
      <w:r>
        <w:rPr>
          <w:rFonts w:ascii="Times New Roman" w:hAnsi="Times New Roman" w:cs="Times New Roman"/>
          <w:color w:val="000000" w:themeColor="text1"/>
          <w:sz w:val="24"/>
          <w:szCs w:val="24"/>
        </w:rPr>
        <w:t>zvērinātiem tiesu izpildītājiem</w:t>
      </w:r>
      <w:r w:rsidRPr="00340DF7">
        <w:rPr>
          <w:rFonts w:ascii="Times New Roman" w:hAnsi="Times New Roman" w:cs="Times New Roman"/>
          <w:color w:val="000000" w:themeColor="text1"/>
          <w:sz w:val="24"/>
          <w:szCs w:val="24"/>
        </w:rPr>
        <w:t xml:space="preserve">, jo tas ir atkarīgs no tā, </w:t>
      </w:r>
      <w:r>
        <w:rPr>
          <w:rFonts w:ascii="Times New Roman" w:hAnsi="Times New Roman" w:cs="Times New Roman"/>
          <w:color w:val="000000" w:themeColor="text1"/>
          <w:sz w:val="24"/>
          <w:szCs w:val="24"/>
        </w:rPr>
        <w:t xml:space="preserve">cik un </w:t>
      </w:r>
      <w:r w:rsidRPr="00340DF7">
        <w:rPr>
          <w:rFonts w:ascii="Times New Roman" w:hAnsi="Times New Roman" w:cs="Times New Roman"/>
          <w:color w:val="000000" w:themeColor="text1"/>
          <w:sz w:val="24"/>
          <w:szCs w:val="24"/>
        </w:rPr>
        <w:t>kādu daudzdzīvokļu dzīvojamo māju (dzīvokļ</w:t>
      </w:r>
      <w:r w:rsidR="00FB6C37">
        <w:rPr>
          <w:rFonts w:ascii="Times New Roman" w:hAnsi="Times New Roman" w:cs="Times New Roman"/>
          <w:color w:val="000000" w:themeColor="text1"/>
          <w:sz w:val="24"/>
          <w:szCs w:val="24"/>
        </w:rPr>
        <w:t>a</w:t>
      </w:r>
      <w:r w:rsidRPr="00340DF7">
        <w:rPr>
          <w:rFonts w:ascii="Times New Roman" w:hAnsi="Times New Roman" w:cs="Times New Roman"/>
          <w:color w:val="000000" w:themeColor="text1"/>
          <w:sz w:val="24"/>
          <w:szCs w:val="24"/>
        </w:rPr>
        <w:t xml:space="preserve"> īpašumu) īpašnieki izlems izmantot izpirkuma tiesības, tad zemāk norādītie aprēķini ir veikti, vadoties pēc vidējiem rādītājiem.</w:t>
      </w:r>
    </w:p>
    <w:p w14:paraId="6F7F5737" w14:textId="0341BC57" w:rsidR="00340DF7" w:rsidRDefault="00340DF7" w:rsidP="00340DF7">
      <w:pPr>
        <w:spacing w:after="0" w:line="240" w:lineRule="auto"/>
        <w:ind w:firstLine="357"/>
        <w:jc w:val="both"/>
        <w:rPr>
          <w:rFonts w:ascii="Times New Roman" w:hAnsi="Times New Roman" w:cs="Times New Roman"/>
          <w:color w:val="000000" w:themeColor="text1"/>
          <w:sz w:val="24"/>
          <w:szCs w:val="24"/>
        </w:rPr>
      </w:pPr>
    </w:p>
    <w:tbl>
      <w:tblPr>
        <w:tblStyle w:val="TableGrid"/>
        <w:tblW w:w="0" w:type="auto"/>
        <w:tblLook w:val="04A0" w:firstRow="1" w:lastRow="0" w:firstColumn="1" w:lastColumn="0" w:noHBand="0" w:noVBand="1"/>
      </w:tblPr>
      <w:tblGrid>
        <w:gridCol w:w="1469"/>
        <w:gridCol w:w="1945"/>
        <w:gridCol w:w="1276"/>
        <w:gridCol w:w="4519"/>
      </w:tblGrid>
      <w:tr w:rsidR="00340DF7" w:rsidRPr="00340DF7" w14:paraId="7E5C4146" w14:textId="77777777" w:rsidTr="00340DF7">
        <w:tc>
          <w:tcPr>
            <w:tcW w:w="1469" w:type="dxa"/>
            <w:vMerge w:val="restart"/>
          </w:tcPr>
          <w:p w14:paraId="130A776A" w14:textId="77777777" w:rsidR="00340DF7" w:rsidRPr="00340DF7" w:rsidRDefault="00340DF7" w:rsidP="00340DF7">
            <w:pPr>
              <w:rPr>
                <w:b/>
                <w:bCs/>
                <w:color w:val="000000"/>
                <w:sz w:val="20"/>
              </w:rPr>
            </w:pPr>
          </w:p>
          <w:p w14:paraId="1393E7EA" w14:textId="77777777" w:rsidR="00340DF7" w:rsidRPr="00340DF7" w:rsidRDefault="00340DF7" w:rsidP="00340DF7">
            <w:pPr>
              <w:rPr>
                <w:b/>
                <w:bCs/>
                <w:color w:val="000000"/>
                <w:sz w:val="20"/>
              </w:rPr>
            </w:pPr>
            <w:r w:rsidRPr="00340DF7">
              <w:rPr>
                <w:b/>
                <w:bCs/>
                <w:color w:val="000000"/>
                <w:sz w:val="20"/>
              </w:rPr>
              <w:t>Procesa posms</w:t>
            </w:r>
          </w:p>
        </w:tc>
        <w:tc>
          <w:tcPr>
            <w:tcW w:w="7740" w:type="dxa"/>
            <w:gridSpan w:val="3"/>
          </w:tcPr>
          <w:p w14:paraId="2C34BDA6" w14:textId="77777777" w:rsidR="00340DF7" w:rsidRPr="00340DF7" w:rsidRDefault="00340DF7" w:rsidP="00340DF7">
            <w:pPr>
              <w:jc w:val="center"/>
              <w:rPr>
                <w:b/>
                <w:bCs/>
                <w:color w:val="000000"/>
                <w:sz w:val="20"/>
              </w:rPr>
            </w:pPr>
            <w:r w:rsidRPr="00340DF7">
              <w:rPr>
                <w:b/>
                <w:bCs/>
                <w:color w:val="000000"/>
                <w:sz w:val="20"/>
              </w:rPr>
              <w:t xml:space="preserve">Izdevumi, </w:t>
            </w:r>
            <w:proofErr w:type="spellStart"/>
            <w:r w:rsidRPr="00340DF7">
              <w:rPr>
                <w:b/>
                <w:bCs/>
                <w:i/>
                <w:iCs/>
                <w:color w:val="000000"/>
                <w:sz w:val="20"/>
              </w:rPr>
              <w:t>euro</w:t>
            </w:r>
            <w:proofErr w:type="spellEnd"/>
            <w:r w:rsidRPr="00340DF7">
              <w:rPr>
                <w:b/>
                <w:bCs/>
                <w:color w:val="000000"/>
                <w:sz w:val="20"/>
              </w:rPr>
              <w:t xml:space="preserve"> (ar PVN)</w:t>
            </w:r>
          </w:p>
        </w:tc>
      </w:tr>
      <w:tr w:rsidR="00340DF7" w:rsidRPr="00340DF7" w14:paraId="2BE368F4" w14:textId="77777777" w:rsidTr="00340DF7">
        <w:tc>
          <w:tcPr>
            <w:tcW w:w="1469" w:type="dxa"/>
            <w:vMerge/>
          </w:tcPr>
          <w:p w14:paraId="34410E92" w14:textId="77777777" w:rsidR="00340DF7" w:rsidRPr="00340DF7" w:rsidRDefault="00340DF7" w:rsidP="00340DF7">
            <w:pPr>
              <w:rPr>
                <w:b/>
                <w:bCs/>
                <w:color w:val="000000"/>
                <w:sz w:val="20"/>
              </w:rPr>
            </w:pPr>
          </w:p>
        </w:tc>
        <w:tc>
          <w:tcPr>
            <w:tcW w:w="1945" w:type="dxa"/>
          </w:tcPr>
          <w:p w14:paraId="3ED8BF7F" w14:textId="77777777" w:rsidR="00340DF7" w:rsidRPr="00340DF7" w:rsidRDefault="00340DF7" w:rsidP="00340DF7">
            <w:pPr>
              <w:jc w:val="center"/>
              <w:rPr>
                <w:b/>
                <w:bCs/>
                <w:color w:val="000000"/>
                <w:sz w:val="20"/>
              </w:rPr>
            </w:pPr>
            <w:r w:rsidRPr="00340DF7">
              <w:rPr>
                <w:b/>
                <w:bCs/>
                <w:color w:val="000000"/>
                <w:sz w:val="20"/>
              </w:rPr>
              <w:t xml:space="preserve">Amata atlīdzība </w:t>
            </w:r>
          </w:p>
          <w:p w14:paraId="1C37376B" w14:textId="77777777" w:rsidR="00340DF7" w:rsidRPr="00340DF7" w:rsidRDefault="00340DF7" w:rsidP="00340DF7">
            <w:pPr>
              <w:jc w:val="center"/>
              <w:rPr>
                <w:b/>
                <w:bCs/>
                <w:color w:val="000000"/>
                <w:sz w:val="20"/>
              </w:rPr>
            </w:pPr>
          </w:p>
        </w:tc>
        <w:tc>
          <w:tcPr>
            <w:tcW w:w="5795" w:type="dxa"/>
            <w:gridSpan w:val="2"/>
          </w:tcPr>
          <w:p w14:paraId="0D55B3E7" w14:textId="77777777" w:rsidR="00340DF7" w:rsidRPr="00340DF7" w:rsidRDefault="00340DF7" w:rsidP="00340DF7">
            <w:pPr>
              <w:jc w:val="center"/>
              <w:rPr>
                <w:b/>
                <w:bCs/>
                <w:color w:val="000000"/>
                <w:sz w:val="20"/>
              </w:rPr>
            </w:pPr>
            <w:r w:rsidRPr="00340DF7">
              <w:rPr>
                <w:b/>
                <w:bCs/>
                <w:color w:val="000000"/>
                <w:sz w:val="20"/>
              </w:rPr>
              <w:t>Nepieciešamie izdevumi</w:t>
            </w:r>
          </w:p>
        </w:tc>
      </w:tr>
      <w:tr w:rsidR="00340DF7" w:rsidRPr="00340DF7" w14:paraId="563B9C3E" w14:textId="77777777" w:rsidTr="00340DF7">
        <w:tc>
          <w:tcPr>
            <w:tcW w:w="1469" w:type="dxa"/>
          </w:tcPr>
          <w:p w14:paraId="4E3E2FC8" w14:textId="77777777" w:rsidR="00340DF7" w:rsidRPr="00340DF7" w:rsidRDefault="00340DF7" w:rsidP="00340DF7">
            <w:pPr>
              <w:rPr>
                <w:color w:val="000000"/>
                <w:sz w:val="20"/>
              </w:rPr>
            </w:pPr>
            <w:r w:rsidRPr="00340DF7">
              <w:rPr>
                <w:color w:val="000000"/>
                <w:sz w:val="20"/>
              </w:rPr>
              <w:t>Lietas ievešana</w:t>
            </w:r>
          </w:p>
        </w:tc>
        <w:tc>
          <w:tcPr>
            <w:tcW w:w="1945" w:type="dxa"/>
          </w:tcPr>
          <w:p w14:paraId="42BBEF03" w14:textId="77777777" w:rsidR="00340DF7" w:rsidRPr="00340DF7" w:rsidRDefault="00340DF7" w:rsidP="00340DF7">
            <w:pPr>
              <w:rPr>
                <w:color w:val="000000"/>
                <w:sz w:val="20"/>
              </w:rPr>
            </w:pPr>
            <w:r w:rsidRPr="00340DF7">
              <w:rPr>
                <w:color w:val="000000"/>
                <w:sz w:val="20"/>
              </w:rPr>
              <w:t xml:space="preserve">Takse </w:t>
            </w:r>
            <w:r w:rsidRPr="00340DF7">
              <w:rPr>
                <w:b/>
                <w:bCs/>
                <w:color w:val="000000"/>
                <w:sz w:val="20"/>
              </w:rPr>
              <w:t xml:space="preserve">60,5 </w:t>
            </w:r>
            <w:proofErr w:type="spellStart"/>
            <w:r w:rsidRPr="00340DF7">
              <w:rPr>
                <w:b/>
                <w:bCs/>
                <w:i/>
                <w:iCs/>
                <w:color w:val="000000"/>
                <w:sz w:val="20"/>
              </w:rPr>
              <w:t>euro</w:t>
            </w:r>
            <w:proofErr w:type="spellEnd"/>
            <w:r w:rsidRPr="00340DF7">
              <w:rPr>
                <w:color w:val="000000"/>
                <w:sz w:val="20"/>
              </w:rPr>
              <w:t>.</w:t>
            </w:r>
          </w:p>
        </w:tc>
        <w:tc>
          <w:tcPr>
            <w:tcW w:w="1276" w:type="dxa"/>
          </w:tcPr>
          <w:p w14:paraId="3ECD1A62" w14:textId="77777777" w:rsidR="00340DF7" w:rsidRPr="00340DF7" w:rsidRDefault="00340DF7" w:rsidP="00340DF7">
            <w:pPr>
              <w:jc w:val="center"/>
              <w:rPr>
                <w:b/>
                <w:bCs/>
                <w:color w:val="000000"/>
                <w:sz w:val="20"/>
              </w:rPr>
            </w:pPr>
            <w:r w:rsidRPr="00340DF7">
              <w:rPr>
                <w:b/>
                <w:bCs/>
                <w:color w:val="000000"/>
                <w:sz w:val="20"/>
              </w:rPr>
              <w:t>3,50</w:t>
            </w:r>
          </w:p>
          <w:p w14:paraId="5D7A08B4" w14:textId="77777777" w:rsidR="00340DF7" w:rsidRPr="00340DF7" w:rsidRDefault="00340DF7" w:rsidP="00340DF7">
            <w:pPr>
              <w:rPr>
                <w:b/>
                <w:bCs/>
                <w:color w:val="000000"/>
                <w:sz w:val="20"/>
              </w:rPr>
            </w:pPr>
          </w:p>
        </w:tc>
        <w:tc>
          <w:tcPr>
            <w:tcW w:w="4519" w:type="dxa"/>
          </w:tcPr>
          <w:p w14:paraId="2DACB8D5" w14:textId="6C1C8731" w:rsidR="00340DF7" w:rsidRPr="00340DF7" w:rsidRDefault="00340DF7" w:rsidP="00340DF7">
            <w:pPr>
              <w:rPr>
                <w:color w:val="000000"/>
                <w:sz w:val="20"/>
              </w:rPr>
            </w:pPr>
            <w:r w:rsidRPr="00340DF7">
              <w:rPr>
                <w:color w:val="000000"/>
                <w:sz w:val="20"/>
              </w:rPr>
              <w:t xml:space="preserve">* ierakstītas vēstules vidējās izmaksas 3,48 </w:t>
            </w:r>
            <w:proofErr w:type="spellStart"/>
            <w:r w:rsidRPr="00340DF7">
              <w:rPr>
                <w:i/>
                <w:iCs/>
                <w:color w:val="000000"/>
                <w:sz w:val="20"/>
              </w:rPr>
              <w:t>euro</w:t>
            </w:r>
            <w:proofErr w:type="spellEnd"/>
            <w:r w:rsidRPr="00340DF7">
              <w:rPr>
                <w:color w:val="000000"/>
                <w:sz w:val="20"/>
              </w:rPr>
              <w:t xml:space="preserve"> par vienu vēstuli (1,95 </w:t>
            </w:r>
            <w:proofErr w:type="spellStart"/>
            <w:r w:rsidRPr="00340DF7">
              <w:rPr>
                <w:i/>
                <w:iCs/>
                <w:color w:val="000000"/>
                <w:sz w:val="20"/>
              </w:rPr>
              <w:t>euro</w:t>
            </w:r>
            <w:proofErr w:type="spellEnd"/>
            <w:r w:rsidRPr="00340DF7">
              <w:rPr>
                <w:color w:val="000000"/>
                <w:sz w:val="20"/>
              </w:rPr>
              <w:t xml:space="preserve"> (ierakstīta</w:t>
            </w:r>
            <w:r w:rsidR="00E30440">
              <w:rPr>
                <w:color w:val="000000"/>
                <w:sz w:val="20"/>
              </w:rPr>
              <w:t xml:space="preserve"> </w:t>
            </w:r>
            <w:r w:rsidRPr="00340DF7">
              <w:rPr>
                <w:color w:val="000000"/>
                <w:sz w:val="20"/>
              </w:rPr>
              <w:t>vēstule</w:t>
            </w:r>
            <w:r w:rsidR="00E30440">
              <w:rPr>
                <w:color w:val="000000"/>
                <w:sz w:val="20"/>
              </w:rPr>
              <w:t xml:space="preserve"> Latvijā</w:t>
            </w:r>
            <w:r w:rsidRPr="00340DF7">
              <w:rPr>
                <w:color w:val="000000"/>
                <w:sz w:val="20"/>
              </w:rPr>
              <w:t xml:space="preserve">, ja sūtījums tiek sūtīts, neizmantojot pasta pašapkalpošanās sistēmu ) + 5 </w:t>
            </w:r>
            <w:proofErr w:type="spellStart"/>
            <w:r w:rsidRPr="00340DF7">
              <w:rPr>
                <w:i/>
                <w:iCs/>
                <w:color w:val="000000"/>
                <w:sz w:val="20"/>
              </w:rPr>
              <w:t>euro</w:t>
            </w:r>
            <w:proofErr w:type="spellEnd"/>
            <w:r w:rsidRPr="00340DF7">
              <w:rPr>
                <w:color w:val="000000"/>
                <w:sz w:val="20"/>
              </w:rPr>
              <w:t xml:space="preserve"> (ierakstīta vēstule uz ārzemēm - sūtīšanai uz ārzemēm atšķiras atkarībā no saņēmējas valsts))  + 0.02 </w:t>
            </w:r>
            <w:proofErr w:type="spellStart"/>
            <w:r w:rsidRPr="00340DF7">
              <w:rPr>
                <w:i/>
                <w:iCs/>
                <w:color w:val="000000"/>
                <w:sz w:val="20"/>
              </w:rPr>
              <w:t>euro</w:t>
            </w:r>
            <w:proofErr w:type="spellEnd"/>
            <w:r w:rsidRPr="00340DF7">
              <w:rPr>
                <w:color w:val="000000"/>
                <w:sz w:val="20"/>
              </w:rPr>
              <w:t xml:space="preserve"> par aploksni</w:t>
            </w:r>
          </w:p>
        </w:tc>
      </w:tr>
      <w:tr w:rsidR="00340DF7" w:rsidRPr="00340DF7" w14:paraId="156D20B6" w14:textId="77777777" w:rsidTr="00340DF7">
        <w:tc>
          <w:tcPr>
            <w:tcW w:w="1469" w:type="dxa"/>
          </w:tcPr>
          <w:p w14:paraId="47E5E0B2" w14:textId="77777777" w:rsidR="00340DF7" w:rsidRPr="00340DF7" w:rsidRDefault="00340DF7" w:rsidP="00340DF7">
            <w:pPr>
              <w:rPr>
                <w:color w:val="000000"/>
                <w:sz w:val="20"/>
              </w:rPr>
            </w:pPr>
            <w:r w:rsidRPr="00340DF7">
              <w:rPr>
                <w:color w:val="000000"/>
                <w:sz w:val="20"/>
              </w:rPr>
              <w:t>Īpašumtiesību reģistrācijas zemesgrāmatā fakta pārbaude</w:t>
            </w:r>
          </w:p>
        </w:tc>
        <w:tc>
          <w:tcPr>
            <w:tcW w:w="1945" w:type="dxa"/>
          </w:tcPr>
          <w:p w14:paraId="58E9F543" w14:textId="77777777" w:rsidR="00340DF7" w:rsidRPr="00340DF7" w:rsidRDefault="00340DF7" w:rsidP="00340DF7">
            <w:pPr>
              <w:rPr>
                <w:color w:val="000000"/>
                <w:sz w:val="20"/>
              </w:rPr>
            </w:pPr>
            <w:r w:rsidRPr="00340DF7">
              <w:rPr>
                <w:color w:val="000000"/>
                <w:sz w:val="20"/>
              </w:rPr>
              <w:t xml:space="preserve">Takse 60,5 </w:t>
            </w:r>
            <w:proofErr w:type="spellStart"/>
            <w:r w:rsidRPr="00340DF7">
              <w:rPr>
                <w:i/>
                <w:iCs/>
                <w:color w:val="000000"/>
                <w:sz w:val="20"/>
              </w:rPr>
              <w:t>euro</w:t>
            </w:r>
            <w:proofErr w:type="spellEnd"/>
            <w:r w:rsidRPr="00340DF7">
              <w:rPr>
                <w:color w:val="000000"/>
                <w:sz w:val="20"/>
              </w:rPr>
              <w:t xml:space="preserve"> un atsevišķa takse par ieskatīšanos katrā nodalījumā 8,47 </w:t>
            </w:r>
            <w:proofErr w:type="spellStart"/>
            <w:r w:rsidRPr="00340DF7">
              <w:rPr>
                <w:i/>
                <w:iCs/>
                <w:color w:val="000000"/>
                <w:sz w:val="20"/>
              </w:rPr>
              <w:t>euro</w:t>
            </w:r>
            <w:proofErr w:type="spellEnd"/>
          </w:p>
          <w:p w14:paraId="2272FB0F" w14:textId="77777777" w:rsidR="00340DF7" w:rsidRPr="00340DF7" w:rsidRDefault="00340DF7" w:rsidP="00340DF7">
            <w:pPr>
              <w:rPr>
                <w:color w:val="000000"/>
                <w:sz w:val="20"/>
              </w:rPr>
            </w:pPr>
            <w:r w:rsidRPr="00340DF7">
              <w:rPr>
                <w:color w:val="000000"/>
                <w:sz w:val="20"/>
              </w:rPr>
              <w:t xml:space="preserve">Kopā: 60,5 </w:t>
            </w:r>
            <w:proofErr w:type="spellStart"/>
            <w:r w:rsidRPr="00340DF7">
              <w:rPr>
                <w:i/>
                <w:iCs/>
                <w:color w:val="000000"/>
                <w:sz w:val="20"/>
              </w:rPr>
              <w:t>euro</w:t>
            </w:r>
            <w:proofErr w:type="spellEnd"/>
            <w:r w:rsidRPr="00340DF7">
              <w:rPr>
                <w:color w:val="000000"/>
                <w:sz w:val="20"/>
              </w:rPr>
              <w:t xml:space="preserve"> + 304,92 </w:t>
            </w:r>
            <w:proofErr w:type="spellStart"/>
            <w:r w:rsidRPr="00340DF7">
              <w:rPr>
                <w:i/>
                <w:iCs/>
                <w:color w:val="000000"/>
                <w:sz w:val="20"/>
              </w:rPr>
              <w:t>euro</w:t>
            </w:r>
            <w:proofErr w:type="spellEnd"/>
            <w:r w:rsidRPr="00340DF7">
              <w:rPr>
                <w:color w:val="000000"/>
                <w:sz w:val="20"/>
              </w:rPr>
              <w:t xml:space="preserve"> (8,47 </w:t>
            </w:r>
            <w:proofErr w:type="spellStart"/>
            <w:r w:rsidRPr="00340DF7">
              <w:rPr>
                <w:i/>
                <w:iCs/>
                <w:color w:val="000000"/>
                <w:sz w:val="20"/>
              </w:rPr>
              <w:t>euro</w:t>
            </w:r>
            <w:proofErr w:type="spellEnd"/>
            <w:r w:rsidRPr="00340DF7">
              <w:rPr>
                <w:color w:val="000000"/>
                <w:sz w:val="20"/>
              </w:rPr>
              <w:t xml:space="preserve"> x 36 dzīvokļu īpašnieki) + 11,01 </w:t>
            </w:r>
            <w:proofErr w:type="spellStart"/>
            <w:r w:rsidRPr="00340DF7">
              <w:rPr>
                <w:i/>
                <w:iCs/>
                <w:color w:val="000000"/>
                <w:sz w:val="20"/>
              </w:rPr>
              <w:t>euro</w:t>
            </w:r>
            <w:proofErr w:type="spellEnd"/>
            <w:r w:rsidRPr="00340DF7">
              <w:rPr>
                <w:color w:val="000000"/>
                <w:sz w:val="20"/>
              </w:rPr>
              <w:t xml:space="preserve"> (8,47 </w:t>
            </w:r>
            <w:proofErr w:type="spellStart"/>
            <w:r w:rsidRPr="00340DF7">
              <w:rPr>
                <w:i/>
                <w:iCs/>
                <w:color w:val="000000"/>
                <w:sz w:val="20"/>
              </w:rPr>
              <w:t>euro</w:t>
            </w:r>
            <w:proofErr w:type="spellEnd"/>
            <w:r w:rsidRPr="00340DF7">
              <w:rPr>
                <w:color w:val="000000"/>
                <w:sz w:val="20"/>
              </w:rPr>
              <w:t xml:space="preserve"> x 1,3 zemes īpašnieki) = </w:t>
            </w:r>
            <w:r w:rsidRPr="00340DF7">
              <w:rPr>
                <w:b/>
                <w:bCs/>
                <w:color w:val="000000"/>
                <w:sz w:val="20"/>
              </w:rPr>
              <w:t xml:space="preserve">376,43 </w:t>
            </w:r>
            <w:proofErr w:type="spellStart"/>
            <w:r w:rsidRPr="00340DF7">
              <w:rPr>
                <w:b/>
                <w:bCs/>
                <w:i/>
                <w:iCs/>
                <w:color w:val="000000"/>
                <w:sz w:val="20"/>
              </w:rPr>
              <w:t>euro</w:t>
            </w:r>
            <w:proofErr w:type="spellEnd"/>
          </w:p>
        </w:tc>
        <w:tc>
          <w:tcPr>
            <w:tcW w:w="1276" w:type="dxa"/>
          </w:tcPr>
          <w:p w14:paraId="3016419F" w14:textId="77777777" w:rsidR="00340DF7" w:rsidRPr="00340DF7" w:rsidRDefault="00340DF7" w:rsidP="00340DF7">
            <w:pPr>
              <w:rPr>
                <w:color w:val="000000"/>
                <w:sz w:val="20"/>
              </w:rPr>
            </w:pPr>
          </w:p>
        </w:tc>
        <w:tc>
          <w:tcPr>
            <w:tcW w:w="4519" w:type="dxa"/>
          </w:tcPr>
          <w:p w14:paraId="60E03C10" w14:textId="77777777" w:rsidR="00340DF7" w:rsidRPr="00340DF7" w:rsidRDefault="00340DF7" w:rsidP="00340DF7">
            <w:pPr>
              <w:rPr>
                <w:color w:val="000000"/>
                <w:sz w:val="20"/>
              </w:rPr>
            </w:pPr>
          </w:p>
        </w:tc>
      </w:tr>
      <w:tr w:rsidR="00340DF7" w:rsidRPr="00340DF7" w14:paraId="6E3DE78E" w14:textId="77777777" w:rsidTr="00340DF7">
        <w:tc>
          <w:tcPr>
            <w:tcW w:w="1469" w:type="dxa"/>
          </w:tcPr>
          <w:p w14:paraId="168C9301" w14:textId="77777777" w:rsidR="00340DF7" w:rsidRPr="00340DF7" w:rsidRDefault="00340DF7" w:rsidP="00340DF7">
            <w:pPr>
              <w:rPr>
                <w:color w:val="000000"/>
                <w:sz w:val="20"/>
              </w:rPr>
            </w:pPr>
            <w:r w:rsidRPr="00340DF7">
              <w:rPr>
                <w:color w:val="000000"/>
                <w:sz w:val="20"/>
              </w:rPr>
              <w:lastRenderedPageBreak/>
              <w:t>Paziņojuma par lietas ievešanu sastādīšana un nosūtīšana dzīvokļu īpašniekiem un zemes īpašniekiem uz to deklarētajām adresēm</w:t>
            </w:r>
          </w:p>
        </w:tc>
        <w:tc>
          <w:tcPr>
            <w:tcW w:w="1945" w:type="dxa"/>
          </w:tcPr>
          <w:p w14:paraId="29F03946" w14:textId="77777777" w:rsidR="00340DF7" w:rsidRPr="00340DF7" w:rsidRDefault="00340DF7" w:rsidP="00340DF7">
            <w:pPr>
              <w:rPr>
                <w:color w:val="000000"/>
                <w:sz w:val="20"/>
              </w:rPr>
            </w:pPr>
            <w:r w:rsidRPr="00340DF7">
              <w:rPr>
                <w:color w:val="000000"/>
                <w:sz w:val="20"/>
              </w:rPr>
              <w:t xml:space="preserve">Takse par katra paziņojuma sagatavošanu un nosūtīšanu – 8,47 </w:t>
            </w:r>
            <w:proofErr w:type="spellStart"/>
            <w:r w:rsidRPr="00340DF7">
              <w:rPr>
                <w:i/>
                <w:iCs/>
                <w:color w:val="000000"/>
                <w:sz w:val="20"/>
              </w:rPr>
              <w:t>euro</w:t>
            </w:r>
            <w:proofErr w:type="spellEnd"/>
            <w:r w:rsidRPr="00340DF7">
              <w:rPr>
                <w:color w:val="000000"/>
                <w:sz w:val="20"/>
              </w:rPr>
              <w:t>.</w:t>
            </w:r>
          </w:p>
          <w:p w14:paraId="7FD1F6D6" w14:textId="77777777" w:rsidR="00340DF7" w:rsidRPr="00340DF7" w:rsidRDefault="00340DF7" w:rsidP="00340DF7">
            <w:pPr>
              <w:rPr>
                <w:color w:val="000000"/>
                <w:sz w:val="20"/>
              </w:rPr>
            </w:pPr>
          </w:p>
          <w:p w14:paraId="34F769BA" w14:textId="77777777" w:rsidR="00340DF7" w:rsidRPr="00340DF7" w:rsidRDefault="00340DF7" w:rsidP="00340DF7">
            <w:pPr>
              <w:rPr>
                <w:color w:val="000000"/>
                <w:sz w:val="20"/>
              </w:rPr>
            </w:pPr>
            <w:r w:rsidRPr="00340DF7">
              <w:rPr>
                <w:color w:val="000000"/>
                <w:sz w:val="20"/>
              </w:rPr>
              <w:t xml:space="preserve">Kopā: 304,92 </w:t>
            </w:r>
            <w:proofErr w:type="spellStart"/>
            <w:r w:rsidRPr="00340DF7">
              <w:rPr>
                <w:i/>
                <w:iCs/>
                <w:color w:val="000000"/>
                <w:sz w:val="20"/>
              </w:rPr>
              <w:t>euro</w:t>
            </w:r>
            <w:proofErr w:type="spellEnd"/>
            <w:r w:rsidRPr="00340DF7">
              <w:rPr>
                <w:color w:val="000000"/>
                <w:sz w:val="20"/>
              </w:rPr>
              <w:t xml:space="preserve"> (8,47 </w:t>
            </w:r>
            <w:proofErr w:type="spellStart"/>
            <w:r w:rsidRPr="00340DF7">
              <w:rPr>
                <w:i/>
                <w:iCs/>
                <w:color w:val="000000"/>
                <w:sz w:val="20"/>
              </w:rPr>
              <w:t>euro</w:t>
            </w:r>
            <w:proofErr w:type="spellEnd"/>
            <w:r w:rsidRPr="00340DF7">
              <w:rPr>
                <w:color w:val="000000"/>
                <w:sz w:val="20"/>
              </w:rPr>
              <w:t xml:space="preserve"> x 36 dzīvokļu īpašnieki) + 11,01  </w:t>
            </w:r>
            <w:proofErr w:type="spellStart"/>
            <w:r w:rsidRPr="00340DF7">
              <w:rPr>
                <w:i/>
                <w:iCs/>
                <w:color w:val="000000"/>
                <w:sz w:val="20"/>
              </w:rPr>
              <w:t>euro</w:t>
            </w:r>
            <w:proofErr w:type="spellEnd"/>
            <w:r w:rsidRPr="00340DF7">
              <w:rPr>
                <w:color w:val="000000"/>
                <w:sz w:val="20"/>
              </w:rPr>
              <w:t xml:space="preserve"> (8,47 </w:t>
            </w:r>
            <w:proofErr w:type="spellStart"/>
            <w:r w:rsidRPr="00340DF7">
              <w:rPr>
                <w:i/>
                <w:iCs/>
                <w:color w:val="000000"/>
                <w:sz w:val="20"/>
              </w:rPr>
              <w:t>euro</w:t>
            </w:r>
            <w:proofErr w:type="spellEnd"/>
            <w:r w:rsidRPr="00340DF7">
              <w:rPr>
                <w:color w:val="000000"/>
                <w:sz w:val="20"/>
              </w:rPr>
              <w:t xml:space="preserve"> x 1,3 zemes īpašnieki) =</w:t>
            </w:r>
            <w:r w:rsidRPr="00340DF7">
              <w:rPr>
                <w:b/>
                <w:bCs/>
                <w:color w:val="000000"/>
                <w:sz w:val="20"/>
              </w:rPr>
              <w:t>315,93 </w:t>
            </w:r>
            <w:proofErr w:type="spellStart"/>
            <w:r w:rsidRPr="00340DF7">
              <w:rPr>
                <w:b/>
                <w:bCs/>
                <w:i/>
                <w:iCs/>
                <w:color w:val="000000"/>
                <w:sz w:val="20"/>
              </w:rPr>
              <w:t>euro</w:t>
            </w:r>
            <w:proofErr w:type="spellEnd"/>
            <w:r w:rsidRPr="00340DF7">
              <w:rPr>
                <w:b/>
                <w:bCs/>
                <w:color w:val="000000"/>
                <w:sz w:val="20"/>
              </w:rPr>
              <w:t>.</w:t>
            </w:r>
          </w:p>
        </w:tc>
        <w:tc>
          <w:tcPr>
            <w:tcW w:w="1276" w:type="dxa"/>
          </w:tcPr>
          <w:p w14:paraId="129FD353" w14:textId="77777777" w:rsidR="00340DF7" w:rsidRPr="00340DF7" w:rsidRDefault="00340DF7" w:rsidP="00340DF7">
            <w:pPr>
              <w:jc w:val="center"/>
              <w:rPr>
                <w:b/>
                <w:bCs/>
                <w:color w:val="000000"/>
                <w:sz w:val="20"/>
              </w:rPr>
            </w:pPr>
          </w:p>
          <w:p w14:paraId="187AC6F6" w14:textId="77777777" w:rsidR="00340DF7" w:rsidRPr="00340DF7" w:rsidRDefault="00340DF7" w:rsidP="00340DF7">
            <w:pPr>
              <w:jc w:val="center"/>
              <w:rPr>
                <w:b/>
                <w:bCs/>
                <w:color w:val="000000"/>
                <w:sz w:val="20"/>
              </w:rPr>
            </w:pPr>
          </w:p>
          <w:p w14:paraId="392F7A7F" w14:textId="77777777" w:rsidR="00340DF7" w:rsidRPr="00340DF7" w:rsidRDefault="00340DF7" w:rsidP="00340DF7">
            <w:pPr>
              <w:jc w:val="center"/>
              <w:rPr>
                <w:b/>
                <w:bCs/>
                <w:color w:val="000000"/>
                <w:sz w:val="20"/>
              </w:rPr>
            </w:pPr>
          </w:p>
          <w:p w14:paraId="6D7B3DA4" w14:textId="77777777" w:rsidR="00340DF7" w:rsidRPr="00340DF7" w:rsidRDefault="00340DF7" w:rsidP="00340DF7">
            <w:pPr>
              <w:jc w:val="center"/>
              <w:rPr>
                <w:b/>
                <w:bCs/>
                <w:color w:val="000000"/>
                <w:sz w:val="20"/>
              </w:rPr>
            </w:pPr>
          </w:p>
          <w:p w14:paraId="2BF89ED0" w14:textId="77777777" w:rsidR="00340DF7" w:rsidRPr="00340DF7" w:rsidRDefault="00340DF7" w:rsidP="00340DF7">
            <w:pPr>
              <w:jc w:val="center"/>
              <w:rPr>
                <w:b/>
                <w:bCs/>
                <w:color w:val="000000"/>
                <w:sz w:val="20"/>
              </w:rPr>
            </w:pPr>
          </w:p>
          <w:p w14:paraId="7BF14A21" w14:textId="77777777" w:rsidR="00340DF7" w:rsidRPr="00340DF7" w:rsidRDefault="00340DF7" w:rsidP="00340DF7">
            <w:pPr>
              <w:jc w:val="center"/>
              <w:rPr>
                <w:b/>
                <w:bCs/>
                <w:color w:val="000000"/>
                <w:sz w:val="20"/>
              </w:rPr>
            </w:pPr>
          </w:p>
          <w:p w14:paraId="72B5D982" w14:textId="77777777" w:rsidR="00340DF7" w:rsidRPr="00340DF7" w:rsidRDefault="00340DF7" w:rsidP="00340DF7">
            <w:pPr>
              <w:jc w:val="center"/>
              <w:rPr>
                <w:b/>
                <w:bCs/>
                <w:color w:val="000000"/>
                <w:sz w:val="20"/>
              </w:rPr>
            </w:pPr>
            <w:r w:rsidRPr="00340DF7">
              <w:rPr>
                <w:b/>
                <w:bCs/>
                <w:color w:val="000000"/>
                <w:sz w:val="20"/>
              </w:rPr>
              <w:t>130,55</w:t>
            </w:r>
          </w:p>
          <w:p w14:paraId="45664471" w14:textId="77777777" w:rsidR="00340DF7" w:rsidRPr="00340DF7" w:rsidRDefault="00340DF7" w:rsidP="00340DF7">
            <w:pPr>
              <w:rPr>
                <w:color w:val="000000"/>
                <w:sz w:val="20"/>
              </w:rPr>
            </w:pPr>
          </w:p>
        </w:tc>
        <w:tc>
          <w:tcPr>
            <w:tcW w:w="4519" w:type="dxa"/>
          </w:tcPr>
          <w:p w14:paraId="7F5C7265" w14:textId="77777777" w:rsidR="00340DF7" w:rsidRPr="00340DF7" w:rsidRDefault="00340DF7" w:rsidP="00340DF7">
            <w:pPr>
              <w:rPr>
                <w:color w:val="000000"/>
                <w:sz w:val="20"/>
              </w:rPr>
            </w:pPr>
          </w:p>
          <w:p w14:paraId="189D9A9C" w14:textId="77777777" w:rsidR="00340DF7" w:rsidRPr="00340DF7" w:rsidRDefault="00340DF7" w:rsidP="00340DF7">
            <w:pPr>
              <w:rPr>
                <w:color w:val="000000"/>
                <w:sz w:val="20"/>
              </w:rPr>
            </w:pPr>
          </w:p>
          <w:p w14:paraId="71410758" w14:textId="77777777" w:rsidR="00340DF7" w:rsidRPr="00340DF7" w:rsidRDefault="00340DF7" w:rsidP="00340DF7">
            <w:pPr>
              <w:rPr>
                <w:color w:val="000000"/>
                <w:sz w:val="20"/>
              </w:rPr>
            </w:pPr>
          </w:p>
          <w:p w14:paraId="66C3AF68" w14:textId="77777777" w:rsidR="00340DF7" w:rsidRPr="00340DF7" w:rsidRDefault="00340DF7" w:rsidP="00340DF7">
            <w:pPr>
              <w:rPr>
                <w:color w:val="000000"/>
                <w:sz w:val="20"/>
              </w:rPr>
            </w:pPr>
          </w:p>
          <w:p w14:paraId="7C2D0D1B" w14:textId="77777777" w:rsidR="00340DF7" w:rsidRPr="00340DF7" w:rsidRDefault="00340DF7" w:rsidP="00340DF7">
            <w:pPr>
              <w:rPr>
                <w:color w:val="000000"/>
                <w:sz w:val="20"/>
              </w:rPr>
            </w:pPr>
          </w:p>
          <w:p w14:paraId="675CCD53" w14:textId="77777777" w:rsidR="00340DF7" w:rsidRPr="00340DF7" w:rsidRDefault="00340DF7" w:rsidP="00340DF7">
            <w:pPr>
              <w:rPr>
                <w:color w:val="000000"/>
                <w:sz w:val="20"/>
              </w:rPr>
            </w:pPr>
            <w:r w:rsidRPr="00340DF7">
              <w:rPr>
                <w:color w:val="000000"/>
                <w:sz w:val="20"/>
              </w:rPr>
              <w:t xml:space="preserve">ierakstītas vēstules vidējās izmaksas 3,48 </w:t>
            </w:r>
            <w:proofErr w:type="spellStart"/>
            <w:r w:rsidRPr="00340DF7">
              <w:rPr>
                <w:i/>
                <w:iCs/>
                <w:color w:val="000000"/>
                <w:sz w:val="20"/>
              </w:rPr>
              <w:t>euro</w:t>
            </w:r>
            <w:proofErr w:type="spellEnd"/>
            <w:r w:rsidRPr="00340DF7">
              <w:rPr>
                <w:color w:val="000000"/>
                <w:sz w:val="20"/>
              </w:rPr>
              <w:t xml:space="preserve"> par vienu vēstuli + 0.02 </w:t>
            </w:r>
            <w:proofErr w:type="spellStart"/>
            <w:r w:rsidRPr="00340DF7">
              <w:rPr>
                <w:i/>
                <w:iCs/>
                <w:color w:val="000000"/>
                <w:sz w:val="20"/>
              </w:rPr>
              <w:t>euro</w:t>
            </w:r>
            <w:proofErr w:type="spellEnd"/>
            <w:r w:rsidRPr="00340DF7">
              <w:rPr>
                <w:color w:val="000000"/>
                <w:sz w:val="20"/>
              </w:rPr>
              <w:t xml:space="preserve"> par aploksni</w:t>
            </w:r>
          </w:p>
        </w:tc>
      </w:tr>
      <w:tr w:rsidR="00340DF7" w:rsidRPr="00340DF7" w14:paraId="47DBB687" w14:textId="77777777" w:rsidTr="00340DF7">
        <w:tc>
          <w:tcPr>
            <w:tcW w:w="1469" w:type="dxa"/>
          </w:tcPr>
          <w:p w14:paraId="57E91CD5" w14:textId="77777777" w:rsidR="00340DF7" w:rsidRPr="00340DF7" w:rsidRDefault="00340DF7" w:rsidP="00340DF7">
            <w:pPr>
              <w:rPr>
                <w:color w:val="000000"/>
                <w:sz w:val="20"/>
              </w:rPr>
            </w:pPr>
            <w:r w:rsidRPr="00340DF7">
              <w:rPr>
                <w:color w:val="000000"/>
                <w:sz w:val="20"/>
              </w:rPr>
              <w:t>Atkārtota īpašumtiesību uz dzīvokļiem pārbaude</w:t>
            </w:r>
          </w:p>
        </w:tc>
        <w:tc>
          <w:tcPr>
            <w:tcW w:w="1945" w:type="dxa"/>
          </w:tcPr>
          <w:p w14:paraId="25040719" w14:textId="77777777" w:rsidR="00340DF7" w:rsidRPr="00340DF7" w:rsidRDefault="00340DF7" w:rsidP="00340DF7">
            <w:pPr>
              <w:rPr>
                <w:color w:val="000000"/>
                <w:sz w:val="20"/>
              </w:rPr>
            </w:pPr>
            <w:r w:rsidRPr="00340DF7">
              <w:rPr>
                <w:color w:val="000000"/>
                <w:sz w:val="20"/>
              </w:rPr>
              <w:t xml:space="preserve">Takse 60,5 </w:t>
            </w:r>
            <w:proofErr w:type="spellStart"/>
            <w:r w:rsidRPr="00340DF7">
              <w:rPr>
                <w:i/>
                <w:iCs/>
                <w:color w:val="000000"/>
                <w:sz w:val="20"/>
              </w:rPr>
              <w:t>euro</w:t>
            </w:r>
            <w:proofErr w:type="spellEnd"/>
            <w:r w:rsidRPr="00340DF7">
              <w:rPr>
                <w:color w:val="000000"/>
                <w:sz w:val="20"/>
              </w:rPr>
              <w:t xml:space="preserve"> un atsevišķa takse par ieskatīšanos katrā nodalījumā 7 </w:t>
            </w:r>
            <w:proofErr w:type="spellStart"/>
            <w:r w:rsidRPr="00340DF7">
              <w:rPr>
                <w:i/>
                <w:iCs/>
                <w:color w:val="000000"/>
                <w:sz w:val="20"/>
              </w:rPr>
              <w:t>euro</w:t>
            </w:r>
            <w:proofErr w:type="spellEnd"/>
            <w:r w:rsidRPr="00340DF7">
              <w:rPr>
                <w:color w:val="000000"/>
                <w:sz w:val="20"/>
              </w:rPr>
              <w:t>.</w:t>
            </w:r>
          </w:p>
          <w:p w14:paraId="26911D41" w14:textId="77777777" w:rsidR="00340DF7" w:rsidRPr="00340DF7" w:rsidRDefault="00340DF7" w:rsidP="00340DF7">
            <w:pPr>
              <w:rPr>
                <w:color w:val="000000"/>
                <w:sz w:val="20"/>
              </w:rPr>
            </w:pPr>
          </w:p>
          <w:p w14:paraId="281C11EB" w14:textId="77777777" w:rsidR="00340DF7" w:rsidRPr="00340DF7" w:rsidRDefault="00340DF7" w:rsidP="00340DF7">
            <w:pPr>
              <w:rPr>
                <w:color w:val="000000"/>
                <w:sz w:val="20"/>
              </w:rPr>
            </w:pPr>
            <w:r w:rsidRPr="00340DF7">
              <w:rPr>
                <w:color w:val="000000"/>
                <w:sz w:val="20"/>
              </w:rPr>
              <w:t xml:space="preserve">Kopā: 60,5 </w:t>
            </w:r>
            <w:proofErr w:type="spellStart"/>
            <w:r w:rsidRPr="00340DF7">
              <w:rPr>
                <w:i/>
                <w:iCs/>
                <w:color w:val="000000"/>
                <w:sz w:val="20"/>
              </w:rPr>
              <w:t>euro</w:t>
            </w:r>
            <w:proofErr w:type="spellEnd"/>
            <w:r w:rsidRPr="00340DF7">
              <w:rPr>
                <w:color w:val="000000"/>
                <w:sz w:val="20"/>
              </w:rPr>
              <w:t xml:space="preserve"> + 304,92 </w:t>
            </w:r>
            <w:proofErr w:type="spellStart"/>
            <w:r w:rsidRPr="00340DF7">
              <w:rPr>
                <w:i/>
                <w:iCs/>
                <w:color w:val="000000"/>
                <w:sz w:val="20"/>
              </w:rPr>
              <w:t>euro</w:t>
            </w:r>
            <w:proofErr w:type="spellEnd"/>
            <w:r w:rsidRPr="00340DF7">
              <w:rPr>
                <w:color w:val="000000"/>
                <w:sz w:val="20"/>
              </w:rPr>
              <w:t xml:space="preserve"> (8,47 </w:t>
            </w:r>
            <w:proofErr w:type="spellStart"/>
            <w:r w:rsidRPr="00340DF7">
              <w:rPr>
                <w:i/>
                <w:iCs/>
                <w:color w:val="000000"/>
                <w:sz w:val="20"/>
              </w:rPr>
              <w:t>euro</w:t>
            </w:r>
            <w:r w:rsidRPr="00340DF7">
              <w:rPr>
                <w:color w:val="000000"/>
                <w:sz w:val="20"/>
              </w:rPr>
              <w:t>x</w:t>
            </w:r>
            <w:proofErr w:type="spellEnd"/>
            <w:r w:rsidRPr="00340DF7">
              <w:rPr>
                <w:color w:val="000000"/>
                <w:sz w:val="20"/>
              </w:rPr>
              <w:t xml:space="preserve"> 36 dzīvokļi) = </w:t>
            </w:r>
            <w:r w:rsidRPr="00340DF7">
              <w:rPr>
                <w:b/>
                <w:bCs/>
                <w:color w:val="000000"/>
                <w:sz w:val="20"/>
              </w:rPr>
              <w:t xml:space="preserve">365,42 </w:t>
            </w:r>
            <w:proofErr w:type="spellStart"/>
            <w:r w:rsidRPr="00340DF7">
              <w:rPr>
                <w:b/>
                <w:bCs/>
                <w:i/>
                <w:iCs/>
                <w:color w:val="000000"/>
                <w:sz w:val="20"/>
              </w:rPr>
              <w:t>euro</w:t>
            </w:r>
            <w:proofErr w:type="spellEnd"/>
            <w:r w:rsidRPr="00340DF7">
              <w:rPr>
                <w:color w:val="000000"/>
                <w:sz w:val="20"/>
              </w:rPr>
              <w:t>.</w:t>
            </w:r>
            <w:r w:rsidRPr="00340DF7">
              <w:rPr>
                <w:color w:val="000000"/>
                <w:sz w:val="20"/>
              </w:rPr>
              <w:tab/>
            </w:r>
          </w:p>
        </w:tc>
        <w:tc>
          <w:tcPr>
            <w:tcW w:w="1276" w:type="dxa"/>
          </w:tcPr>
          <w:p w14:paraId="57E82CE7" w14:textId="77777777" w:rsidR="00340DF7" w:rsidRPr="00340DF7" w:rsidRDefault="00340DF7" w:rsidP="00340DF7">
            <w:pPr>
              <w:rPr>
                <w:b/>
                <w:bCs/>
                <w:color w:val="000000"/>
                <w:sz w:val="20"/>
              </w:rPr>
            </w:pPr>
          </w:p>
        </w:tc>
        <w:tc>
          <w:tcPr>
            <w:tcW w:w="4519" w:type="dxa"/>
          </w:tcPr>
          <w:p w14:paraId="010F6D2B" w14:textId="77777777" w:rsidR="00340DF7" w:rsidRPr="00340DF7" w:rsidRDefault="00340DF7" w:rsidP="00340DF7">
            <w:pPr>
              <w:rPr>
                <w:color w:val="000000"/>
                <w:sz w:val="20"/>
              </w:rPr>
            </w:pPr>
          </w:p>
        </w:tc>
      </w:tr>
      <w:tr w:rsidR="00340DF7" w:rsidRPr="00340DF7" w14:paraId="39A6D7B3" w14:textId="77777777" w:rsidTr="00340DF7">
        <w:tc>
          <w:tcPr>
            <w:tcW w:w="1469" w:type="dxa"/>
          </w:tcPr>
          <w:p w14:paraId="52F643D1" w14:textId="77777777" w:rsidR="00340DF7" w:rsidRPr="00340DF7" w:rsidRDefault="00340DF7" w:rsidP="00340DF7">
            <w:pPr>
              <w:rPr>
                <w:color w:val="000000"/>
                <w:sz w:val="20"/>
              </w:rPr>
            </w:pPr>
            <w:r w:rsidRPr="00340DF7">
              <w:rPr>
                <w:color w:val="000000"/>
                <w:sz w:val="20"/>
              </w:rPr>
              <w:t>Lēmuma pieņemšana par lietas izbeigšanu</w:t>
            </w:r>
          </w:p>
        </w:tc>
        <w:tc>
          <w:tcPr>
            <w:tcW w:w="1945" w:type="dxa"/>
          </w:tcPr>
          <w:p w14:paraId="4C948802" w14:textId="77777777" w:rsidR="00340DF7" w:rsidRPr="00340DF7" w:rsidRDefault="00340DF7" w:rsidP="00340DF7">
            <w:pPr>
              <w:rPr>
                <w:color w:val="000000"/>
                <w:sz w:val="20"/>
              </w:rPr>
            </w:pPr>
            <w:r w:rsidRPr="00340DF7">
              <w:rPr>
                <w:color w:val="000000"/>
                <w:sz w:val="20"/>
              </w:rPr>
              <w:t xml:space="preserve">Takse – </w:t>
            </w:r>
            <w:r w:rsidRPr="00340DF7">
              <w:rPr>
                <w:b/>
                <w:bCs/>
                <w:color w:val="000000"/>
                <w:sz w:val="20"/>
              </w:rPr>
              <w:t xml:space="preserve">12,1 </w:t>
            </w:r>
            <w:proofErr w:type="spellStart"/>
            <w:r w:rsidRPr="00340DF7">
              <w:rPr>
                <w:b/>
                <w:bCs/>
                <w:i/>
                <w:iCs/>
                <w:color w:val="000000"/>
                <w:sz w:val="20"/>
              </w:rPr>
              <w:t>euro</w:t>
            </w:r>
            <w:proofErr w:type="spellEnd"/>
            <w:r w:rsidRPr="00340DF7">
              <w:rPr>
                <w:color w:val="000000"/>
                <w:sz w:val="20"/>
              </w:rPr>
              <w:t>.**</w:t>
            </w:r>
            <w:r w:rsidRPr="00340DF7">
              <w:rPr>
                <w:color w:val="000000"/>
                <w:sz w:val="20"/>
              </w:rPr>
              <w:tab/>
            </w:r>
          </w:p>
        </w:tc>
        <w:tc>
          <w:tcPr>
            <w:tcW w:w="1276" w:type="dxa"/>
          </w:tcPr>
          <w:p w14:paraId="7932A1D2" w14:textId="77777777" w:rsidR="00340DF7" w:rsidRPr="00340DF7" w:rsidRDefault="00340DF7" w:rsidP="00340DF7">
            <w:pPr>
              <w:rPr>
                <w:b/>
                <w:bCs/>
                <w:color w:val="000000"/>
                <w:sz w:val="20"/>
              </w:rPr>
            </w:pPr>
          </w:p>
        </w:tc>
        <w:tc>
          <w:tcPr>
            <w:tcW w:w="4519" w:type="dxa"/>
          </w:tcPr>
          <w:p w14:paraId="2676E11D" w14:textId="77777777" w:rsidR="00340DF7" w:rsidRPr="00340DF7" w:rsidRDefault="00340DF7" w:rsidP="00340DF7">
            <w:pPr>
              <w:rPr>
                <w:color w:val="000000"/>
                <w:sz w:val="20"/>
              </w:rPr>
            </w:pPr>
          </w:p>
        </w:tc>
      </w:tr>
      <w:tr w:rsidR="00340DF7" w:rsidRPr="00340DF7" w14:paraId="3882DF2A" w14:textId="77777777" w:rsidTr="00340DF7">
        <w:tc>
          <w:tcPr>
            <w:tcW w:w="1469" w:type="dxa"/>
          </w:tcPr>
          <w:p w14:paraId="50ADB06A" w14:textId="77777777" w:rsidR="00340DF7" w:rsidRPr="00340DF7" w:rsidRDefault="00340DF7" w:rsidP="00340DF7">
            <w:pPr>
              <w:rPr>
                <w:color w:val="000000"/>
                <w:sz w:val="20"/>
              </w:rPr>
            </w:pPr>
            <w:r w:rsidRPr="00340DF7">
              <w:rPr>
                <w:color w:val="000000"/>
                <w:sz w:val="20"/>
              </w:rPr>
              <w:t>Dalība kopsapulcē un akta par kopsapulces balsojumu sastādīšana</w:t>
            </w:r>
          </w:p>
        </w:tc>
        <w:tc>
          <w:tcPr>
            <w:tcW w:w="1945" w:type="dxa"/>
          </w:tcPr>
          <w:p w14:paraId="3255A9CD" w14:textId="77777777" w:rsidR="00340DF7" w:rsidRPr="00340DF7" w:rsidRDefault="00340DF7" w:rsidP="00340DF7">
            <w:pPr>
              <w:rPr>
                <w:color w:val="000000"/>
                <w:sz w:val="20"/>
              </w:rPr>
            </w:pPr>
            <w:r w:rsidRPr="00340DF7">
              <w:rPr>
                <w:color w:val="000000"/>
                <w:sz w:val="20"/>
              </w:rPr>
              <w:t>Takse diferencējama atbilstoši faktiski ieguldītajam laikam un darba apjomam.</w:t>
            </w:r>
          </w:p>
          <w:p w14:paraId="1B5FE867" w14:textId="77777777" w:rsidR="00340DF7" w:rsidRPr="00340DF7" w:rsidRDefault="00340DF7" w:rsidP="00340DF7">
            <w:pPr>
              <w:rPr>
                <w:color w:val="000000"/>
                <w:sz w:val="20"/>
              </w:rPr>
            </w:pPr>
          </w:p>
          <w:p w14:paraId="49638378" w14:textId="77777777" w:rsidR="00340DF7" w:rsidRPr="00340DF7" w:rsidRDefault="00340DF7" w:rsidP="00340DF7">
            <w:pPr>
              <w:rPr>
                <w:color w:val="000000"/>
                <w:sz w:val="20"/>
              </w:rPr>
            </w:pPr>
            <w:r w:rsidRPr="00340DF7">
              <w:rPr>
                <w:color w:val="000000"/>
                <w:sz w:val="20"/>
              </w:rPr>
              <w:t xml:space="preserve">Akta sastādīšana – 84,7 </w:t>
            </w:r>
            <w:proofErr w:type="spellStart"/>
            <w:r w:rsidRPr="00340DF7">
              <w:rPr>
                <w:i/>
                <w:iCs/>
                <w:color w:val="000000"/>
                <w:sz w:val="20"/>
              </w:rPr>
              <w:t>euro</w:t>
            </w:r>
            <w:proofErr w:type="spellEnd"/>
            <w:r w:rsidRPr="00340DF7">
              <w:rPr>
                <w:color w:val="000000"/>
                <w:sz w:val="20"/>
              </w:rPr>
              <w:t xml:space="preserve">. Ja kopsapulce ilgst ilgāk par stundu, papildus maksājami 60,5 </w:t>
            </w:r>
            <w:proofErr w:type="spellStart"/>
            <w:r w:rsidRPr="00340DF7">
              <w:rPr>
                <w:i/>
                <w:iCs/>
                <w:color w:val="000000"/>
                <w:sz w:val="20"/>
              </w:rPr>
              <w:t>euro</w:t>
            </w:r>
            <w:proofErr w:type="spellEnd"/>
            <w:r w:rsidRPr="00340DF7">
              <w:rPr>
                <w:color w:val="000000"/>
                <w:sz w:val="20"/>
              </w:rPr>
              <w:t xml:space="preserve"> par katru nākamo stundu.</w:t>
            </w:r>
          </w:p>
          <w:p w14:paraId="09B77A73" w14:textId="77777777" w:rsidR="00340DF7" w:rsidRPr="00340DF7" w:rsidRDefault="00340DF7" w:rsidP="00340DF7">
            <w:pPr>
              <w:rPr>
                <w:color w:val="000000"/>
                <w:sz w:val="20"/>
              </w:rPr>
            </w:pPr>
            <w:r w:rsidRPr="00340DF7">
              <w:rPr>
                <w:color w:val="000000"/>
                <w:sz w:val="20"/>
              </w:rPr>
              <w:t>Atbilstoši dzīvokļu īpašnieku skaitam, kāds kopsapulcē piedalās, papildus tiek piemērots šāds koeficients:</w:t>
            </w:r>
          </w:p>
          <w:p w14:paraId="5EE137D0" w14:textId="77777777" w:rsidR="00340DF7" w:rsidRPr="00340DF7" w:rsidRDefault="00340DF7" w:rsidP="00340DF7">
            <w:pPr>
              <w:rPr>
                <w:color w:val="000000"/>
                <w:sz w:val="20"/>
              </w:rPr>
            </w:pPr>
            <w:r w:rsidRPr="00340DF7">
              <w:rPr>
                <w:color w:val="000000"/>
                <w:sz w:val="20"/>
              </w:rPr>
              <w:t>1. koeficients 1 – līdz 10 dzīvokļu īpašnieki;</w:t>
            </w:r>
          </w:p>
          <w:p w14:paraId="0126FC96" w14:textId="77777777" w:rsidR="00340DF7" w:rsidRPr="00340DF7" w:rsidRDefault="00340DF7" w:rsidP="00340DF7">
            <w:pPr>
              <w:rPr>
                <w:color w:val="000000"/>
                <w:sz w:val="20"/>
              </w:rPr>
            </w:pPr>
            <w:r w:rsidRPr="00340DF7">
              <w:rPr>
                <w:color w:val="000000"/>
                <w:sz w:val="20"/>
              </w:rPr>
              <w:t>2. koeficients 1,4 – no 11 līdz 50 dzīvokļu īpašnieki;</w:t>
            </w:r>
          </w:p>
          <w:p w14:paraId="4FB4A7AF" w14:textId="77777777" w:rsidR="00340DF7" w:rsidRPr="00340DF7" w:rsidRDefault="00340DF7" w:rsidP="00340DF7">
            <w:pPr>
              <w:rPr>
                <w:color w:val="000000"/>
                <w:sz w:val="20"/>
              </w:rPr>
            </w:pPr>
            <w:r w:rsidRPr="00340DF7">
              <w:rPr>
                <w:color w:val="000000"/>
                <w:sz w:val="20"/>
              </w:rPr>
              <w:t>3. koeficients 1,5 – no 51 līdz 100 dzīvokļu īpašnieku;</w:t>
            </w:r>
          </w:p>
          <w:p w14:paraId="6091D052" w14:textId="77777777" w:rsidR="00340DF7" w:rsidRPr="00340DF7" w:rsidRDefault="00340DF7" w:rsidP="00340DF7">
            <w:pPr>
              <w:rPr>
                <w:color w:val="000000"/>
                <w:sz w:val="20"/>
              </w:rPr>
            </w:pPr>
            <w:r w:rsidRPr="00340DF7">
              <w:rPr>
                <w:color w:val="000000"/>
                <w:sz w:val="20"/>
              </w:rPr>
              <w:t>4. koeficients 1,6 – vairāk par 100 dzīvokļu īpašnieku.</w:t>
            </w:r>
          </w:p>
          <w:p w14:paraId="54F1C6BC" w14:textId="77777777" w:rsidR="00340DF7" w:rsidRPr="00340DF7" w:rsidRDefault="00340DF7" w:rsidP="00340DF7">
            <w:pPr>
              <w:rPr>
                <w:color w:val="000000"/>
                <w:sz w:val="20"/>
              </w:rPr>
            </w:pPr>
          </w:p>
          <w:p w14:paraId="5A61F82E" w14:textId="77777777" w:rsidR="00340DF7" w:rsidRPr="00340DF7" w:rsidRDefault="00340DF7" w:rsidP="00340DF7">
            <w:pPr>
              <w:rPr>
                <w:color w:val="000000"/>
                <w:sz w:val="20"/>
              </w:rPr>
            </w:pPr>
            <w:r w:rsidRPr="00340DF7">
              <w:rPr>
                <w:color w:val="000000"/>
                <w:sz w:val="20"/>
              </w:rPr>
              <w:t>Takse atkarībā no dzīvokļu skaita:</w:t>
            </w:r>
          </w:p>
          <w:p w14:paraId="7B7AED66" w14:textId="77777777" w:rsidR="00340DF7" w:rsidRPr="00340DF7" w:rsidRDefault="00340DF7" w:rsidP="00340DF7">
            <w:pPr>
              <w:rPr>
                <w:color w:val="000000"/>
                <w:sz w:val="20"/>
              </w:rPr>
            </w:pPr>
            <w:r w:rsidRPr="00340DF7">
              <w:rPr>
                <w:color w:val="000000"/>
                <w:sz w:val="20"/>
              </w:rPr>
              <w:t xml:space="preserve">pieņemot, ka būs no 11 līdz 50 pozīcijām un kopsapulce ilgst </w:t>
            </w:r>
            <w:r w:rsidRPr="00340DF7">
              <w:rPr>
                <w:color w:val="000000"/>
                <w:sz w:val="20"/>
              </w:rPr>
              <w:lastRenderedPageBreak/>
              <w:t xml:space="preserve">ilgāk par divām stundām, bet nepārsniedz trīs stundas – 205,7 </w:t>
            </w:r>
            <w:proofErr w:type="spellStart"/>
            <w:r w:rsidRPr="00340DF7">
              <w:rPr>
                <w:i/>
                <w:iCs/>
                <w:color w:val="000000"/>
                <w:sz w:val="20"/>
              </w:rPr>
              <w:t>euro</w:t>
            </w:r>
            <w:proofErr w:type="spellEnd"/>
            <w:r w:rsidRPr="00340DF7">
              <w:rPr>
                <w:color w:val="000000"/>
                <w:sz w:val="20"/>
              </w:rPr>
              <w:t xml:space="preserve"> (84,7+60,5+60,5) x 1,4 koeficients = </w:t>
            </w:r>
            <w:r w:rsidRPr="00340DF7">
              <w:rPr>
                <w:b/>
                <w:bCs/>
                <w:color w:val="000000"/>
                <w:sz w:val="20"/>
              </w:rPr>
              <w:t xml:space="preserve">287,98 </w:t>
            </w:r>
            <w:proofErr w:type="spellStart"/>
            <w:r w:rsidRPr="00340DF7">
              <w:rPr>
                <w:b/>
                <w:bCs/>
                <w:i/>
                <w:iCs/>
                <w:color w:val="000000"/>
                <w:sz w:val="20"/>
              </w:rPr>
              <w:t>euro</w:t>
            </w:r>
            <w:proofErr w:type="spellEnd"/>
            <w:r w:rsidRPr="00340DF7">
              <w:rPr>
                <w:color w:val="000000"/>
                <w:sz w:val="20"/>
              </w:rPr>
              <w:t>.</w:t>
            </w:r>
            <w:r w:rsidRPr="00340DF7">
              <w:rPr>
                <w:color w:val="000000"/>
                <w:sz w:val="20"/>
              </w:rPr>
              <w:tab/>
            </w:r>
          </w:p>
        </w:tc>
        <w:tc>
          <w:tcPr>
            <w:tcW w:w="1276" w:type="dxa"/>
          </w:tcPr>
          <w:p w14:paraId="35F26973" w14:textId="77777777" w:rsidR="00340DF7" w:rsidRPr="00340DF7" w:rsidRDefault="00340DF7" w:rsidP="00340DF7">
            <w:pPr>
              <w:jc w:val="center"/>
              <w:rPr>
                <w:b/>
                <w:bCs/>
                <w:color w:val="000000"/>
                <w:sz w:val="20"/>
              </w:rPr>
            </w:pPr>
          </w:p>
          <w:p w14:paraId="2FC4434F" w14:textId="77777777" w:rsidR="00340DF7" w:rsidRPr="00340DF7" w:rsidRDefault="00340DF7" w:rsidP="00340DF7">
            <w:pPr>
              <w:jc w:val="center"/>
              <w:rPr>
                <w:b/>
                <w:bCs/>
                <w:color w:val="000000"/>
                <w:sz w:val="20"/>
              </w:rPr>
            </w:pPr>
          </w:p>
          <w:p w14:paraId="17570212" w14:textId="77777777" w:rsidR="00340DF7" w:rsidRPr="00340DF7" w:rsidRDefault="00340DF7" w:rsidP="00340DF7">
            <w:pPr>
              <w:jc w:val="center"/>
              <w:rPr>
                <w:b/>
                <w:bCs/>
                <w:color w:val="000000"/>
                <w:sz w:val="20"/>
              </w:rPr>
            </w:pPr>
          </w:p>
          <w:p w14:paraId="7FF7343E" w14:textId="77777777" w:rsidR="00340DF7" w:rsidRPr="00340DF7" w:rsidRDefault="00340DF7" w:rsidP="00340DF7">
            <w:pPr>
              <w:jc w:val="center"/>
              <w:rPr>
                <w:b/>
                <w:bCs/>
                <w:color w:val="000000"/>
                <w:sz w:val="20"/>
              </w:rPr>
            </w:pPr>
          </w:p>
          <w:p w14:paraId="499C2835" w14:textId="77777777" w:rsidR="00340DF7" w:rsidRPr="00340DF7" w:rsidRDefault="00340DF7" w:rsidP="00340DF7">
            <w:pPr>
              <w:jc w:val="center"/>
              <w:rPr>
                <w:b/>
                <w:bCs/>
                <w:color w:val="000000"/>
                <w:sz w:val="20"/>
              </w:rPr>
            </w:pPr>
          </w:p>
          <w:p w14:paraId="06BF527F" w14:textId="77777777" w:rsidR="00340DF7" w:rsidRPr="00340DF7" w:rsidRDefault="00340DF7" w:rsidP="00340DF7">
            <w:pPr>
              <w:jc w:val="center"/>
              <w:rPr>
                <w:b/>
                <w:bCs/>
                <w:color w:val="000000"/>
                <w:sz w:val="20"/>
              </w:rPr>
            </w:pPr>
          </w:p>
          <w:p w14:paraId="74CC926C" w14:textId="77777777" w:rsidR="00340DF7" w:rsidRPr="00340DF7" w:rsidRDefault="00340DF7" w:rsidP="00340DF7">
            <w:pPr>
              <w:jc w:val="center"/>
              <w:rPr>
                <w:b/>
                <w:bCs/>
                <w:color w:val="000000"/>
                <w:sz w:val="20"/>
              </w:rPr>
            </w:pPr>
          </w:p>
          <w:p w14:paraId="671A3397" w14:textId="77777777" w:rsidR="00340DF7" w:rsidRPr="00340DF7" w:rsidRDefault="00340DF7" w:rsidP="00340DF7">
            <w:pPr>
              <w:jc w:val="center"/>
              <w:rPr>
                <w:b/>
                <w:bCs/>
                <w:color w:val="000000"/>
                <w:sz w:val="20"/>
              </w:rPr>
            </w:pPr>
          </w:p>
          <w:p w14:paraId="733A1985" w14:textId="77777777" w:rsidR="00340DF7" w:rsidRPr="00340DF7" w:rsidRDefault="00340DF7" w:rsidP="00340DF7">
            <w:pPr>
              <w:jc w:val="center"/>
              <w:rPr>
                <w:b/>
                <w:bCs/>
                <w:color w:val="000000"/>
                <w:sz w:val="20"/>
              </w:rPr>
            </w:pPr>
          </w:p>
          <w:p w14:paraId="16F1F237" w14:textId="77777777" w:rsidR="00340DF7" w:rsidRPr="00340DF7" w:rsidRDefault="00340DF7" w:rsidP="00340DF7">
            <w:pPr>
              <w:jc w:val="center"/>
              <w:rPr>
                <w:b/>
                <w:bCs/>
                <w:color w:val="000000"/>
                <w:sz w:val="20"/>
              </w:rPr>
            </w:pPr>
          </w:p>
          <w:p w14:paraId="5AE5D4DC" w14:textId="77777777" w:rsidR="00340DF7" w:rsidRPr="00340DF7" w:rsidRDefault="00340DF7" w:rsidP="00340DF7">
            <w:pPr>
              <w:jc w:val="center"/>
              <w:rPr>
                <w:b/>
                <w:bCs/>
                <w:color w:val="000000"/>
                <w:sz w:val="20"/>
              </w:rPr>
            </w:pPr>
          </w:p>
          <w:p w14:paraId="3E23F48F" w14:textId="77777777" w:rsidR="00340DF7" w:rsidRPr="00340DF7" w:rsidRDefault="00340DF7" w:rsidP="00340DF7">
            <w:pPr>
              <w:jc w:val="center"/>
              <w:rPr>
                <w:b/>
                <w:bCs/>
                <w:color w:val="000000"/>
                <w:sz w:val="20"/>
              </w:rPr>
            </w:pPr>
          </w:p>
          <w:p w14:paraId="0469D65D" w14:textId="77777777" w:rsidR="00340DF7" w:rsidRPr="00340DF7" w:rsidRDefault="00340DF7" w:rsidP="00340DF7">
            <w:pPr>
              <w:jc w:val="center"/>
              <w:rPr>
                <w:b/>
                <w:bCs/>
                <w:color w:val="000000"/>
                <w:sz w:val="20"/>
              </w:rPr>
            </w:pPr>
          </w:p>
          <w:p w14:paraId="6B515B0A" w14:textId="77777777" w:rsidR="00340DF7" w:rsidRPr="00340DF7" w:rsidRDefault="00340DF7" w:rsidP="00340DF7">
            <w:pPr>
              <w:jc w:val="center"/>
              <w:rPr>
                <w:b/>
                <w:bCs/>
                <w:color w:val="000000"/>
                <w:sz w:val="20"/>
              </w:rPr>
            </w:pPr>
          </w:p>
          <w:p w14:paraId="2B1E83BF" w14:textId="77777777" w:rsidR="00340DF7" w:rsidRPr="00340DF7" w:rsidRDefault="00340DF7" w:rsidP="00340DF7">
            <w:pPr>
              <w:jc w:val="center"/>
              <w:rPr>
                <w:b/>
                <w:bCs/>
                <w:color w:val="000000"/>
                <w:sz w:val="20"/>
              </w:rPr>
            </w:pPr>
            <w:r w:rsidRPr="00340DF7">
              <w:rPr>
                <w:b/>
                <w:bCs/>
                <w:color w:val="000000"/>
                <w:sz w:val="20"/>
              </w:rPr>
              <w:t>4,05</w:t>
            </w:r>
          </w:p>
          <w:p w14:paraId="4CB10CA1" w14:textId="77777777" w:rsidR="00340DF7" w:rsidRPr="00340DF7" w:rsidRDefault="00340DF7" w:rsidP="00340DF7">
            <w:pPr>
              <w:rPr>
                <w:b/>
                <w:bCs/>
                <w:color w:val="000000"/>
                <w:sz w:val="20"/>
              </w:rPr>
            </w:pPr>
          </w:p>
        </w:tc>
        <w:tc>
          <w:tcPr>
            <w:tcW w:w="4519" w:type="dxa"/>
          </w:tcPr>
          <w:p w14:paraId="3F3E58F3" w14:textId="77777777" w:rsidR="00340DF7" w:rsidRPr="00340DF7" w:rsidRDefault="00340DF7" w:rsidP="00340DF7">
            <w:pPr>
              <w:rPr>
                <w:color w:val="000000"/>
                <w:sz w:val="20"/>
              </w:rPr>
            </w:pPr>
          </w:p>
          <w:p w14:paraId="55E741A9" w14:textId="77777777" w:rsidR="00340DF7" w:rsidRPr="00340DF7" w:rsidRDefault="00340DF7" w:rsidP="00340DF7">
            <w:pPr>
              <w:rPr>
                <w:color w:val="000000"/>
                <w:sz w:val="20"/>
              </w:rPr>
            </w:pPr>
          </w:p>
          <w:p w14:paraId="23CED301" w14:textId="77777777" w:rsidR="00340DF7" w:rsidRPr="00340DF7" w:rsidRDefault="00340DF7" w:rsidP="00340DF7">
            <w:pPr>
              <w:rPr>
                <w:color w:val="000000"/>
                <w:sz w:val="20"/>
              </w:rPr>
            </w:pPr>
          </w:p>
          <w:p w14:paraId="50818256" w14:textId="77777777" w:rsidR="00340DF7" w:rsidRPr="00340DF7" w:rsidRDefault="00340DF7" w:rsidP="00340DF7">
            <w:pPr>
              <w:rPr>
                <w:color w:val="000000"/>
                <w:sz w:val="20"/>
              </w:rPr>
            </w:pPr>
          </w:p>
          <w:p w14:paraId="13720732" w14:textId="77777777" w:rsidR="00340DF7" w:rsidRPr="00340DF7" w:rsidRDefault="00340DF7" w:rsidP="00340DF7">
            <w:pPr>
              <w:rPr>
                <w:color w:val="000000"/>
                <w:sz w:val="20"/>
              </w:rPr>
            </w:pPr>
          </w:p>
          <w:p w14:paraId="188AB680" w14:textId="77777777" w:rsidR="00340DF7" w:rsidRPr="00340DF7" w:rsidRDefault="00340DF7" w:rsidP="00340DF7">
            <w:pPr>
              <w:rPr>
                <w:color w:val="000000"/>
                <w:sz w:val="20"/>
              </w:rPr>
            </w:pPr>
          </w:p>
          <w:p w14:paraId="1C87FBDB" w14:textId="77777777" w:rsidR="00340DF7" w:rsidRPr="00340DF7" w:rsidRDefault="00340DF7" w:rsidP="00340DF7">
            <w:pPr>
              <w:rPr>
                <w:color w:val="000000"/>
                <w:sz w:val="20"/>
              </w:rPr>
            </w:pPr>
          </w:p>
          <w:p w14:paraId="27D5D29B" w14:textId="77777777" w:rsidR="00340DF7" w:rsidRPr="00340DF7" w:rsidRDefault="00340DF7" w:rsidP="00340DF7">
            <w:pPr>
              <w:rPr>
                <w:color w:val="000000"/>
                <w:sz w:val="20"/>
              </w:rPr>
            </w:pPr>
          </w:p>
          <w:p w14:paraId="50FD5A2D" w14:textId="77777777" w:rsidR="00340DF7" w:rsidRPr="00340DF7" w:rsidRDefault="00340DF7" w:rsidP="00340DF7">
            <w:pPr>
              <w:rPr>
                <w:color w:val="000000"/>
                <w:sz w:val="20"/>
              </w:rPr>
            </w:pPr>
          </w:p>
          <w:p w14:paraId="22795055" w14:textId="77777777" w:rsidR="00340DF7" w:rsidRPr="00340DF7" w:rsidRDefault="00340DF7" w:rsidP="00340DF7">
            <w:pPr>
              <w:rPr>
                <w:color w:val="000000"/>
                <w:sz w:val="20"/>
              </w:rPr>
            </w:pPr>
            <w:r w:rsidRPr="00340DF7">
              <w:rPr>
                <w:color w:val="000000"/>
                <w:sz w:val="20"/>
              </w:rPr>
              <w:t xml:space="preserve">Ceļa izdevumi kopā 4,05 </w:t>
            </w:r>
            <w:proofErr w:type="spellStart"/>
            <w:r w:rsidRPr="00340DF7">
              <w:rPr>
                <w:i/>
                <w:iCs/>
                <w:color w:val="000000"/>
                <w:sz w:val="20"/>
              </w:rPr>
              <w:t>euro</w:t>
            </w:r>
            <w:proofErr w:type="spellEnd"/>
            <w:r w:rsidRPr="00340DF7">
              <w:rPr>
                <w:color w:val="000000"/>
                <w:sz w:val="20"/>
              </w:rPr>
              <w:t>:</w:t>
            </w:r>
          </w:p>
          <w:p w14:paraId="230B9A82" w14:textId="77777777" w:rsidR="00340DF7" w:rsidRPr="00340DF7" w:rsidRDefault="00340DF7" w:rsidP="00340DF7">
            <w:pPr>
              <w:rPr>
                <w:color w:val="000000"/>
                <w:sz w:val="20"/>
              </w:rPr>
            </w:pPr>
            <w:r w:rsidRPr="00340DF7">
              <w:rPr>
                <w:color w:val="000000"/>
                <w:sz w:val="20"/>
              </w:rPr>
              <w:t xml:space="preserve">braucot ar personisko transportlīdzekli aptuveni 15 km (turp un atpakaļ): maksa par degvielu (0,11 </w:t>
            </w:r>
            <w:proofErr w:type="spellStart"/>
            <w:r w:rsidRPr="00340DF7">
              <w:rPr>
                <w:i/>
                <w:iCs/>
                <w:color w:val="000000"/>
                <w:sz w:val="20"/>
              </w:rPr>
              <w:t>euro</w:t>
            </w:r>
            <w:proofErr w:type="spellEnd"/>
            <w:r w:rsidRPr="00340DF7">
              <w:rPr>
                <w:color w:val="000000"/>
                <w:sz w:val="20"/>
              </w:rPr>
              <w:t xml:space="preserve"> par katru nobraukto km) – 1,65 </w:t>
            </w:r>
            <w:proofErr w:type="spellStart"/>
            <w:r w:rsidRPr="00340DF7">
              <w:rPr>
                <w:i/>
                <w:iCs/>
                <w:color w:val="000000"/>
                <w:sz w:val="20"/>
              </w:rPr>
              <w:t>euro</w:t>
            </w:r>
            <w:proofErr w:type="spellEnd"/>
            <w:r w:rsidRPr="00340DF7">
              <w:rPr>
                <w:color w:val="000000"/>
                <w:sz w:val="20"/>
              </w:rPr>
              <w:t xml:space="preserve"> un kompensācija par transportlīdzekļa nolietojumu un transportlīdzekļa ekspluatācijas izdevumi (0,16 </w:t>
            </w:r>
            <w:proofErr w:type="spellStart"/>
            <w:r w:rsidRPr="00340DF7">
              <w:rPr>
                <w:i/>
                <w:iCs/>
                <w:color w:val="000000"/>
                <w:sz w:val="20"/>
              </w:rPr>
              <w:t>euro</w:t>
            </w:r>
            <w:proofErr w:type="spellEnd"/>
            <w:r w:rsidRPr="00340DF7">
              <w:rPr>
                <w:color w:val="000000"/>
                <w:sz w:val="20"/>
              </w:rPr>
              <w:t xml:space="preserve"> par katru nobraukto km) – 2,4 </w:t>
            </w:r>
            <w:proofErr w:type="spellStart"/>
            <w:r w:rsidRPr="00340DF7">
              <w:rPr>
                <w:i/>
                <w:iCs/>
                <w:color w:val="000000"/>
                <w:sz w:val="20"/>
              </w:rPr>
              <w:t>euro</w:t>
            </w:r>
            <w:proofErr w:type="spellEnd"/>
            <w:r w:rsidRPr="00340DF7">
              <w:rPr>
                <w:color w:val="000000"/>
                <w:sz w:val="20"/>
              </w:rPr>
              <w:t>.</w:t>
            </w:r>
            <w:r w:rsidRPr="00340DF7">
              <w:rPr>
                <w:color w:val="000000"/>
                <w:sz w:val="20"/>
              </w:rPr>
              <w:tab/>
            </w:r>
            <w:r w:rsidRPr="00340DF7">
              <w:rPr>
                <w:color w:val="000000"/>
                <w:sz w:val="20"/>
              </w:rPr>
              <w:tab/>
            </w:r>
          </w:p>
          <w:p w14:paraId="0F332799" w14:textId="77777777" w:rsidR="00340DF7" w:rsidRPr="00340DF7" w:rsidRDefault="00340DF7" w:rsidP="00340DF7">
            <w:pPr>
              <w:rPr>
                <w:color w:val="000000"/>
                <w:sz w:val="20"/>
              </w:rPr>
            </w:pPr>
            <w:r w:rsidRPr="00340DF7">
              <w:rPr>
                <w:color w:val="000000"/>
                <w:sz w:val="20"/>
              </w:rPr>
              <w:tab/>
            </w:r>
            <w:r w:rsidRPr="00340DF7">
              <w:rPr>
                <w:color w:val="000000"/>
                <w:sz w:val="20"/>
              </w:rPr>
              <w:tab/>
            </w:r>
          </w:p>
        </w:tc>
      </w:tr>
      <w:tr w:rsidR="00340DF7" w:rsidRPr="00340DF7" w14:paraId="49801232" w14:textId="77777777" w:rsidTr="00340DF7">
        <w:tc>
          <w:tcPr>
            <w:tcW w:w="1469" w:type="dxa"/>
          </w:tcPr>
          <w:p w14:paraId="0FB82C25" w14:textId="77777777" w:rsidR="00340DF7" w:rsidRPr="00340DF7" w:rsidRDefault="00340DF7" w:rsidP="00340DF7">
            <w:pPr>
              <w:rPr>
                <w:color w:val="000000"/>
                <w:sz w:val="20"/>
              </w:rPr>
            </w:pPr>
            <w:r w:rsidRPr="00340DF7">
              <w:rPr>
                <w:color w:val="000000"/>
                <w:sz w:val="20"/>
              </w:rPr>
              <w:t>Aktu par atsavināšanas tiesības izmantošanu sastādīšana</w:t>
            </w:r>
          </w:p>
        </w:tc>
        <w:tc>
          <w:tcPr>
            <w:tcW w:w="1945" w:type="dxa"/>
          </w:tcPr>
          <w:p w14:paraId="278251C6" w14:textId="77777777" w:rsidR="00340DF7" w:rsidRPr="00340DF7" w:rsidRDefault="00340DF7" w:rsidP="00340DF7">
            <w:pPr>
              <w:rPr>
                <w:color w:val="000000"/>
                <w:sz w:val="20"/>
              </w:rPr>
            </w:pPr>
            <w:r w:rsidRPr="00340DF7">
              <w:rPr>
                <w:color w:val="000000"/>
                <w:sz w:val="20"/>
              </w:rPr>
              <w:t>Takse piemērojama tāda pati, kāda tā tikusi aprēķināta, sastādot aktu par kopsapulces balsojumu.</w:t>
            </w:r>
          </w:p>
          <w:p w14:paraId="4D87D399" w14:textId="77777777" w:rsidR="00340DF7" w:rsidRPr="00340DF7" w:rsidRDefault="00340DF7" w:rsidP="00340DF7">
            <w:pPr>
              <w:rPr>
                <w:color w:val="000000"/>
                <w:sz w:val="20"/>
              </w:rPr>
            </w:pPr>
          </w:p>
          <w:p w14:paraId="6ECD7709" w14:textId="77777777" w:rsidR="00340DF7" w:rsidRPr="00340DF7" w:rsidRDefault="00340DF7" w:rsidP="00340DF7">
            <w:pPr>
              <w:rPr>
                <w:color w:val="000000"/>
                <w:sz w:val="20"/>
              </w:rPr>
            </w:pPr>
            <w:r w:rsidRPr="00340DF7">
              <w:rPr>
                <w:color w:val="000000"/>
                <w:sz w:val="20"/>
              </w:rPr>
              <w:t>Takse atkarībā no dzīvokļu skaita:</w:t>
            </w:r>
          </w:p>
          <w:p w14:paraId="5B5C8808" w14:textId="77777777" w:rsidR="00340DF7" w:rsidRPr="00340DF7" w:rsidRDefault="00340DF7" w:rsidP="00340DF7">
            <w:pPr>
              <w:rPr>
                <w:color w:val="000000"/>
                <w:sz w:val="20"/>
              </w:rPr>
            </w:pPr>
            <w:r w:rsidRPr="00340DF7">
              <w:rPr>
                <w:color w:val="000000"/>
                <w:sz w:val="20"/>
              </w:rPr>
              <w:t xml:space="preserve">pieņemot, ka būs no 11 līdz 50 pozīcijām un kopsapulce ilgst ilgāk par divām stundām, bet nepārsniedz trīs stundas – 205,7 </w:t>
            </w:r>
            <w:proofErr w:type="spellStart"/>
            <w:r w:rsidRPr="00340DF7">
              <w:rPr>
                <w:i/>
                <w:iCs/>
                <w:color w:val="000000"/>
                <w:sz w:val="20"/>
              </w:rPr>
              <w:t>euro</w:t>
            </w:r>
            <w:proofErr w:type="spellEnd"/>
            <w:r w:rsidRPr="00340DF7">
              <w:rPr>
                <w:color w:val="000000"/>
                <w:sz w:val="20"/>
              </w:rPr>
              <w:t xml:space="preserve"> (84,7+60,5+60,5) x 1,4 koeficients = </w:t>
            </w:r>
            <w:r w:rsidRPr="00340DF7">
              <w:rPr>
                <w:b/>
                <w:bCs/>
                <w:color w:val="000000"/>
                <w:sz w:val="20"/>
              </w:rPr>
              <w:t xml:space="preserve">287,98 </w:t>
            </w:r>
            <w:proofErr w:type="spellStart"/>
            <w:r w:rsidRPr="00340DF7">
              <w:rPr>
                <w:b/>
                <w:bCs/>
                <w:i/>
                <w:iCs/>
                <w:color w:val="000000"/>
                <w:sz w:val="20"/>
              </w:rPr>
              <w:t>euro</w:t>
            </w:r>
            <w:proofErr w:type="spellEnd"/>
            <w:r w:rsidRPr="00340DF7">
              <w:rPr>
                <w:color w:val="000000"/>
                <w:sz w:val="20"/>
              </w:rPr>
              <w:t>.</w:t>
            </w:r>
            <w:r w:rsidRPr="00340DF7">
              <w:rPr>
                <w:color w:val="000000"/>
                <w:sz w:val="20"/>
              </w:rPr>
              <w:tab/>
            </w:r>
          </w:p>
        </w:tc>
        <w:tc>
          <w:tcPr>
            <w:tcW w:w="1276" w:type="dxa"/>
          </w:tcPr>
          <w:p w14:paraId="07DB8D2D" w14:textId="77777777" w:rsidR="00340DF7" w:rsidRPr="00340DF7" w:rsidRDefault="00340DF7" w:rsidP="00340DF7">
            <w:pPr>
              <w:rPr>
                <w:b/>
                <w:bCs/>
                <w:color w:val="000000"/>
                <w:sz w:val="20"/>
              </w:rPr>
            </w:pPr>
          </w:p>
        </w:tc>
        <w:tc>
          <w:tcPr>
            <w:tcW w:w="4519" w:type="dxa"/>
          </w:tcPr>
          <w:p w14:paraId="0CC3AAE7" w14:textId="77777777" w:rsidR="00340DF7" w:rsidRPr="00340DF7" w:rsidRDefault="00340DF7" w:rsidP="00340DF7">
            <w:pPr>
              <w:rPr>
                <w:color w:val="000000"/>
                <w:sz w:val="20"/>
              </w:rPr>
            </w:pPr>
          </w:p>
        </w:tc>
      </w:tr>
      <w:tr w:rsidR="00340DF7" w:rsidRPr="00340DF7" w14:paraId="3D85FD63" w14:textId="77777777" w:rsidTr="00340DF7">
        <w:trPr>
          <w:trHeight w:val="3423"/>
        </w:trPr>
        <w:tc>
          <w:tcPr>
            <w:tcW w:w="1469" w:type="dxa"/>
            <w:vMerge w:val="restart"/>
          </w:tcPr>
          <w:p w14:paraId="5146DD6F" w14:textId="77777777" w:rsidR="00340DF7" w:rsidRPr="00340DF7" w:rsidRDefault="00340DF7" w:rsidP="00340DF7">
            <w:pPr>
              <w:rPr>
                <w:color w:val="000000"/>
                <w:sz w:val="20"/>
              </w:rPr>
            </w:pPr>
            <w:r w:rsidRPr="00340DF7">
              <w:rPr>
                <w:color w:val="000000"/>
                <w:sz w:val="20"/>
              </w:rPr>
              <w:t xml:space="preserve">Pēc tam, kad parakstīts akts par atsavināšanas tiesības izmantošanu, pieņemtā lēmuma paziņošana zemesgabala īpašniekam un daudzdzīvokļu dzīvojamās mājas dzīvokļu īpašniekiem </w:t>
            </w:r>
          </w:p>
          <w:p w14:paraId="26A9B9ED" w14:textId="77777777" w:rsidR="00340DF7" w:rsidRPr="00340DF7" w:rsidRDefault="00340DF7" w:rsidP="00340DF7">
            <w:pPr>
              <w:rPr>
                <w:color w:val="000000"/>
                <w:sz w:val="20"/>
              </w:rPr>
            </w:pPr>
          </w:p>
        </w:tc>
        <w:tc>
          <w:tcPr>
            <w:tcW w:w="1945" w:type="dxa"/>
          </w:tcPr>
          <w:p w14:paraId="584E8154" w14:textId="77777777" w:rsidR="00340DF7" w:rsidRPr="00340DF7" w:rsidRDefault="00340DF7" w:rsidP="00340DF7">
            <w:pPr>
              <w:rPr>
                <w:color w:val="000000"/>
                <w:sz w:val="20"/>
              </w:rPr>
            </w:pPr>
            <w:r w:rsidRPr="00340DF7">
              <w:rPr>
                <w:color w:val="000000"/>
                <w:sz w:val="20"/>
              </w:rPr>
              <w:t xml:space="preserve">Takse par vienas kopijas izgatavošanu – 3,63 </w:t>
            </w:r>
            <w:proofErr w:type="spellStart"/>
            <w:r w:rsidRPr="00340DF7">
              <w:rPr>
                <w:i/>
                <w:iCs/>
                <w:color w:val="000000"/>
                <w:sz w:val="20"/>
              </w:rPr>
              <w:t>euro</w:t>
            </w:r>
            <w:proofErr w:type="spellEnd"/>
            <w:r w:rsidRPr="00340DF7">
              <w:rPr>
                <w:color w:val="000000"/>
                <w:sz w:val="20"/>
              </w:rPr>
              <w:t>.</w:t>
            </w:r>
          </w:p>
          <w:p w14:paraId="56C45140" w14:textId="77777777" w:rsidR="00340DF7" w:rsidRPr="00340DF7" w:rsidRDefault="00340DF7" w:rsidP="00340DF7">
            <w:pPr>
              <w:rPr>
                <w:color w:val="000000"/>
                <w:sz w:val="20"/>
              </w:rPr>
            </w:pPr>
          </w:p>
          <w:p w14:paraId="446DE701" w14:textId="77777777" w:rsidR="00340DF7" w:rsidRPr="00340DF7" w:rsidRDefault="00340DF7" w:rsidP="00340DF7">
            <w:pPr>
              <w:rPr>
                <w:color w:val="000000"/>
                <w:sz w:val="20"/>
              </w:rPr>
            </w:pPr>
            <w:r w:rsidRPr="00340DF7">
              <w:rPr>
                <w:color w:val="000000"/>
                <w:sz w:val="20"/>
              </w:rPr>
              <w:t xml:space="preserve">Kopā: 4,72 </w:t>
            </w:r>
            <w:proofErr w:type="spellStart"/>
            <w:r w:rsidRPr="00340DF7">
              <w:rPr>
                <w:i/>
                <w:iCs/>
                <w:color w:val="000000"/>
                <w:sz w:val="20"/>
              </w:rPr>
              <w:t>euro</w:t>
            </w:r>
            <w:proofErr w:type="spellEnd"/>
            <w:r w:rsidRPr="00340DF7">
              <w:rPr>
                <w:color w:val="000000"/>
                <w:sz w:val="20"/>
              </w:rPr>
              <w:t xml:space="preserve"> (3,63 </w:t>
            </w:r>
            <w:proofErr w:type="spellStart"/>
            <w:r w:rsidRPr="00340DF7">
              <w:rPr>
                <w:i/>
                <w:iCs/>
                <w:color w:val="000000"/>
                <w:sz w:val="20"/>
              </w:rPr>
              <w:t>euro</w:t>
            </w:r>
            <w:proofErr w:type="spellEnd"/>
            <w:r w:rsidRPr="00340DF7">
              <w:rPr>
                <w:color w:val="000000"/>
                <w:sz w:val="20"/>
              </w:rPr>
              <w:t xml:space="preserve"> x 1,3 zemes īpašnieki) + 130,68 </w:t>
            </w:r>
            <w:proofErr w:type="spellStart"/>
            <w:r w:rsidRPr="00340DF7">
              <w:rPr>
                <w:i/>
                <w:iCs/>
                <w:color w:val="000000"/>
                <w:sz w:val="20"/>
              </w:rPr>
              <w:t>euro</w:t>
            </w:r>
            <w:proofErr w:type="spellEnd"/>
            <w:r w:rsidRPr="00340DF7">
              <w:rPr>
                <w:color w:val="000000"/>
                <w:sz w:val="20"/>
              </w:rPr>
              <w:t xml:space="preserve"> (3,63 </w:t>
            </w:r>
            <w:proofErr w:type="spellStart"/>
            <w:r w:rsidRPr="00340DF7">
              <w:rPr>
                <w:i/>
                <w:iCs/>
                <w:color w:val="000000"/>
                <w:sz w:val="20"/>
              </w:rPr>
              <w:t>euro</w:t>
            </w:r>
            <w:proofErr w:type="spellEnd"/>
            <w:r w:rsidRPr="00340DF7">
              <w:rPr>
                <w:color w:val="000000"/>
                <w:sz w:val="20"/>
              </w:rPr>
              <w:t xml:space="preserve"> x 36 dzīvokļu īpašnieki) = 135,4 </w:t>
            </w:r>
            <w:proofErr w:type="spellStart"/>
            <w:r w:rsidRPr="00340DF7">
              <w:rPr>
                <w:i/>
                <w:iCs/>
                <w:color w:val="000000"/>
                <w:sz w:val="20"/>
              </w:rPr>
              <w:t>euro</w:t>
            </w:r>
            <w:proofErr w:type="spellEnd"/>
            <w:r w:rsidRPr="00340DF7">
              <w:rPr>
                <w:color w:val="000000"/>
                <w:sz w:val="20"/>
              </w:rPr>
              <w:t>.</w:t>
            </w:r>
            <w:r w:rsidRPr="00340DF7">
              <w:rPr>
                <w:color w:val="000000"/>
                <w:sz w:val="20"/>
              </w:rPr>
              <w:tab/>
            </w:r>
          </w:p>
        </w:tc>
        <w:tc>
          <w:tcPr>
            <w:tcW w:w="1276" w:type="dxa"/>
          </w:tcPr>
          <w:p w14:paraId="4743FAA3" w14:textId="77777777" w:rsidR="00340DF7" w:rsidRPr="00340DF7" w:rsidRDefault="00340DF7" w:rsidP="00340DF7">
            <w:pPr>
              <w:spacing w:after="240"/>
              <w:rPr>
                <w:color w:val="000000"/>
                <w:sz w:val="20"/>
              </w:rPr>
            </w:pPr>
            <w:r w:rsidRPr="00340DF7">
              <w:rPr>
                <w:color w:val="000000"/>
                <w:sz w:val="20"/>
              </w:rPr>
              <w:t xml:space="preserve">Kancelejas izdevumi: (1 akts uz 2 abpusējām A4 lapām) – 4,52 </w:t>
            </w:r>
            <w:proofErr w:type="spellStart"/>
            <w:r w:rsidRPr="00340DF7">
              <w:rPr>
                <w:i/>
                <w:iCs/>
                <w:color w:val="000000"/>
                <w:sz w:val="20"/>
              </w:rPr>
              <w:t>euro</w:t>
            </w:r>
            <w:proofErr w:type="spellEnd"/>
            <w:r w:rsidRPr="00340DF7">
              <w:rPr>
                <w:color w:val="000000"/>
                <w:sz w:val="20"/>
              </w:rPr>
              <w:t xml:space="preserve"> (0,40 </w:t>
            </w:r>
            <w:proofErr w:type="spellStart"/>
            <w:r w:rsidRPr="00340DF7">
              <w:rPr>
                <w:i/>
                <w:iCs/>
                <w:color w:val="000000"/>
                <w:sz w:val="20"/>
              </w:rPr>
              <w:t>euro</w:t>
            </w:r>
            <w:proofErr w:type="spellEnd"/>
            <w:r w:rsidRPr="00340DF7">
              <w:rPr>
                <w:color w:val="000000"/>
                <w:sz w:val="20"/>
              </w:rPr>
              <w:t xml:space="preserve"> x 37,3 īpašnieki).</w:t>
            </w:r>
          </w:p>
          <w:p w14:paraId="15F320ED" w14:textId="77777777" w:rsidR="00340DF7" w:rsidRPr="00340DF7" w:rsidRDefault="00340DF7" w:rsidP="00340DF7">
            <w:pPr>
              <w:rPr>
                <w:b/>
                <w:bCs/>
                <w:color w:val="000000"/>
                <w:sz w:val="20"/>
              </w:rPr>
            </w:pPr>
          </w:p>
        </w:tc>
        <w:tc>
          <w:tcPr>
            <w:tcW w:w="4519" w:type="dxa"/>
            <w:vMerge w:val="restart"/>
          </w:tcPr>
          <w:p w14:paraId="2B42D22E" w14:textId="77777777" w:rsidR="00340DF7" w:rsidRPr="00340DF7" w:rsidRDefault="00340DF7" w:rsidP="00340DF7">
            <w:pPr>
              <w:rPr>
                <w:color w:val="000000"/>
                <w:sz w:val="20"/>
              </w:rPr>
            </w:pPr>
            <w:r w:rsidRPr="00340DF7">
              <w:rPr>
                <w:color w:val="000000"/>
                <w:sz w:val="20"/>
              </w:rPr>
              <w:t xml:space="preserve">ierakstītas vēstules vidējās izmaksas 3,48 </w:t>
            </w:r>
            <w:proofErr w:type="spellStart"/>
            <w:r w:rsidRPr="00340DF7">
              <w:rPr>
                <w:i/>
                <w:iCs/>
                <w:color w:val="000000"/>
                <w:sz w:val="20"/>
              </w:rPr>
              <w:t>euro</w:t>
            </w:r>
            <w:proofErr w:type="spellEnd"/>
            <w:r w:rsidRPr="00340DF7">
              <w:rPr>
                <w:color w:val="000000"/>
                <w:sz w:val="20"/>
              </w:rPr>
              <w:t xml:space="preserve"> par vienu vēstuli + 0.02 </w:t>
            </w:r>
            <w:proofErr w:type="spellStart"/>
            <w:r w:rsidRPr="00340DF7">
              <w:rPr>
                <w:i/>
                <w:iCs/>
                <w:color w:val="000000"/>
                <w:sz w:val="20"/>
              </w:rPr>
              <w:t>euro</w:t>
            </w:r>
            <w:proofErr w:type="spellEnd"/>
            <w:r w:rsidRPr="00340DF7">
              <w:rPr>
                <w:color w:val="000000"/>
                <w:sz w:val="20"/>
              </w:rPr>
              <w:t xml:space="preserve"> par aploksni</w:t>
            </w:r>
          </w:p>
        </w:tc>
      </w:tr>
      <w:tr w:rsidR="00340DF7" w:rsidRPr="00340DF7" w14:paraId="3A0A7AA1" w14:textId="77777777" w:rsidTr="00340DF7">
        <w:trPr>
          <w:trHeight w:val="268"/>
        </w:trPr>
        <w:tc>
          <w:tcPr>
            <w:tcW w:w="1469" w:type="dxa"/>
            <w:vMerge/>
          </w:tcPr>
          <w:p w14:paraId="58568E2A" w14:textId="77777777" w:rsidR="00340DF7" w:rsidRPr="00340DF7" w:rsidRDefault="00340DF7" w:rsidP="00340DF7">
            <w:pPr>
              <w:rPr>
                <w:color w:val="000000"/>
                <w:sz w:val="20"/>
              </w:rPr>
            </w:pPr>
          </w:p>
        </w:tc>
        <w:tc>
          <w:tcPr>
            <w:tcW w:w="1945" w:type="dxa"/>
          </w:tcPr>
          <w:p w14:paraId="0B98BAE0" w14:textId="77777777" w:rsidR="00340DF7" w:rsidRPr="00340DF7" w:rsidRDefault="00340DF7" w:rsidP="00340DF7">
            <w:pPr>
              <w:jc w:val="center"/>
              <w:rPr>
                <w:b/>
                <w:bCs/>
                <w:color w:val="000000"/>
                <w:sz w:val="20"/>
              </w:rPr>
            </w:pPr>
            <w:r w:rsidRPr="00340DF7">
              <w:rPr>
                <w:b/>
                <w:bCs/>
                <w:color w:val="000000"/>
                <w:sz w:val="20"/>
              </w:rPr>
              <w:t>135,4</w:t>
            </w:r>
          </w:p>
        </w:tc>
        <w:tc>
          <w:tcPr>
            <w:tcW w:w="1276" w:type="dxa"/>
          </w:tcPr>
          <w:p w14:paraId="7D45E023" w14:textId="77777777" w:rsidR="00340DF7" w:rsidRPr="00340DF7" w:rsidRDefault="00340DF7" w:rsidP="00340DF7">
            <w:pPr>
              <w:jc w:val="center"/>
              <w:rPr>
                <w:b/>
                <w:bCs/>
                <w:color w:val="000000"/>
                <w:sz w:val="20"/>
              </w:rPr>
            </w:pPr>
            <w:r w:rsidRPr="00340DF7">
              <w:rPr>
                <w:b/>
                <w:bCs/>
                <w:color w:val="000000"/>
                <w:sz w:val="20"/>
              </w:rPr>
              <w:t>135,07</w:t>
            </w:r>
          </w:p>
        </w:tc>
        <w:tc>
          <w:tcPr>
            <w:tcW w:w="4519" w:type="dxa"/>
            <w:vMerge/>
          </w:tcPr>
          <w:p w14:paraId="7CB4AAD4" w14:textId="77777777" w:rsidR="00340DF7" w:rsidRPr="00340DF7" w:rsidRDefault="00340DF7" w:rsidP="00340DF7">
            <w:pPr>
              <w:rPr>
                <w:color w:val="000000"/>
                <w:sz w:val="20"/>
              </w:rPr>
            </w:pPr>
          </w:p>
        </w:tc>
      </w:tr>
      <w:tr w:rsidR="00340DF7" w:rsidRPr="00340DF7" w14:paraId="2EF5D5CC" w14:textId="77777777" w:rsidTr="00340DF7">
        <w:tc>
          <w:tcPr>
            <w:tcW w:w="1469" w:type="dxa"/>
            <w:vMerge w:val="restart"/>
          </w:tcPr>
          <w:p w14:paraId="3F0F56D1" w14:textId="0F492341" w:rsidR="00340DF7" w:rsidRPr="00340DF7" w:rsidRDefault="00340DF7" w:rsidP="00340DF7">
            <w:pPr>
              <w:rPr>
                <w:color w:val="000000"/>
                <w:sz w:val="20"/>
              </w:rPr>
            </w:pPr>
            <w:r w:rsidRPr="00340DF7">
              <w:rPr>
                <w:color w:val="000000"/>
                <w:sz w:val="20"/>
              </w:rPr>
              <w:t xml:space="preserve">Pārbaude, vai termiņā visi dzīvokļu īpašnieki ir iemaksājuši </w:t>
            </w:r>
            <w:r w:rsidR="00E30440">
              <w:rPr>
                <w:color w:val="000000"/>
                <w:sz w:val="20"/>
              </w:rPr>
              <w:t>zvērināta tiesu izpildītāja</w:t>
            </w:r>
            <w:r w:rsidRPr="00340DF7">
              <w:rPr>
                <w:color w:val="000000"/>
                <w:sz w:val="20"/>
              </w:rPr>
              <w:t xml:space="preserve"> depozīta kontā no viņiem pienākošos summu.</w:t>
            </w:r>
          </w:p>
          <w:p w14:paraId="4A827215" w14:textId="77777777" w:rsidR="00340DF7" w:rsidRPr="00340DF7" w:rsidRDefault="00340DF7" w:rsidP="00340DF7">
            <w:pPr>
              <w:rPr>
                <w:color w:val="000000"/>
                <w:sz w:val="20"/>
              </w:rPr>
            </w:pPr>
            <w:r w:rsidRPr="00340DF7">
              <w:rPr>
                <w:color w:val="000000"/>
                <w:sz w:val="20"/>
              </w:rPr>
              <w:t>Akta sastādīšana.</w:t>
            </w:r>
          </w:p>
        </w:tc>
        <w:tc>
          <w:tcPr>
            <w:tcW w:w="1945" w:type="dxa"/>
          </w:tcPr>
          <w:p w14:paraId="095F6786" w14:textId="77777777" w:rsidR="00340DF7" w:rsidRPr="00340DF7" w:rsidRDefault="00340DF7" w:rsidP="00340DF7">
            <w:pPr>
              <w:rPr>
                <w:color w:val="000000"/>
                <w:sz w:val="20"/>
              </w:rPr>
            </w:pPr>
            <w:r w:rsidRPr="00340DF7">
              <w:rPr>
                <w:color w:val="000000"/>
                <w:sz w:val="20"/>
              </w:rPr>
              <w:t xml:space="preserve">Takse – 60,5 </w:t>
            </w:r>
            <w:proofErr w:type="spellStart"/>
            <w:r w:rsidRPr="00340DF7">
              <w:rPr>
                <w:i/>
                <w:iCs/>
                <w:color w:val="000000"/>
                <w:sz w:val="20"/>
              </w:rPr>
              <w:t>euro</w:t>
            </w:r>
            <w:proofErr w:type="spellEnd"/>
            <w:r w:rsidRPr="00340DF7">
              <w:rPr>
                <w:color w:val="000000"/>
                <w:sz w:val="20"/>
              </w:rPr>
              <w:t xml:space="preserve"> un takse 3,63 </w:t>
            </w:r>
            <w:proofErr w:type="spellStart"/>
            <w:r w:rsidRPr="00340DF7">
              <w:rPr>
                <w:i/>
                <w:iCs/>
                <w:color w:val="000000"/>
                <w:sz w:val="20"/>
              </w:rPr>
              <w:t>euro</w:t>
            </w:r>
            <w:proofErr w:type="spellEnd"/>
            <w:r w:rsidRPr="00340DF7">
              <w:rPr>
                <w:color w:val="000000"/>
                <w:sz w:val="20"/>
              </w:rPr>
              <w:t xml:space="preserve"> par katras akta kopijas izgatavošanu un nosūtīšanu.</w:t>
            </w:r>
          </w:p>
          <w:p w14:paraId="2C1335A1" w14:textId="77777777" w:rsidR="00340DF7" w:rsidRPr="00340DF7" w:rsidRDefault="00340DF7" w:rsidP="00340DF7">
            <w:pPr>
              <w:rPr>
                <w:color w:val="000000"/>
                <w:sz w:val="20"/>
              </w:rPr>
            </w:pPr>
          </w:p>
          <w:p w14:paraId="77FD32EF" w14:textId="77777777" w:rsidR="00340DF7" w:rsidRPr="00340DF7" w:rsidRDefault="00340DF7" w:rsidP="00340DF7">
            <w:pPr>
              <w:rPr>
                <w:color w:val="000000"/>
                <w:sz w:val="20"/>
              </w:rPr>
            </w:pPr>
            <w:r w:rsidRPr="00340DF7">
              <w:rPr>
                <w:color w:val="000000"/>
                <w:sz w:val="20"/>
              </w:rPr>
              <w:t xml:space="preserve">Kopā: 60,5 </w:t>
            </w:r>
            <w:proofErr w:type="spellStart"/>
            <w:r w:rsidRPr="00340DF7">
              <w:rPr>
                <w:i/>
                <w:iCs/>
                <w:color w:val="000000"/>
                <w:sz w:val="20"/>
              </w:rPr>
              <w:t>euro</w:t>
            </w:r>
            <w:proofErr w:type="spellEnd"/>
            <w:r w:rsidRPr="00340DF7">
              <w:rPr>
                <w:color w:val="000000"/>
                <w:sz w:val="20"/>
              </w:rPr>
              <w:t xml:space="preserve"> + 130,68 </w:t>
            </w:r>
            <w:proofErr w:type="spellStart"/>
            <w:r w:rsidRPr="00340DF7">
              <w:rPr>
                <w:i/>
                <w:iCs/>
                <w:color w:val="000000"/>
                <w:sz w:val="20"/>
              </w:rPr>
              <w:t>euro</w:t>
            </w:r>
            <w:proofErr w:type="spellEnd"/>
            <w:r w:rsidRPr="00340DF7">
              <w:rPr>
                <w:color w:val="000000"/>
                <w:sz w:val="20"/>
              </w:rPr>
              <w:t xml:space="preserve"> (3,63 </w:t>
            </w:r>
            <w:proofErr w:type="spellStart"/>
            <w:r w:rsidRPr="00340DF7">
              <w:rPr>
                <w:i/>
                <w:iCs/>
                <w:color w:val="000000"/>
                <w:sz w:val="20"/>
              </w:rPr>
              <w:t>euro</w:t>
            </w:r>
            <w:proofErr w:type="spellEnd"/>
            <w:r w:rsidRPr="00340DF7">
              <w:rPr>
                <w:color w:val="000000"/>
                <w:sz w:val="20"/>
              </w:rPr>
              <w:t xml:space="preserve"> x 36 īpašnieki) = 191,18 </w:t>
            </w:r>
            <w:proofErr w:type="spellStart"/>
            <w:r w:rsidRPr="00340DF7">
              <w:rPr>
                <w:i/>
                <w:iCs/>
                <w:color w:val="000000"/>
                <w:sz w:val="20"/>
              </w:rPr>
              <w:t>euro</w:t>
            </w:r>
            <w:proofErr w:type="spellEnd"/>
            <w:r w:rsidRPr="00340DF7">
              <w:rPr>
                <w:color w:val="000000"/>
                <w:sz w:val="20"/>
              </w:rPr>
              <w:t>.</w:t>
            </w:r>
          </w:p>
          <w:p w14:paraId="4797E5AC" w14:textId="77777777" w:rsidR="00340DF7" w:rsidRPr="00340DF7" w:rsidRDefault="00340DF7" w:rsidP="00340DF7">
            <w:pPr>
              <w:rPr>
                <w:color w:val="000000"/>
                <w:sz w:val="20"/>
              </w:rPr>
            </w:pPr>
            <w:r w:rsidRPr="00340DF7">
              <w:rPr>
                <w:color w:val="000000"/>
                <w:sz w:val="20"/>
              </w:rPr>
              <w:tab/>
            </w:r>
          </w:p>
        </w:tc>
        <w:tc>
          <w:tcPr>
            <w:tcW w:w="1276" w:type="dxa"/>
          </w:tcPr>
          <w:p w14:paraId="2952D239" w14:textId="77777777" w:rsidR="00340DF7" w:rsidRPr="00340DF7" w:rsidRDefault="00340DF7" w:rsidP="00340DF7">
            <w:pPr>
              <w:rPr>
                <w:color w:val="000000"/>
                <w:sz w:val="20"/>
              </w:rPr>
            </w:pPr>
            <w:r w:rsidRPr="00340DF7">
              <w:rPr>
                <w:color w:val="000000"/>
                <w:sz w:val="20"/>
              </w:rPr>
              <w:t xml:space="preserve">Kancelejas izdevumi: (1 akts uz 2 abpusējām A4 lapām) – 14,92 </w:t>
            </w:r>
            <w:proofErr w:type="spellStart"/>
            <w:r w:rsidRPr="00340DF7">
              <w:rPr>
                <w:i/>
                <w:iCs/>
                <w:color w:val="000000"/>
                <w:sz w:val="20"/>
              </w:rPr>
              <w:t>euro</w:t>
            </w:r>
            <w:proofErr w:type="spellEnd"/>
            <w:r w:rsidRPr="00340DF7">
              <w:rPr>
                <w:color w:val="000000"/>
                <w:sz w:val="20"/>
              </w:rPr>
              <w:t xml:space="preserve"> (0,40 </w:t>
            </w:r>
            <w:proofErr w:type="spellStart"/>
            <w:r w:rsidRPr="00340DF7">
              <w:rPr>
                <w:i/>
                <w:iCs/>
                <w:color w:val="000000"/>
                <w:sz w:val="20"/>
              </w:rPr>
              <w:t>euro</w:t>
            </w:r>
            <w:proofErr w:type="spellEnd"/>
            <w:r w:rsidRPr="00340DF7">
              <w:rPr>
                <w:color w:val="000000"/>
                <w:sz w:val="20"/>
              </w:rPr>
              <w:t xml:space="preserve"> x 37,3 īpašnieki).</w:t>
            </w:r>
          </w:p>
          <w:p w14:paraId="6957AD45" w14:textId="77777777" w:rsidR="00340DF7" w:rsidRPr="00340DF7" w:rsidRDefault="00340DF7" w:rsidP="00340DF7">
            <w:pPr>
              <w:rPr>
                <w:b/>
                <w:bCs/>
                <w:color w:val="000000"/>
                <w:sz w:val="20"/>
              </w:rPr>
            </w:pPr>
          </w:p>
        </w:tc>
        <w:tc>
          <w:tcPr>
            <w:tcW w:w="4519" w:type="dxa"/>
            <w:vMerge w:val="restart"/>
          </w:tcPr>
          <w:p w14:paraId="639F24BA" w14:textId="77777777" w:rsidR="00340DF7" w:rsidRPr="00340DF7" w:rsidRDefault="00340DF7" w:rsidP="00340DF7">
            <w:pPr>
              <w:rPr>
                <w:color w:val="000000"/>
                <w:sz w:val="20"/>
              </w:rPr>
            </w:pPr>
            <w:r w:rsidRPr="00340DF7">
              <w:rPr>
                <w:color w:val="000000"/>
                <w:sz w:val="20"/>
              </w:rPr>
              <w:t xml:space="preserve">ierakstītas vēstules vidējās izmaksas 3,48 </w:t>
            </w:r>
            <w:proofErr w:type="spellStart"/>
            <w:r w:rsidRPr="00340DF7">
              <w:rPr>
                <w:i/>
                <w:iCs/>
                <w:color w:val="000000"/>
                <w:sz w:val="20"/>
              </w:rPr>
              <w:t>euro</w:t>
            </w:r>
            <w:proofErr w:type="spellEnd"/>
            <w:r w:rsidRPr="00340DF7">
              <w:rPr>
                <w:color w:val="000000"/>
                <w:sz w:val="20"/>
              </w:rPr>
              <w:t xml:space="preserve"> par vienu vēstuli + 0.02 </w:t>
            </w:r>
            <w:proofErr w:type="spellStart"/>
            <w:r w:rsidRPr="00340DF7">
              <w:rPr>
                <w:i/>
                <w:iCs/>
                <w:color w:val="000000"/>
                <w:sz w:val="20"/>
              </w:rPr>
              <w:t>euro</w:t>
            </w:r>
            <w:proofErr w:type="spellEnd"/>
            <w:r w:rsidRPr="00340DF7">
              <w:rPr>
                <w:color w:val="000000"/>
                <w:sz w:val="20"/>
              </w:rPr>
              <w:t xml:space="preserve"> par aploksni</w:t>
            </w:r>
          </w:p>
          <w:p w14:paraId="6B50ECA7" w14:textId="3D5C6079" w:rsidR="00340DF7" w:rsidRPr="00340DF7" w:rsidRDefault="00340DF7" w:rsidP="00340DF7">
            <w:pPr>
              <w:rPr>
                <w:color w:val="000000"/>
                <w:sz w:val="20"/>
              </w:rPr>
            </w:pPr>
            <w:r w:rsidRPr="00340DF7">
              <w:rPr>
                <w:sz w:val="20"/>
              </w:rPr>
              <w:t xml:space="preserve">Publikācija </w:t>
            </w:r>
            <w:r w:rsidR="00E30440">
              <w:rPr>
                <w:sz w:val="20"/>
              </w:rPr>
              <w:t>oficiālajā izdevumā “”</w:t>
            </w:r>
            <w:r w:rsidRPr="00340DF7">
              <w:rPr>
                <w:sz w:val="20"/>
              </w:rPr>
              <w:t>Latvijas Vēstnes</w:t>
            </w:r>
            <w:r w:rsidR="00E30440">
              <w:rPr>
                <w:sz w:val="20"/>
              </w:rPr>
              <w:t>is”</w:t>
            </w:r>
            <w:r w:rsidRPr="00340DF7">
              <w:rPr>
                <w:sz w:val="20"/>
              </w:rPr>
              <w:t xml:space="preserve">– </w:t>
            </w:r>
            <w:r w:rsidR="00E30440">
              <w:rPr>
                <w:sz w:val="20"/>
              </w:rPr>
              <w:t>zvērinātam tiesu izpildītājam</w:t>
            </w:r>
            <w:r w:rsidRPr="00340DF7">
              <w:rPr>
                <w:sz w:val="20"/>
              </w:rPr>
              <w:t xml:space="preserve"> nav jāmaksā.</w:t>
            </w:r>
            <w:r w:rsidRPr="00340DF7">
              <w:rPr>
                <w:color w:val="000000"/>
                <w:sz w:val="20"/>
              </w:rPr>
              <w:tab/>
            </w:r>
            <w:r w:rsidRPr="00340DF7">
              <w:rPr>
                <w:color w:val="000000"/>
                <w:sz w:val="20"/>
              </w:rPr>
              <w:tab/>
            </w:r>
          </w:p>
          <w:p w14:paraId="1A93B0E4" w14:textId="77777777" w:rsidR="00340DF7" w:rsidRPr="00340DF7" w:rsidRDefault="00340DF7" w:rsidP="00340DF7">
            <w:pPr>
              <w:rPr>
                <w:color w:val="000000"/>
                <w:sz w:val="20"/>
              </w:rPr>
            </w:pPr>
            <w:r w:rsidRPr="00340DF7">
              <w:rPr>
                <w:color w:val="000000"/>
                <w:sz w:val="20"/>
              </w:rPr>
              <w:tab/>
            </w:r>
            <w:r w:rsidRPr="00340DF7">
              <w:rPr>
                <w:color w:val="000000"/>
                <w:sz w:val="20"/>
              </w:rPr>
              <w:tab/>
            </w:r>
          </w:p>
        </w:tc>
      </w:tr>
      <w:tr w:rsidR="00340DF7" w:rsidRPr="00340DF7" w14:paraId="29635DDD" w14:textId="77777777" w:rsidTr="00340DF7">
        <w:tc>
          <w:tcPr>
            <w:tcW w:w="1469" w:type="dxa"/>
            <w:vMerge/>
          </w:tcPr>
          <w:p w14:paraId="2817CB14" w14:textId="77777777" w:rsidR="00340DF7" w:rsidRPr="00340DF7" w:rsidRDefault="00340DF7" w:rsidP="00340DF7">
            <w:pPr>
              <w:rPr>
                <w:color w:val="000000"/>
                <w:sz w:val="20"/>
              </w:rPr>
            </w:pPr>
          </w:p>
        </w:tc>
        <w:tc>
          <w:tcPr>
            <w:tcW w:w="1945" w:type="dxa"/>
          </w:tcPr>
          <w:p w14:paraId="33D67B2F" w14:textId="77777777" w:rsidR="00340DF7" w:rsidRPr="00340DF7" w:rsidRDefault="00340DF7" w:rsidP="00340DF7">
            <w:pPr>
              <w:jc w:val="center"/>
              <w:rPr>
                <w:color w:val="000000"/>
                <w:sz w:val="20"/>
              </w:rPr>
            </w:pPr>
            <w:r w:rsidRPr="00340DF7">
              <w:rPr>
                <w:b/>
                <w:bCs/>
                <w:color w:val="000000"/>
                <w:sz w:val="20"/>
              </w:rPr>
              <w:t>191,18</w:t>
            </w:r>
          </w:p>
        </w:tc>
        <w:tc>
          <w:tcPr>
            <w:tcW w:w="1276" w:type="dxa"/>
          </w:tcPr>
          <w:p w14:paraId="46408766" w14:textId="77777777" w:rsidR="00340DF7" w:rsidRPr="00340DF7" w:rsidRDefault="00340DF7" w:rsidP="00340DF7">
            <w:pPr>
              <w:jc w:val="center"/>
              <w:rPr>
                <w:b/>
                <w:bCs/>
                <w:color w:val="000000"/>
                <w:sz w:val="20"/>
              </w:rPr>
            </w:pPr>
            <w:r w:rsidRPr="00340DF7">
              <w:rPr>
                <w:b/>
                <w:bCs/>
                <w:color w:val="000000"/>
                <w:sz w:val="20"/>
              </w:rPr>
              <w:t>145,47</w:t>
            </w:r>
          </w:p>
        </w:tc>
        <w:tc>
          <w:tcPr>
            <w:tcW w:w="4519" w:type="dxa"/>
            <w:vMerge/>
          </w:tcPr>
          <w:p w14:paraId="34973F47" w14:textId="77777777" w:rsidR="00340DF7" w:rsidRPr="00340DF7" w:rsidRDefault="00340DF7" w:rsidP="00340DF7">
            <w:pPr>
              <w:rPr>
                <w:color w:val="000000"/>
                <w:sz w:val="20"/>
              </w:rPr>
            </w:pPr>
          </w:p>
        </w:tc>
      </w:tr>
      <w:tr w:rsidR="00340DF7" w:rsidRPr="00340DF7" w14:paraId="6C289E7B" w14:textId="77777777" w:rsidTr="00340DF7">
        <w:tc>
          <w:tcPr>
            <w:tcW w:w="1469" w:type="dxa"/>
            <w:vMerge w:val="restart"/>
          </w:tcPr>
          <w:p w14:paraId="64149D4E" w14:textId="05AF1C8A" w:rsidR="00340DF7" w:rsidRPr="00340DF7" w:rsidRDefault="00340DF7" w:rsidP="00340DF7">
            <w:pPr>
              <w:rPr>
                <w:color w:val="000000"/>
                <w:sz w:val="20"/>
              </w:rPr>
            </w:pPr>
            <w:r w:rsidRPr="00340DF7">
              <w:rPr>
                <w:color w:val="000000"/>
                <w:sz w:val="20"/>
              </w:rPr>
              <w:t>Z</w:t>
            </w:r>
            <w:r w:rsidR="00E30440">
              <w:rPr>
                <w:color w:val="000000"/>
                <w:sz w:val="20"/>
              </w:rPr>
              <w:t>vērināts tiesu izpildītājs</w:t>
            </w:r>
            <w:r w:rsidRPr="00340DF7">
              <w:rPr>
                <w:color w:val="000000"/>
                <w:sz w:val="20"/>
              </w:rPr>
              <w:t xml:space="preserve"> sagatavo un iesniedz zemesgrāmatu nodaļā </w:t>
            </w:r>
            <w:r w:rsidRPr="00340DF7">
              <w:rPr>
                <w:color w:val="000000"/>
                <w:sz w:val="20"/>
              </w:rPr>
              <w:lastRenderedPageBreak/>
              <w:t>nostiprinājuma lūgums.</w:t>
            </w:r>
          </w:p>
          <w:p w14:paraId="05E3B81E" w14:textId="77777777" w:rsidR="00340DF7" w:rsidRPr="00340DF7" w:rsidRDefault="00340DF7" w:rsidP="00340DF7">
            <w:pPr>
              <w:rPr>
                <w:color w:val="000000"/>
                <w:sz w:val="20"/>
              </w:rPr>
            </w:pPr>
          </w:p>
        </w:tc>
        <w:tc>
          <w:tcPr>
            <w:tcW w:w="1945" w:type="dxa"/>
          </w:tcPr>
          <w:p w14:paraId="0C1B1744" w14:textId="77777777" w:rsidR="00340DF7" w:rsidRPr="00340DF7" w:rsidRDefault="00340DF7" w:rsidP="00340DF7">
            <w:pPr>
              <w:rPr>
                <w:color w:val="000000"/>
                <w:sz w:val="20"/>
              </w:rPr>
            </w:pPr>
            <w:r w:rsidRPr="00340DF7">
              <w:rPr>
                <w:color w:val="000000"/>
                <w:sz w:val="20"/>
              </w:rPr>
              <w:lastRenderedPageBreak/>
              <w:t xml:space="preserve">Takse – 60,5 </w:t>
            </w:r>
            <w:proofErr w:type="spellStart"/>
            <w:r w:rsidRPr="00340DF7">
              <w:rPr>
                <w:i/>
                <w:iCs/>
                <w:color w:val="000000"/>
                <w:sz w:val="20"/>
              </w:rPr>
              <w:t>euro</w:t>
            </w:r>
            <w:proofErr w:type="spellEnd"/>
            <w:r w:rsidRPr="00340DF7">
              <w:rPr>
                <w:color w:val="000000"/>
                <w:sz w:val="20"/>
              </w:rPr>
              <w:t xml:space="preserve"> par viena nostiprinājuma lūguma sagatavošanu.  Papildus takse 3,63 </w:t>
            </w:r>
            <w:proofErr w:type="spellStart"/>
            <w:r w:rsidRPr="00340DF7">
              <w:rPr>
                <w:i/>
                <w:iCs/>
                <w:color w:val="000000"/>
                <w:sz w:val="20"/>
              </w:rPr>
              <w:t>euro</w:t>
            </w:r>
            <w:proofErr w:type="spellEnd"/>
            <w:r w:rsidRPr="00340DF7">
              <w:rPr>
                <w:color w:val="000000"/>
                <w:sz w:val="20"/>
              </w:rPr>
              <w:t xml:space="preserve"> par katras akta </w:t>
            </w:r>
            <w:r w:rsidRPr="00340DF7">
              <w:rPr>
                <w:color w:val="000000"/>
                <w:sz w:val="20"/>
              </w:rPr>
              <w:lastRenderedPageBreak/>
              <w:t>kopijas izgatavošanu un nosūtīšanu.</w:t>
            </w:r>
          </w:p>
          <w:p w14:paraId="0658404E" w14:textId="77777777" w:rsidR="00340DF7" w:rsidRPr="00340DF7" w:rsidRDefault="00340DF7" w:rsidP="00340DF7">
            <w:pPr>
              <w:rPr>
                <w:color w:val="000000"/>
                <w:sz w:val="20"/>
              </w:rPr>
            </w:pPr>
          </w:p>
          <w:p w14:paraId="02A7B772" w14:textId="77777777" w:rsidR="00340DF7" w:rsidRPr="00340DF7" w:rsidRDefault="00340DF7" w:rsidP="00340DF7">
            <w:pPr>
              <w:rPr>
                <w:color w:val="000000"/>
                <w:sz w:val="20"/>
              </w:rPr>
            </w:pPr>
            <w:r w:rsidRPr="00340DF7">
              <w:rPr>
                <w:color w:val="000000"/>
                <w:sz w:val="20"/>
              </w:rPr>
              <w:t xml:space="preserve">Kopā: 60,5 </w:t>
            </w:r>
            <w:proofErr w:type="spellStart"/>
            <w:r w:rsidRPr="00340DF7">
              <w:rPr>
                <w:i/>
                <w:iCs/>
                <w:color w:val="000000"/>
                <w:sz w:val="20"/>
              </w:rPr>
              <w:t>euro</w:t>
            </w:r>
            <w:proofErr w:type="spellEnd"/>
            <w:r w:rsidRPr="00340DF7">
              <w:rPr>
                <w:color w:val="000000"/>
                <w:sz w:val="20"/>
              </w:rPr>
              <w:t xml:space="preserve"> x 36  īpašnieki = 2178 </w:t>
            </w:r>
            <w:proofErr w:type="spellStart"/>
            <w:r w:rsidRPr="00340DF7">
              <w:rPr>
                <w:i/>
                <w:iCs/>
                <w:color w:val="000000"/>
                <w:sz w:val="20"/>
              </w:rPr>
              <w:t>euro</w:t>
            </w:r>
            <w:proofErr w:type="spellEnd"/>
            <w:r w:rsidRPr="00340DF7">
              <w:rPr>
                <w:color w:val="000000"/>
                <w:sz w:val="20"/>
              </w:rPr>
              <w:t xml:space="preserve">. </w:t>
            </w:r>
          </w:p>
          <w:p w14:paraId="77355259" w14:textId="77777777" w:rsidR="00340DF7" w:rsidRPr="00340DF7" w:rsidRDefault="00340DF7" w:rsidP="00340DF7">
            <w:pPr>
              <w:rPr>
                <w:color w:val="000000"/>
                <w:sz w:val="20"/>
              </w:rPr>
            </w:pPr>
            <w:r w:rsidRPr="00340DF7">
              <w:rPr>
                <w:color w:val="000000"/>
                <w:sz w:val="20"/>
              </w:rPr>
              <w:t xml:space="preserve">3,63 </w:t>
            </w:r>
            <w:proofErr w:type="spellStart"/>
            <w:r w:rsidRPr="00340DF7">
              <w:rPr>
                <w:i/>
                <w:iCs/>
                <w:color w:val="000000"/>
                <w:sz w:val="20"/>
              </w:rPr>
              <w:t>euro</w:t>
            </w:r>
            <w:proofErr w:type="spellEnd"/>
            <w:r w:rsidRPr="00340DF7">
              <w:rPr>
                <w:color w:val="000000"/>
                <w:sz w:val="20"/>
              </w:rPr>
              <w:t xml:space="preserve"> x 36 īpašnieki = 130,68 </w:t>
            </w:r>
            <w:proofErr w:type="spellStart"/>
            <w:r w:rsidRPr="00340DF7">
              <w:rPr>
                <w:i/>
                <w:iCs/>
                <w:color w:val="000000"/>
                <w:sz w:val="20"/>
              </w:rPr>
              <w:t>euro</w:t>
            </w:r>
            <w:proofErr w:type="spellEnd"/>
            <w:r w:rsidRPr="00340DF7">
              <w:rPr>
                <w:color w:val="000000"/>
                <w:sz w:val="20"/>
              </w:rPr>
              <w:tab/>
            </w:r>
          </w:p>
        </w:tc>
        <w:tc>
          <w:tcPr>
            <w:tcW w:w="1276" w:type="dxa"/>
            <w:vMerge w:val="restart"/>
          </w:tcPr>
          <w:p w14:paraId="53A51A8B" w14:textId="77777777" w:rsidR="00340DF7" w:rsidRPr="00340DF7" w:rsidRDefault="00340DF7" w:rsidP="00340DF7">
            <w:pPr>
              <w:rPr>
                <w:b/>
                <w:bCs/>
                <w:color w:val="000000"/>
                <w:sz w:val="20"/>
              </w:rPr>
            </w:pPr>
          </w:p>
        </w:tc>
        <w:tc>
          <w:tcPr>
            <w:tcW w:w="4519" w:type="dxa"/>
            <w:vMerge w:val="restart"/>
          </w:tcPr>
          <w:p w14:paraId="7FF81AC9" w14:textId="77777777" w:rsidR="00340DF7" w:rsidRPr="00340DF7" w:rsidRDefault="00340DF7" w:rsidP="00340DF7">
            <w:pPr>
              <w:rPr>
                <w:color w:val="000000"/>
                <w:sz w:val="20"/>
              </w:rPr>
            </w:pPr>
          </w:p>
        </w:tc>
      </w:tr>
      <w:tr w:rsidR="00340DF7" w:rsidRPr="00340DF7" w14:paraId="77953F4E" w14:textId="77777777" w:rsidTr="00340DF7">
        <w:tc>
          <w:tcPr>
            <w:tcW w:w="1469" w:type="dxa"/>
            <w:vMerge/>
          </w:tcPr>
          <w:p w14:paraId="6D54D27C" w14:textId="77777777" w:rsidR="00340DF7" w:rsidRPr="00340DF7" w:rsidRDefault="00340DF7" w:rsidP="00340DF7">
            <w:pPr>
              <w:rPr>
                <w:color w:val="000000"/>
                <w:sz w:val="20"/>
              </w:rPr>
            </w:pPr>
          </w:p>
        </w:tc>
        <w:tc>
          <w:tcPr>
            <w:tcW w:w="1945" w:type="dxa"/>
          </w:tcPr>
          <w:p w14:paraId="6A1BDE59" w14:textId="77777777" w:rsidR="00340DF7" w:rsidRPr="00340DF7" w:rsidRDefault="00340DF7" w:rsidP="00340DF7">
            <w:pPr>
              <w:jc w:val="center"/>
              <w:rPr>
                <w:b/>
                <w:bCs/>
                <w:color w:val="000000"/>
                <w:sz w:val="20"/>
              </w:rPr>
            </w:pPr>
            <w:r w:rsidRPr="00340DF7">
              <w:rPr>
                <w:b/>
                <w:bCs/>
                <w:color w:val="000000"/>
                <w:sz w:val="20"/>
              </w:rPr>
              <w:t>2 308,68</w:t>
            </w:r>
          </w:p>
        </w:tc>
        <w:tc>
          <w:tcPr>
            <w:tcW w:w="1276" w:type="dxa"/>
            <w:vMerge/>
          </w:tcPr>
          <w:p w14:paraId="4A2DED8C" w14:textId="77777777" w:rsidR="00340DF7" w:rsidRPr="00340DF7" w:rsidRDefault="00340DF7" w:rsidP="00340DF7">
            <w:pPr>
              <w:rPr>
                <w:b/>
                <w:bCs/>
                <w:color w:val="000000"/>
                <w:sz w:val="20"/>
              </w:rPr>
            </w:pPr>
          </w:p>
        </w:tc>
        <w:tc>
          <w:tcPr>
            <w:tcW w:w="4519" w:type="dxa"/>
            <w:vMerge/>
          </w:tcPr>
          <w:p w14:paraId="5EFEFF4E" w14:textId="77777777" w:rsidR="00340DF7" w:rsidRPr="00340DF7" w:rsidRDefault="00340DF7" w:rsidP="00340DF7">
            <w:pPr>
              <w:rPr>
                <w:color w:val="000000"/>
                <w:sz w:val="20"/>
              </w:rPr>
            </w:pPr>
          </w:p>
        </w:tc>
      </w:tr>
      <w:tr w:rsidR="00340DF7" w:rsidRPr="00340DF7" w14:paraId="307060CD" w14:textId="77777777" w:rsidTr="00340DF7">
        <w:tc>
          <w:tcPr>
            <w:tcW w:w="1469" w:type="dxa"/>
          </w:tcPr>
          <w:p w14:paraId="33AA89B9" w14:textId="77777777" w:rsidR="00340DF7" w:rsidRPr="00340DF7" w:rsidRDefault="00340DF7" w:rsidP="00340DF7">
            <w:pPr>
              <w:rPr>
                <w:color w:val="000000"/>
                <w:sz w:val="20"/>
              </w:rPr>
            </w:pPr>
            <w:r w:rsidRPr="00340DF7">
              <w:rPr>
                <w:color w:val="000000"/>
                <w:sz w:val="20"/>
              </w:rPr>
              <w:t>Izmaksājamo summu aprēķina sastādīšana un nosūtīšana zemes īpašniekiem, kā arī summu pārskaitīšana</w:t>
            </w:r>
          </w:p>
        </w:tc>
        <w:tc>
          <w:tcPr>
            <w:tcW w:w="1945" w:type="dxa"/>
          </w:tcPr>
          <w:p w14:paraId="307257BF" w14:textId="77777777" w:rsidR="00340DF7" w:rsidRPr="00340DF7" w:rsidRDefault="00340DF7" w:rsidP="00340DF7">
            <w:pPr>
              <w:rPr>
                <w:color w:val="000000"/>
                <w:sz w:val="20"/>
              </w:rPr>
            </w:pPr>
            <w:r w:rsidRPr="00340DF7">
              <w:rPr>
                <w:color w:val="000000"/>
                <w:sz w:val="20"/>
              </w:rPr>
              <w:t xml:space="preserve">Takse – </w:t>
            </w:r>
            <w:r w:rsidRPr="00340DF7">
              <w:rPr>
                <w:b/>
                <w:bCs/>
                <w:color w:val="000000"/>
                <w:sz w:val="20"/>
              </w:rPr>
              <w:t xml:space="preserve">60,5 </w:t>
            </w:r>
            <w:proofErr w:type="spellStart"/>
            <w:r w:rsidRPr="00340DF7">
              <w:rPr>
                <w:b/>
                <w:bCs/>
                <w:i/>
                <w:iCs/>
                <w:color w:val="000000"/>
                <w:sz w:val="20"/>
              </w:rPr>
              <w:t>euro</w:t>
            </w:r>
            <w:proofErr w:type="spellEnd"/>
            <w:r w:rsidRPr="00340DF7">
              <w:rPr>
                <w:color w:val="000000"/>
                <w:sz w:val="20"/>
              </w:rPr>
              <w:t>.</w:t>
            </w:r>
            <w:r w:rsidRPr="00340DF7">
              <w:rPr>
                <w:color w:val="000000"/>
                <w:sz w:val="20"/>
              </w:rPr>
              <w:tab/>
            </w:r>
          </w:p>
        </w:tc>
        <w:tc>
          <w:tcPr>
            <w:tcW w:w="1276" w:type="dxa"/>
          </w:tcPr>
          <w:p w14:paraId="2D9D168D" w14:textId="77777777" w:rsidR="00340DF7" w:rsidRPr="00340DF7" w:rsidRDefault="00340DF7" w:rsidP="00340DF7">
            <w:pPr>
              <w:jc w:val="center"/>
              <w:rPr>
                <w:b/>
                <w:bCs/>
                <w:color w:val="000000"/>
                <w:sz w:val="20"/>
              </w:rPr>
            </w:pPr>
            <w:r w:rsidRPr="00340DF7">
              <w:rPr>
                <w:b/>
                <w:bCs/>
                <w:color w:val="000000"/>
                <w:sz w:val="20"/>
              </w:rPr>
              <w:t>4,55</w:t>
            </w:r>
          </w:p>
          <w:p w14:paraId="7E76E2BB" w14:textId="77777777" w:rsidR="00340DF7" w:rsidRPr="00340DF7" w:rsidRDefault="00340DF7" w:rsidP="00340DF7">
            <w:pPr>
              <w:rPr>
                <w:b/>
                <w:bCs/>
                <w:color w:val="000000"/>
                <w:sz w:val="20"/>
              </w:rPr>
            </w:pPr>
          </w:p>
        </w:tc>
        <w:tc>
          <w:tcPr>
            <w:tcW w:w="4519" w:type="dxa"/>
          </w:tcPr>
          <w:p w14:paraId="31E51306" w14:textId="77777777" w:rsidR="00340DF7" w:rsidRPr="00340DF7" w:rsidRDefault="00340DF7" w:rsidP="00340DF7">
            <w:pPr>
              <w:rPr>
                <w:color w:val="000000"/>
                <w:sz w:val="20"/>
              </w:rPr>
            </w:pPr>
            <w:r w:rsidRPr="00340DF7">
              <w:rPr>
                <w:color w:val="000000"/>
                <w:sz w:val="20"/>
              </w:rPr>
              <w:t xml:space="preserve">ierakstītas vēstules vidējās izmaksas 3,48 </w:t>
            </w:r>
            <w:proofErr w:type="spellStart"/>
            <w:r w:rsidRPr="00340DF7">
              <w:rPr>
                <w:i/>
                <w:iCs/>
                <w:color w:val="000000"/>
                <w:sz w:val="20"/>
              </w:rPr>
              <w:t>euro</w:t>
            </w:r>
            <w:proofErr w:type="spellEnd"/>
            <w:r w:rsidRPr="00340DF7">
              <w:rPr>
                <w:color w:val="000000"/>
                <w:sz w:val="20"/>
              </w:rPr>
              <w:t xml:space="preserve"> par vienu vēstuli + 0.02 </w:t>
            </w:r>
            <w:proofErr w:type="spellStart"/>
            <w:r w:rsidRPr="00340DF7">
              <w:rPr>
                <w:i/>
                <w:iCs/>
                <w:color w:val="000000"/>
                <w:sz w:val="20"/>
              </w:rPr>
              <w:t>euro</w:t>
            </w:r>
            <w:proofErr w:type="spellEnd"/>
            <w:r w:rsidRPr="00340DF7">
              <w:rPr>
                <w:color w:val="000000"/>
                <w:sz w:val="20"/>
              </w:rPr>
              <w:t xml:space="preserve"> par aploksni</w:t>
            </w:r>
          </w:p>
          <w:p w14:paraId="3C17A705" w14:textId="77777777" w:rsidR="00340DF7" w:rsidRPr="00340DF7" w:rsidRDefault="00340DF7" w:rsidP="00340DF7">
            <w:pPr>
              <w:rPr>
                <w:color w:val="000000"/>
                <w:sz w:val="20"/>
              </w:rPr>
            </w:pPr>
            <w:r w:rsidRPr="00340DF7">
              <w:rPr>
                <w:color w:val="000000"/>
                <w:sz w:val="20"/>
              </w:rPr>
              <w:t>pieņemot, ka aprēķins sūtāms 1,3 zemes īpašniekiem.</w:t>
            </w:r>
            <w:r w:rsidRPr="00340DF7">
              <w:rPr>
                <w:color w:val="000000"/>
                <w:sz w:val="20"/>
              </w:rPr>
              <w:tab/>
            </w:r>
            <w:r w:rsidRPr="00340DF7">
              <w:rPr>
                <w:color w:val="000000"/>
                <w:sz w:val="20"/>
              </w:rPr>
              <w:tab/>
            </w:r>
          </w:p>
          <w:p w14:paraId="726F3C7C" w14:textId="77777777" w:rsidR="00340DF7" w:rsidRPr="00340DF7" w:rsidRDefault="00340DF7" w:rsidP="00340DF7">
            <w:pPr>
              <w:rPr>
                <w:color w:val="000000"/>
                <w:sz w:val="20"/>
              </w:rPr>
            </w:pPr>
            <w:r w:rsidRPr="00340DF7">
              <w:rPr>
                <w:color w:val="000000"/>
                <w:sz w:val="20"/>
              </w:rPr>
              <w:tab/>
            </w:r>
            <w:r w:rsidRPr="00340DF7">
              <w:rPr>
                <w:color w:val="000000"/>
                <w:sz w:val="20"/>
              </w:rPr>
              <w:tab/>
            </w:r>
          </w:p>
        </w:tc>
      </w:tr>
      <w:tr w:rsidR="00340DF7" w:rsidRPr="00340DF7" w14:paraId="2DB1EBDF" w14:textId="77777777" w:rsidTr="00340DF7">
        <w:tc>
          <w:tcPr>
            <w:tcW w:w="1469" w:type="dxa"/>
          </w:tcPr>
          <w:p w14:paraId="623E66C5" w14:textId="77777777" w:rsidR="00340DF7" w:rsidRPr="00340DF7" w:rsidRDefault="00340DF7" w:rsidP="00340DF7">
            <w:pPr>
              <w:rPr>
                <w:color w:val="000000"/>
                <w:sz w:val="20"/>
              </w:rPr>
            </w:pPr>
            <w:r w:rsidRPr="00340DF7">
              <w:rPr>
                <w:color w:val="000000"/>
                <w:sz w:val="20"/>
              </w:rPr>
              <w:t>Izpirkuma cenas deponēšana un izmaksa likuma 23. un 24. panta kārtībā.***</w:t>
            </w:r>
          </w:p>
          <w:p w14:paraId="0EF98CA7" w14:textId="77777777" w:rsidR="00340DF7" w:rsidRPr="00340DF7" w:rsidRDefault="00340DF7" w:rsidP="00340DF7">
            <w:pPr>
              <w:rPr>
                <w:color w:val="000000"/>
                <w:sz w:val="20"/>
              </w:rPr>
            </w:pPr>
          </w:p>
        </w:tc>
        <w:tc>
          <w:tcPr>
            <w:tcW w:w="1945" w:type="dxa"/>
          </w:tcPr>
          <w:p w14:paraId="1695AA87" w14:textId="77777777" w:rsidR="00340DF7" w:rsidRPr="00340DF7" w:rsidRDefault="00340DF7" w:rsidP="00340DF7">
            <w:pPr>
              <w:rPr>
                <w:color w:val="000000"/>
                <w:sz w:val="20"/>
              </w:rPr>
            </w:pPr>
            <w:r w:rsidRPr="00340DF7">
              <w:rPr>
                <w:color w:val="000000"/>
                <w:sz w:val="20"/>
              </w:rPr>
              <w:t xml:space="preserve">Takse – </w:t>
            </w:r>
            <w:r w:rsidRPr="00340DF7">
              <w:rPr>
                <w:b/>
                <w:bCs/>
                <w:color w:val="000000"/>
                <w:sz w:val="20"/>
              </w:rPr>
              <w:t xml:space="preserve">60,5 </w:t>
            </w:r>
            <w:proofErr w:type="spellStart"/>
            <w:r w:rsidRPr="00340DF7">
              <w:rPr>
                <w:b/>
                <w:bCs/>
                <w:i/>
                <w:iCs/>
                <w:color w:val="000000"/>
                <w:sz w:val="20"/>
              </w:rPr>
              <w:t>euro</w:t>
            </w:r>
            <w:proofErr w:type="spellEnd"/>
            <w:r w:rsidRPr="00340DF7">
              <w:rPr>
                <w:color w:val="000000"/>
                <w:sz w:val="20"/>
              </w:rPr>
              <w:t>.</w:t>
            </w:r>
            <w:r w:rsidRPr="00340DF7">
              <w:rPr>
                <w:color w:val="000000"/>
                <w:sz w:val="20"/>
              </w:rPr>
              <w:tab/>
            </w:r>
          </w:p>
        </w:tc>
        <w:tc>
          <w:tcPr>
            <w:tcW w:w="1276" w:type="dxa"/>
          </w:tcPr>
          <w:p w14:paraId="06BBB7F1" w14:textId="77777777" w:rsidR="00340DF7" w:rsidRPr="00340DF7" w:rsidRDefault="00340DF7" w:rsidP="00340DF7">
            <w:pPr>
              <w:jc w:val="center"/>
              <w:rPr>
                <w:b/>
                <w:bCs/>
                <w:color w:val="000000"/>
                <w:sz w:val="20"/>
              </w:rPr>
            </w:pPr>
            <w:r w:rsidRPr="00340DF7">
              <w:rPr>
                <w:b/>
                <w:bCs/>
                <w:color w:val="000000"/>
                <w:sz w:val="20"/>
              </w:rPr>
              <w:t>15,02</w:t>
            </w:r>
          </w:p>
          <w:p w14:paraId="6A8C432F" w14:textId="77777777" w:rsidR="00340DF7" w:rsidRPr="00340DF7" w:rsidRDefault="00340DF7" w:rsidP="00340DF7">
            <w:pPr>
              <w:rPr>
                <w:b/>
                <w:bCs/>
                <w:color w:val="000000"/>
                <w:sz w:val="20"/>
              </w:rPr>
            </w:pPr>
          </w:p>
        </w:tc>
        <w:tc>
          <w:tcPr>
            <w:tcW w:w="4519" w:type="dxa"/>
          </w:tcPr>
          <w:p w14:paraId="21FA497A" w14:textId="77777777" w:rsidR="00340DF7" w:rsidRPr="00340DF7" w:rsidRDefault="00340DF7" w:rsidP="00340DF7">
            <w:pPr>
              <w:rPr>
                <w:color w:val="000000"/>
                <w:sz w:val="20"/>
              </w:rPr>
            </w:pPr>
            <w:r w:rsidRPr="00340DF7">
              <w:rPr>
                <w:color w:val="000000"/>
                <w:sz w:val="20"/>
              </w:rPr>
              <w:t xml:space="preserve">ierakstītas vēstules vidējās izmaksas 3,48 </w:t>
            </w:r>
            <w:proofErr w:type="spellStart"/>
            <w:r w:rsidRPr="00340DF7">
              <w:rPr>
                <w:i/>
                <w:iCs/>
                <w:color w:val="000000"/>
                <w:sz w:val="20"/>
              </w:rPr>
              <w:t>euro</w:t>
            </w:r>
            <w:proofErr w:type="spellEnd"/>
            <w:r w:rsidRPr="00340DF7">
              <w:rPr>
                <w:color w:val="000000"/>
                <w:sz w:val="20"/>
              </w:rPr>
              <w:t xml:space="preserve"> par vienu vēstuli + 0.02 </w:t>
            </w:r>
            <w:proofErr w:type="spellStart"/>
            <w:r w:rsidRPr="00340DF7">
              <w:rPr>
                <w:i/>
                <w:iCs/>
                <w:color w:val="000000"/>
                <w:sz w:val="20"/>
              </w:rPr>
              <w:t>euro</w:t>
            </w:r>
            <w:proofErr w:type="spellEnd"/>
            <w:r w:rsidRPr="00340DF7">
              <w:rPr>
                <w:color w:val="000000"/>
                <w:sz w:val="20"/>
              </w:rPr>
              <w:t xml:space="preserve"> par aploksni</w:t>
            </w:r>
          </w:p>
          <w:p w14:paraId="19E19A46" w14:textId="77777777" w:rsidR="00340DF7" w:rsidRPr="00340DF7" w:rsidRDefault="00340DF7" w:rsidP="00340DF7">
            <w:pPr>
              <w:rPr>
                <w:color w:val="000000"/>
                <w:sz w:val="20"/>
              </w:rPr>
            </w:pPr>
            <w:r w:rsidRPr="00340DF7">
              <w:rPr>
                <w:color w:val="000000"/>
                <w:sz w:val="20"/>
              </w:rPr>
              <w:t>Pieņemot, ka sūtāms 3 kreditoriem un 1,3 īpašniekiem.</w:t>
            </w:r>
            <w:r w:rsidRPr="00340DF7">
              <w:rPr>
                <w:color w:val="000000"/>
                <w:sz w:val="20"/>
              </w:rPr>
              <w:tab/>
            </w:r>
            <w:r w:rsidRPr="00340DF7">
              <w:rPr>
                <w:color w:val="000000"/>
                <w:sz w:val="20"/>
              </w:rPr>
              <w:tab/>
            </w:r>
          </w:p>
          <w:p w14:paraId="7EE837CF" w14:textId="77777777" w:rsidR="00340DF7" w:rsidRPr="00340DF7" w:rsidRDefault="00340DF7" w:rsidP="00340DF7">
            <w:pPr>
              <w:rPr>
                <w:color w:val="000000"/>
                <w:sz w:val="20"/>
              </w:rPr>
            </w:pPr>
            <w:r w:rsidRPr="00340DF7">
              <w:rPr>
                <w:color w:val="000000"/>
                <w:sz w:val="20"/>
              </w:rPr>
              <w:tab/>
            </w:r>
            <w:r w:rsidRPr="00340DF7">
              <w:rPr>
                <w:color w:val="000000"/>
                <w:sz w:val="20"/>
              </w:rPr>
              <w:tab/>
            </w:r>
          </w:p>
        </w:tc>
      </w:tr>
      <w:tr w:rsidR="00340DF7" w:rsidRPr="00340DF7" w14:paraId="2FC4A585" w14:textId="77777777" w:rsidTr="00340DF7">
        <w:tc>
          <w:tcPr>
            <w:tcW w:w="1469" w:type="dxa"/>
          </w:tcPr>
          <w:p w14:paraId="1DB2A49A" w14:textId="77777777" w:rsidR="00340DF7" w:rsidRPr="00340DF7" w:rsidRDefault="00340DF7" w:rsidP="00340DF7">
            <w:pPr>
              <w:rPr>
                <w:color w:val="000000"/>
                <w:sz w:val="20"/>
              </w:rPr>
            </w:pPr>
            <w:r w:rsidRPr="00340DF7">
              <w:rPr>
                <w:color w:val="000000"/>
                <w:sz w:val="20"/>
              </w:rPr>
              <w:t>Paziņojums dzīvokļu īpašniekiem par izpirkuma cenas izmaksu zemes īpašniekiem</w:t>
            </w:r>
          </w:p>
        </w:tc>
        <w:tc>
          <w:tcPr>
            <w:tcW w:w="1945" w:type="dxa"/>
          </w:tcPr>
          <w:p w14:paraId="69617292" w14:textId="77777777" w:rsidR="00340DF7" w:rsidRPr="00340DF7" w:rsidRDefault="00340DF7" w:rsidP="00340DF7">
            <w:pPr>
              <w:rPr>
                <w:color w:val="000000"/>
                <w:sz w:val="20"/>
              </w:rPr>
            </w:pPr>
            <w:r w:rsidRPr="00340DF7">
              <w:rPr>
                <w:color w:val="000000"/>
                <w:sz w:val="20"/>
              </w:rPr>
              <w:t>Takse par katra paziņojuma sagatavošanu un nosūtīšanu – 8,47 </w:t>
            </w:r>
            <w:proofErr w:type="spellStart"/>
            <w:r w:rsidRPr="00340DF7">
              <w:rPr>
                <w:i/>
                <w:iCs/>
                <w:color w:val="000000"/>
                <w:sz w:val="20"/>
              </w:rPr>
              <w:t>euro</w:t>
            </w:r>
            <w:proofErr w:type="spellEnd"/>
            <w:r w:rsidRPr="00340DF7">
              <w:rPr>
                <w:color w:val="000000"/>
                <w:sz w:val="20"/>
              </w:rPr>
              <w:t>.</w:t>
            </w:r>
          </w:p>
          <w:p w14:paraId="5A7547F1" w14:textId="77777777" w:rsidR="00340DF7" w:rsidRPr="00340DF7" w:rsidRDefault="00340DF7" w:rsidP="00340DF7">
            <w:pPr>
              <w:rPr>
                <w:color w:val="000000"/>
                <w:sz w:val="20"/>
              </w:rPr>
            </w:pPr>
          </w:p>
          <w:p w14:paraId="6055E0E2" w14:textId="77777777" w:rsidR="00340DF7" w:rsidRPr="00340DF7" w:rsidRDefault="00340DF7" w:rsidP="00340DF7">
            <w:pPr>
              <w:rPr>
                <w:color w:val="000000"/>
                <w:sz w:val="20"/>
              </w:rPr>
            </w:pPr>
            <w:r w:rsidRPr="00340DF7">
              <w:rPr>
                <w:color w:val="000000"/>
                <w:sz w:val="20"/>
              </w:rPr>
              <w:t xml:space="preserve">Kopā: 8,47 </w:t>
            </w:r>
            <w:proofErr w:type="spellStart"/>
            <w:r w:rsidRPr="00340DF7">
              <w:rPr>
                <w:i/>
                <w:iCs/>
                <w:color w:val="000000"/>
                <w:sz w:val="20"/>
              </w:rPr>
              <w:t>euro</w:t>
            </w:r>
            <w:proofErr w:type="spellEnd"/>
            <w:r w:rsidRPr="00340DF7">
              <w:rPr>
                <w:color w:val="000000"/>
                <w:sz w:val="20"/>
              </w:rPr>
              <w:t xml:space="preserve"> x 2 (1 zemesgabala īpašnieki un 1 persona, kurai nostiprināta ķīlas tiesība) = </w:t>
            </w:r>
            <w:r w:rsidRPr="00340DF7">
              <w:rPr>
                <w:b/>
                <w:bCs/>
                <w:color w:val="000000"/>
                <w:sz w:val="20"/>
              </w:rPr>
              <w:t>16,94 </w:t>
            </w:r>
            <w:proofErr w:type="spellStart"/>
            <w:r w:rsidRPr="00340DF7">
              <w:rPr>
                <w:b/>
                <w:bCs/>
                <w:i/>
                <w:iCs/>
                <w:color w:val="000000"/>
                <w:sz w:val="20"/>
              </w:rPr>
              <w:t>euro</w:t>
            </w:r>
            <w:proofErr w:type="spellEnd"/>
            <w:r w:rsidRPr="00340DF7">
              <w:rPr>
                <w:color w:val="000000"/>
                <w:sz w:val="20"/>
              </w:rPr>
              <w:t>.</w:t>
            </w:r>
            <w:r w:rsidRPr="00340DF7">
              <w:rPr>
                <w:color w:val="000000"/>
                <w:sz w:val="20"/>
              </w:rPr>
              <w:tab/>
            </w:r>
          </w:p>
        </w:tc>
        <w:tc>
          <w:tcPr>
            <w:tcW w:w="1276" w:type="dxa"/>
          </w:tcPr>
          <w:p w14:paraId="59A1335D" w14:textId="77777777" w:rsidR="00340DF7" w:rsidRPr="00340DF7" w:rsidRDefault="00340DF7" w:rsidP="00340DF7">
            <w:pPr>
              <w:jc w:val="center"/>
              <w:rPr>
                <w:b/>
                <w:bCs/>
                <w:color w:val="000000"/>
                <w:sz w:val="20"/>
              </w:rPr>
            </w:pPr>
            <w:r w:rsidRPr="00340DF7">
              <w:rPr>
                <w:b/>
                <w:bCs/>
                <w:color w:val="000000"/>
                <w:sz w:val="20"/>
              </w:rPr>
              <w:t>126</w:t>
            </w:r>
          </w:p>
          <w:p w14:paraId="183C5AE4" w14:textId="77777777" w:rsidR="00340DF7" w:rsidRPr="00340DF7" w:rsidRDefault="00340DF7" w:rsidP="00340DF7">
            <w:pPr>
              <w:rPr>
                <w:b/>
                <w:bCs/>
                <w:color w:val="000000"/>
                <w:sz w:val="20"/>
              </w:rPr>
            </w:pPr>
          </w:p>
        </w:tc>
        <w:tc>
          <w:tcPr>
            <w:tcW w:w="4519" w:type="dxa"/>
          </w:tcPr>
          <w:p w14:paraId="5E77AA14" w14:textId="77777777" w:rsidR="00340DF7" w:rsidRPr="00340DF7" w:rsidRDefault="00340DF7" w:rsidP="00340DF7">
            <w:pPr>
              <w:rPr>
                <w:color w:val="000000"/>
                <w:sz w:val="20"/>
              </w:rPr>
            </w:pPr>
            <w:r w:rsidRPr="00340DF7">
              <w:rPr>
                <w:color w:val="000000"/>
                <w:sz w:val="20"/>
              </w:rPr>
              <w:t xml:space="preserve">ierakstītas vēstules vidējās izmaksas 3,48 </w:t>
            </w:r>
            <w:proofErr w:type="spellStart"/>
            <w:r w:rsidRPr="00340DF7">
              <w:rPr>
                <w:i/>
                <w:iCs/>
                <w:color w:val="000000"/>
                <w:sz w:val="20"/>
              </w:rPr>
              <w:t>euro</w:t>
            </w:r>
            <w:proofErr w:type="spellEnd"/>
            <w:r w:rsidRPr="00340DF7">
              <w:rPr>
                <w:color w:val="000000"/>
                <w:sz w:val="20"/>
              </w:rPr>
              <w:t xml:space="preserve"> par vienu vēstuli + 0.02 </w:t>
            </w:r>
            <w:proofErr w:type="spellStart"/>
            <w:r w:rsidRPr="00340DF7">
              <w:rPr>
                <w:i/>
                <w:iCs/>
                <w:color w:val="000000"/>
                <w:sz w:val="20"/>
              </w:rPr>
              <w:t>euro</w:t>
            </w:r>
            <w:proofErr w:type="spellEnd"/>
            <w:r w:rsidRPr="00340DF7">
              <w:rPr>
                <w:color w:val="000000"/>
                <w:sz w:val="20"/>
              </w:rPr>
              <w:t xml:space="preserve"> par aploksni</w:t>
            </w:r>
          </w:p>
        </w:tc>
      </w:tr>
      <w:tr w:rsidR="00340DF7" w:rsidRPr="00340DF7" w14:paraId="0F27B500" w14:textId="77777777" w:rsidTr="00340DF7">
        <w:tc>
          <w:tcPr>
            <w:tcW w:w="1469" w:type="dxa"/>
          </w:tcPr>
          <w:p w14:paraId="260EBA82" w14:textId="77777777" w:rsidR="00340DF7" w:rsidRPr="00340DF7" w:rsidRDefault="00340DF7" w:rsidP="00340DF7">
            <w:pPr>
              <w:rPr>
                <w:b/>
                <w:bCs/>
                <w:color w:val="000000"/>
                <w:sz w:val="20"/>
              </w:rPr>
            </w:pPr>
            <w:r w:rsidRPr="00340DF7">
              <w:rPr>
                <w:b/>
                <w:bCs/>
                <w:color w:val="000000"/>
                <w:sz w:val="20"/>
              </w:rPr>
              <w:t>Kopā:</w:t>
            </w:r>
          </w:p>
        </w:tc>
        <w:tc>
          <w:tcPr>
            <w:tcW w:w="1945" w:type="dxa"/>
          </w:tcPr>
          <w:p w14:paraId="1E15C2E1" w14:textId="77777777" w:rsidR="00340DF7" w:rsidRPr="00340DF7" w:rsidRDefault="00340DF7" w:rsidP="00340DF7">
            <w:pPr>
              <w:jc w:val="center"/>
              <w:rPr>
                <w:b/>
                <w:bCs/>
                <w:color w:val="000000"/>
                <w:sz w:val="20"/>
              </w:rPr>
            </w:pPr>
            <w:r w:rsidRPr="00340DF7">
              <w:rPr>
                <w:b/>
                <w:bCs/>
                <w:color w:val="000000"/>
                <w:sz w:val="20"/>
              </w:rPr>
              <w:t>4 479,54</w:t>
            </w:r>
          </w:p>
        </w:tc>
        <w:tc>
          <w:tcPr>
            <w:tcW w:w="1276" w:type="dxa"/>
          </w:tcPr>
          <w:p w14:paraId="43E1E750" w14:textId="77777777" w:rsidR="00340DF7" w:rsidRPr="00340DF7" w:rsidRDefault="00340DF7" w:rsidP="00340DF7">
            <w:pPr>
              <w:jc w:val="center"/>
              <w:rPr>
                <w:b/>
                <w:bCs/>
                <w:color w:val="000000"/>
                <w:sz w:val="20"/>
              </w:rPr>
            </w:pPr>
            <w:r w:rsidRPr="00340DF7">
              <w:rPr>
                <w:b/>
                <w:bCs/>
                <w:color w:val="000000"/>
                <w:sz w:val="20"/>
              </w:rPr>
              <w:t>564,21</w:t>
            </w:r>
          </w:p>
        </w:tc>
        <w:tc>
          <w:tcPr>
            <w:tcW w:w="4519" w:type="dxa"/>
          </w:tcPr>
          <w:p w14:paraId="4C73BD08" w14:textId="77777777" w:rsidR="00340DF7" w:rsidRPr="00340DF7" w:rsidRDefault="00340DF7" w:rsidP="00340DF7">
            <w:pPr>
              <w:rPr>
                <w:color w:val="000000"/>
                <w:sz w:val="20"/>
              </w:rPr>
            </w:pPr>
          </w:p>
        </w:tc>
      </w:tr>
      <w:tr w:rsidR="00340DF7" w:rsidRPr="00340DF7" w14:paraId="4762DE4E" w14:textId="77777777" w:rsidTr="00340DF7">
        <w:tc>
          <w:tcPr>
            <w:tcW w:w="1469" w:type="dxa"/>
          </w:tcPr>
          <w:p w14:paraId="0157735B" w14:textId="77777777" w:rsidR="00340DF7" w:rsidRPr="00340DF7" w:rsidRDefault="00340DF7" w:rsidP="00340DF7">
            <w:pPr>
              <w:rPr>
                <w:b/>
                <w:bCs/>
                <w:color w:val="000000"/>
                <w:sz w:val="20"/>
              </w:rPr>
            </w:pPr>
            <w:r w:rsidRPr="00340DF7">
              <w:rPr>
                <w:b/>
                <w:bCs/>
                <w:color w:val="000000"/>
                <w:sz w:val="20"/>
              </w:rPr>
              <w:t>Pavisam kopā</w:t>
            </w:r>
          </w:p>
        </w:tc>
        <w:tc>
          <w:tcPr>
            <w:tcW w:w="7740" w:type="dxa"/>
            <w:gridSpan w:val="3"/>
          </w:tcPr>
          <w:p w14:paraId="12F11FEF" w14:textId="77777777" w:rsidR="00340DF7" w:rsidRPr="00340DF7" w:rsidRDefault="00340DF7" w:rsidP="00340DF7">
            <w:pPr>
              <w:jc w:val="center"/>
              <w:rPr>
                <w:b/>
                <w:bCs/>
                <w:sz w:val="20"/>
              </w:rPr>
            </w:pPr>
            <w:r w:rsidRPr="00340DF7">
              <w:rPr>
                <w:b/>
                <w:bCs/>
                <w:sz w:val="20"/>
              </w:rPr>
              <w:t>5 043,75</w:t>
            </w:r>
          </w:p>
        </w:tc>
      </w:tr>
    </w:tbl>
    <w:p w14:paraId="77B14D66" w14:textId="77777777" w:rsidR="00E30440" w:rsidRPr="00E30440" w:rsidRDefault="00E30440" w:rsidP="00E30440">
      <w:pPr>
        <w:spacing w:after="0" w:line="240" w:lineRule="auto"/>
        <w:ind w:firstLine="357"/>
        <w:jc w:val="both"/>
        <w:rPr>
          <w:rFonts w:ascii="Times New Roman" w:hAnsi="Times New Roman" w:cs="Times New Roman"/>
          <w:sz w:val="24"/>
          <w:szCs w:val="24"/>
        </w:rPr>
      </w:pPr>
      <w:r w:rsidRPr="00E30440">
        <w:rPr>
          <w:rFonts w:ascii="Times New Roman" w:hAnsi="Times New Roman" w:cs="Times New Roman"/>
          <w:sz w:val="24"/>
          <w:szCs w:val="24"/>
        </w:rPr>
        <w:t>*izdevumi tiek piemēroti, ja iesniedzējam tiek nosūtīts atteikums ievest lietu</w:t>
      </w:r>
    </w:p>
    <w:p w14:paraId="67F33EF5" w14:textId="77777777" w:rsidR="00E30440" w:rsidRPr="00E30440" w:rsidRDefault="00E30440" w:rsidP="00E30440">
      <w:pPr>
        <w:spacing w:after="0" w:line="240" w:lineRule="auto"/>
        <w:ind w:firstLine="357"/>
        <w:jc w:val="both"/>
        <w:rPr>
          <w:rFonts w:ascii="Times New Roman" w:hAnsi="Times New Roman" w:cs="Times New Roman"/>
          <w:sz w:val="24"/>
          <w:szCs w:val="24"/>
        </w:rPr>
      </w:pPr>
      <w:r w:rsidRPr="00E30440">
        <w:rPr>
          <w:rFonts w:ascii="Times New Roman" w:hAnsi="Times New Roman" w:cs="Times New Roman"/>
          <w:sz w:val="24"/>
          <w:szCs w:val="24"/>
        </w:rPr>
        <w:t>**izdevumus nepiemēro, ja lieta netiek izbeigta</w:t>
      </w:r>
    </w:p>
    <w:p w14:paraId="79C33569" w14:textId="77777777" w:rsidR="00E30440" w:rsidRPr="00E30440" w:rsidRDefault="00E30440" w:rsidP="00E30440">
      <w:pPr>
        <w:spacing w:after="0" w:line="240" w:lineRule="auto"/>
        <w:ind w:firstLine="357"/>
        <w:jc w:val="both"/>
        <w:rPr>
          <w:rFonts w:ascii="Times New Roman" w:hAnsi="Times New Roman" w:cs="Times New Roman"/>
          <w:sz w:val="24"/>
          <w:szCs w:val="24"/>
        </w:rPr>
      </w:pPr>
      <w:r w:rsidRPr="00E30440">
        <w:rPr>
          <w:rFonts w:ascii="Times New Roman" w:hAnsi="Times New Roman" w:cs="Times New Roman"/>
          <w:sz w:val="24"/>
          <w:szCs w:val="24"/>
        </w:rPr>
        <w:t>***izdevumus nepiemēro, ja izpirkuma cenu nav nepieciešams deponēt</w:t>
      </w:r>
    </w:p>
    <w:p w14:paraId="22918695" w14:textId="77777777" w:rsidR="00E30440" w:rsidRDefault="00E30440" w:rsidP="00E30440">
      <w:pPr>
        <w:spacing w:after="0" w:line="240" w:lineRule="auto"/>
        <w:ind w:firstLine="357"/>
        <w:jc w:val="both"/>
        <w:rPr>
          <w:rFonts w:ascii="Times New Roman" w:hAnsi="Times New Roman" w:cs="Times New Roman"/>
          <w:sz w:val="24"/>
          <w:szCs w:val="24"/>
        </w:rPr>
      </w:pPr>
    </w:p>
    <w:p w14:paraId="50E4F960" w14:textId="453959CE" w:rsidR="00E30440" w:rsidRPr="00E30440" w:rsidRDefault="00E30440" w:rsidP="00E30440">
      <w:pPr>
        <w:spacing w:after="0" w:line="240" w:lineRule="auto"/>
        <w:ind w:firstLine="357"/>
        <w:jc w:val="both"/>
        <w:rPr>
          <w:rFonts w:ascii="Times New Roman" w:hAnsi="Times New Roman" w:cs="Times New Roman"/>
          <w:sz w:val="24"/>
          <w:szCs w:val="24"/>
        </w:rPr>
      </w:pPr>
      <w:r w:rsidRPr="00E30440">
        <w:rPr>
          <w:rFonts w:ascii="Times New Roman" w:hAnsi="Times New Roman" w:cs="Times New Roman"/>
          <w:sz w:val="24"/>
          <w:szCs w:val="24"/>
        </w:rPr>
        <w:t>Šajā aprēķinā izmantotās takses ir piemērotas, pamatojoties uz šobrīd spēkā esošo Ministru kabineta 2012.</w:t>
      </w:r>
      <w:r>
        <w:rPr>
          <w:rFonts w:ascii="Times New Roman" w:hAnsi="Times New Roman" w:cs="Times New Roman"/>
          <w:sz w:val="24"/>
          <w:szCs w:val="24"/>
        </w:rPr>
        <w:t> </w:t>
      </w:r>
      <w:r w:rsidRPr="00E30440">
        <w:rPr>
          <w:rFonts w:ascii="Times New Roman" w:hAnsi="Times New Roman" w:cs="Times New Roman"/>
          <w:sz w:val="24"/>
          <w:szCs w:val="24"/>
        </w:rPr>
        <w:t>gada 26.</w:t>
      </w:r>
      <w:r>
        <w:rPr>
          <w:rFonts w:ascii="Times New Roman" w:hAnsi="Times New Roman" w:cs="Times New Roman"/>
          <w:sz w:val="24"/>
          <w:szCs w:val="24"/>
        </w:rPr>
        <w:t> </w:t>
      </w:r>
      <w:r w:rsidRPr="00E30440">
        <w:rPr>
          <w:rFonts w:ascii="Times New Roman" w:hAnsi="Times New Roman" w:cs="Times New Roman"/>
          <w:sz w:val="24"/>
          <w:szCs w:val="24"/>
        </w:rPr>
        <w:t>jūnija noteikumos Nr.</w:t>
      </w:r>
      <w:r>
        <w:rPr>
          <w:rFonts w:ascii="Times New Roman" w:hAnsi="Times New Roman" w:cs="Times New Roman"/>
          <w:sz w:val="24"/>
          <w:szCs w:val="24"/>
        </w:rPr>
        <w:t> </w:t>
      </w:r>
      <w:r w:rsidRPr="00E30440">
        <w:rPr>
          <w:rFonts w:ascii="Times New Roman" w:hAnsi="Times New Roman" w:cs="Times New Roman"/>
          <w:sz w:val="24"/>
          <w:szCs w:val="24"/>
        </w:rPr>
        <w:t>451 “Noteikumi par zvērinātu tiesu izpildītāju amata atlīdzības taksēm” un iespējamo nākotnes inflāciju. Par tām darbībām, kuras šobrīd Ministru kabineta noteikumos nav noteiktas, bet ir atspoguļotas šajā aprēķinā, takse ir piemērota vadoties pēc spēkā esošās takses, par darbībām, kas visvairāk atbilst šajā aprēķinā norādītajam.</w:t>
      </w:r>
    </w:p>
    <w:p w14:paraId="7B3FB801" w14:textId="77777777" w:rsidR="00E30440" w:rsidRPr="00E30440" w:rsidRDefault="00E30440" w:rsidP="00E30440">
      <w:pPr>
        <w:spacing w:after="0" w:line="240" w:lineRule="auto"/>
        <w:ind w:firstLine="357"/>
        <w:jc w:val="both"/>
        <w:rPr>
          <w:rFonts w:ascii="Times New Roman" w:hAnsi="Times New Roman" w:cs="Times New Roman"/>
          <w:sz w:val="24"/>
          <w:szCs w:val="24"/>
        </w:rPr>
      </w:pPr>
    </w:p>
    <w:p w14:paraId="5683004A" w14:textId="77777777" w:rsidR="00E30440" w:rsidRPr="00E30440" w:rsidRDefault="00E30440" w:rsidP="00E30440">
      <w:pPr>
        <w:spacing w:after="0" w:line="240" w:lineRule="auto"/>
        <w:ind w:firstLine="357"/>
        <w:jc w:val="both"/>
        <w:rPr>
          <w:rFonts w:ascii="Times New Roman" w:hAnsi="Times New Roman" w:cs="Times New Roman"/>
          <w:sz w:val="24"/>
          <w:szCs w:val="24"/>
        </w:rPr>
      </w:pPr>
      <w:r w:rsidRPr="00E30440">
        <w:rPr>
          <w:rFonts w:ascii="Times New Roman" w:hAnsi="Times New Roman" w:cs="Times New Roman"/>
          <w:sz w:val="24"/>
          <w:szCs w:val="24"/>
        </w:rPr>
        <w:t xml:space="preserve">Vienas zemes vienības izmaksas, pieņemot, ka izpērk 36 dzīvokļu mājai, kur katrs dzīvoklis pieder vienam īpašniekam, kurš dzīvo Latvijā, un izpērkamā zeme pieder 1,3 personām, kuras dzīvo Latvijā, ir 5 043,75 </w:t>
      </w:r>
      <w:proofErr w:type="spellStart"/>
      <w:r w:rsidRPr="00E30440">
        <w:rPr>
          <w:rFonts w:ascii="Times New Roman" w:hAnsi="Times New Roman" w:cs="Times New Roman"/>
          <w:sz w:val="24"/>
          <w:szCs w:val="24"/>
        </w:rPr>
        <w:t>euro</w:t>
      </w:r>
      <w:proofErr w:type="spellEnd"/>
      <w:r w:rsidRPr="00E30440">
        <w:rPr>
          <w:rFonts w:ascii="Times New Roman" w:hAnsi="Times New Roman" w:cs="Times New Roman"/>
          <w:sz w:val="24"/>
          <w:szCs w:val="24"/>
        </w:rPr>
        <w:t>.</w:t>
      </w:r>
    </w:p>
    <w:p w14:paraId="7AAEEF85" w14:textId="77777777" w:rsidR="00E30440" w:rsidRPr="00E30440" w:rsidRDefault="00E30440" w:rsidP="00E30440">
      <w:pPr>
        <w:spacing w:after="0" w:line="240" w:lineRule="auto"/>
        <w:ind w:firstLine="357"/>
        <w:jc w:val="both"/>
        <w:rPr>
          <w:rFonts w:ascii="Times New Roman" w:hAnsi="Times New Roman" w:cs="Times New Roman"/>
          <w:sz w:val="24"/>
          <w:szCs w:val="24"/>
        </w:rPr>
      </w:pPr>
    </w:p>
    <w:p w14:paraId="2427BCF3" w14:textId="77777777" w:rsidR="00E30440" w:rsidRPr="00E30440" w:rsidRDefault="00E30440" w:rsidP="00E30440">
      <w:pPr>
        <w:spacing w:after="0" w:line="240" w:lineRule="auto"/>
        <w:ind w:firstLine="357"/>
        <w:jc w:val="both"/>
        <w:rPr>
          <w:rFonts w:ascii="Times New Roman" w:hAnsi="Times New Roman" w:cs="Times New Roman"/>
          <w:sz w:val="24"/>
          <w:szCs w:val="24"/>
        </w:rPr>
      </w:pPr>
      <w:r w:rsidRPr="00E30440">
        <w:rPr>
          <w:rFonts w:ascii="Times New Roman" w:hAnsi="Times New Roman" w:cs="Times New Roman"/>
          <w:sz w:val="24"/>
          <w:szCs w:val="24"/>
        </w:rPr>
        <w:t xml:space="preserve">Kopā nepieciešamais finansējums: </w:t>
      </w:r>
    </w:p>
    <w:p w14:paraId="23888507" w14:textId="77777777" w:rsidR="00E30440" w:rsidRPr="00E30440" w:rsidRDefault="00E30440" w:rsidP="00E30440">
      <w:pPr>
        <w:spacing w:after="0" w:line="240" w:lineRule="auto"/>
        <w:ind w:firstLine="357"/>
        <w:jc w:val="both"/>
        <w:rPr>
          <w:rFonts w:ascii="Times New Roman" w:hAnsi="Times New Roman" w:cs="Times New Roman"/>
          <w:sz w:val="24"/>
          <w:szCs w:val="24"/>
        </w:rPr>
      </w:pPr>
      <w:r w:rsidRPr="00E30440">
        <w:rPr>
          <w:rFonts w:ascii="Times New Roman" w:hAnsi="Times New Roman" w:cs="Times New Roman"/>
          <w:sz w:val="24"/>
          <w:szCs w:val="24"/>
        </w:rPr>
        <w:t>•</w:t>
      </w:r>
      <w:r w:rsidRPr="00E30440">
        <w:rPr>
          <w:rFonts w:ascii="Times New Roman" w:hAnsi="Times New Roman" w:cs="Times New Roman"/>
          <w:sz w:val="24"/>
          <w:szCs w:val="24"/>
        </w:rPr>
        <w:tab/>
        <w:t xml:space="preserve">2023.gadā ir 90 788 </w:t>
      </w:r>
      <w:proofErr w:type="spellStart"/>
      <w:r w:rsidRPr="00E30440">
        <w:rPr>
          <w:rFonts w:ascii="Times New Roman" w:hAnsi="Times New Roman" w:cs="Times New Roman"/>
          <w:sz w:val="24"/>
          <w:szCs w:val="24"/>
        </w:rPr>
        <w:t>euro</w:t>
      </w:r>
      <w:proofErr w:type="spellEnd"/>
      <w:r w:rsidRPr="00E30440">
        <w:rPr>
          <w:rFonts w:ascii="Times New Roman" w:hAnsi="Times New Roman" w:cs="Times New Roman"/>
          <w:sz w:val="24"/>
          <w:szCs w:val="24"/>
        </w:rPr>
        <w:t xml:space="preserve">, pieņemot, ka 2023.gadā FNZG varētu izpirkt ap 0,5% (5 043,75 </w:t>
      </w:r>
      <w:proofErr w:type="spellStart"/>
      <w:r w:rsidRPr="00E30440">
        <w:rPr>
          <w:rFonts w:ascii="Times New Roman" w:hAnsi="Times New Roman" w:cs="Times New Roman"/>
          <w:sz w:val="24"/>
          <w:szCs w:val="24"/>
        </w:rPr>
        <w:t>euro</w:t>
      </w:r>
      <w:proofErr w:type="spellEnd"/>
      <w:r w:rsidRPr="00E30440">
        <w:rPr>
          <w:rFonts w:ascii="Times New Roman" w:hAnsi="Times New Roman" w:cs="Times New Roman"/>
          <w:sz w:val="24"/>
          <w:szCs w:val="24"/>
        </w:rPr>
        <w:t xml:space="preserve"> x 18 daudzdzīvokļu mājas);</w:t>
      </w:r>
    </w:p>
    <w:p w14:paraId="476433B6" w14:textId="77777777" w:rsidR="00E30440" w:rsidRPr="00E30440" w:rsidRDefault="00E30440" w:rsidP="00E30440">
      <w:pPr>
        <w:spacing w:after="0" w:line="240" w:lineRule="auto"/>
        <w:ind w:firstLine="357"/>
        <w:jc w:val="both"/>
        <w:rPr>
          <w:rFonts w:ascii="Times New Roman" w:hAnsi="Times New Roman" w:cs="Times New Roman"/>
          <w:sz w:val="24"/>
          <w:szCs w:val="24"/>
        </w:rPr>
      </w:pPr>
      <w:r w:rsidRPr="00E30440">
        <w:rPr>
          <w:rFonts w:ascii="Times New Roman" w:hAnsi="Times New Roman" w:cs="Times New Roman"/>
          <w:sz w:val="24"/>
          <w:szCs w:val="24"/>
        </w:rPr>
        <w:lastRenderedPageBreak/>
        <w:t>•</w:t>
      </w:r>
      <w:r w:rsidRPr="00E30440">
        <w:rPr>
          <w:rFonts w:ascii="Times New Roman" w:hAnsi="Times New Roman" w:cs="Times New Roman"/>
          <w:sz w:val="24"/>
          <w:szCs w:val="24"/>
        </w:rPr>
        <w:tab/>
        <w:t xml:space="preserve">2024.gadā – 539 681 </w:t>
      </w:r>
      <w:proofErr w:type="spellStart"/>
      <w:r w:rsidRPr="00E30440">
        <w:rPr>
          <w:rFonts w:ascii="Times New Roman" w:hAnsi="Times New Roman" w:cs="Times New Roman"/>
          <w:sz w:val="24"/>
          <w:szCs w:val="24"/>
        </w:rPr>
        <w:t>euro</w:t>
      </w:r>
      <w:proofErr w:type="spellEnd"/>
      <w:r w:rsidRPr="00E30440">
        <w:rPr>
          <w:rFonts w:ascii="Times New Roman" w:hAnsi="Times New Roman" w:cs="Times New Roman"/>
          <w:sz w:val="24"/>
          <w:szCs w:val="24"/>
        </w:rPr>
        <w:t xml:space="preserve">, pieņemot, ka 2024.gadā FNZG varētu izpirkt ap 3%, (5 043,75 </w:t>
      </w:r>
      <w:proofErr w:type="spellStart"/>
      <w:r w:rsidRPr="00E30440">
        <w:rPr>
          <w:rFonts w:ascii="Times New Roman" w:hAnsi="Times New Roman" w:cs="Times New Roman"/>
          <w:sz w:val="24"/>
          <w:szCs w:val="24"/>
        </w:rPr>
        <w:t>euro</w:t>
      </w:r>
      <w:proofErr w:type="spellEnd"/>
      <w:r w:rsidRPr="00E30440">
        <w:rPr>
          <w:rFonts w:ascii="Times New Roman" w:hAnsi="Times New Roman" w:cs="Times New Roman"/>
          <w:sz w:val="24"/>
          <w:szCs w:val="24"/>
        </w:rPr>
        <w:t xml:space="preserve"> x 107 daudzdzīvokļu mājas);</w:t>
      </w:r>
    </w:p>
    <w:p w14:paraId="1B4D0223" w14:textId="6A20A29C" w:rsidR="00E30440" w:rsidRPr="00340DF7" w:rsidRDefault="00E30440" w:rsidP="00E30440">
      <w:pPr>
        <w:spacing w:after="0" w:line="240" w:lineRule="auto"/>
        <w:ind w:firstLine="357"/>
        <w:jc w:val="both"/>
        <w:rPr>
          <w:rFonts w:ascii="Times New Roman" w:hAnsi="Times New Roman" w:cs="Times New Roman"/>
          <w:sz w:val="24"/>
          <w:szCs w:val="24"/>
        </w:rPr>
      </w:pPr>
      <w:r w:rsidRPr="00E30440">
        <w:rPr>
          <w:rFonts w:ascii="Times New Roman" w:hAnsi="Times New Roman" w:cs="Times New Roman"/>
          <w:sz w:val="24"/>
          <w:szCs w:val="24"/>
        </w:rPr>
        <w:t>•</w:t>
      </w:r>
      <w:r w:rsidRPr="00E30440">
        <w:rPr>
          <w:rFonts w:ascii="Times New Roman" w:hAnsi="Times New Roman" w:cs="Times New Roman"/>
          <w:sz w:val="24"/>
          <w:szCs w:val="24"/>
        </w:rPr>
        <w:tab/>
        <w:t xml:space="preserve">2025.gadā un turpmāk ik gadu – 892 744 </w:t>
      </w:r>
      <w:proofErr w:type="spellStart"/>
      <w:r w:rsidRPr="00E30440">
        <w:rPr>
          <w:rFonts w:ascii="Times New Roman" w:hAnsi="Times New Roman" w:cs="Times New Roman"/>
          <w:sz w:val="24"/>
          <w:szCs w:val="24"/>
        </w:rPr>
        <w:t>euro</w:t>
      </w:r>
      <w:proofErr w:type="spellEnd"/>
      <w:r w:rsidRPr="00E30440">
        <w:rPr>
          <w:rFonts w:ascii="Times New Roman" w:hAnsi="Times New Roman" w:cs="Times New Roman"/>
          <w:sz w:val="24"/>
          <w:szCs w:val="24"/>
        </w:rPr>
        <w:t xml:space="preserve">, pieņemot, ka 2025.gadā un turpmāk ik gadu gadā FNZG varētu izpirkt ap 5%,(5 043,75 </w:t>
      </w:r>
      <w:proofErr w:type="spellStart"/>
      <w:r w:rsidRPr="00E30440">
        <w:rPr>
          <w:rFonts w:ascii="Times New Roman" w:hAnsi="Times New Roman" w:cs="Times New Roman"/>
          <w:sz w:val="24"/>
          <w:szCs w:val="24"/>
        </w:rPr>
        <w:t>euro</w:t>
      </w:r>
      <w:proofErr w:type="spellEnd"/>
      <w:r w:rsidRPr="00E30440">
        <w:rPr>
          <w:rFonts w:ascii="Times New Roman" w:hAnsi="Times New Roman" w:cs="Times New Roman"/>
          <w:sz w:val="24"/>
          <w:szCs w:val="24"/>
        </w:rPr>
        <w:t xml:space="preserve"> x 177 daudzdzīvokļu mājas).</w:t>
      </w:r>
    </w:p>
    <w:sectPr w:rsidR="00E30440" w:rsidRPr="00340DF7" w:rsidSect="00E30440">
      <w:headerReference w:type="default" r:id="rId7"/>
      <w:pgSz w:w="11906" w:h="16838"/>
      <w:pgMar w:top="1134" w:right="851"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95C8" w14:textId="77777777" w:rsidR="00E30440" w:rsidRDefault="00E30440" w:rsidP="00E30440">
      <w:pPr>
        <w:spacing w:after="0" w:line="240" w:lineRule="auto"/>
      </w:pPr>
      <w:r>
        <w:separator/>
      </w:r>
    </w:p>
  </w:endnote>
  <w:endnote w:type="continuationSeparator" w:id="0">
    <w:p w14:paraId="3BCECB19" w14:textId="77777777" w:rsidR="00E30440" w:rsidRDefault="00E30440" w:rsidP="00E30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87F54" w14:textId="77777777" w:rsidR="00E30440" w:rsidRDefault="00E30440" w:rsidP="00E30440">
      <w:pPr>
        <w:spacing w:after="0" w:line="240" w:lineRule="auto"/>
      </w:pPr>
      <w:r>
        <w:separator/>
      </w:r>
    </w:p>
  </w:footnote>
  <w:footnote w:type="continuationSeparator" w:id="0">
    <w:p w14:paraId="53575580" w14:textId="77777777" w:rsidR="00E30440" w:rsidRDefault="00E30440" w:rsidP="00E304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825906"/>
      <w:docPartObj>
        <w:docPartGallery w:val="Page Numbers (Top of Page)"/>
        <w:docPartUnique/>
      </w:docPartObj>
    </w:sdtPr>
    <w:sdtEndPr/>
    <w:sdtContent>
      <w:p w14:paraId="2594926D" w14:textId="0C8B67DC" w:rsidR="00E30440" w:rsidRDefault="00E3044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894346D" w14:textId="77777777" w:rsidR="00E30440" w:rsidRDefault="00E304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7A06"/>
    <w:multiLevelType w:val="hybridMultilevel"/>
    <w:tmpl w:val="141E05F6"/>
    <w:lvl w:ilvl="0" w:tplc="5D24C812">
      <w:start w:val="1"/>
      <w:numFmt w:val="decimal"/>
      <w:lvlText w:val="%1."/>
      <w:lvlJc w:val="left"/>
      <w:pPr>
        <w:ind w:left="760" w:hanging="40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6BD33F5"/>
    <w:multiLevelType w:val="hybridMultilevel"/>
    <w:tmpl w:val="EBD2720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704356749">
    <w:abstractNumId w:val="0"/>
  </w:num>
  <w:num w:numId="2" w16cid:durableId="10891533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416"/>
    <w:rsid w:val="00002E00"/>
    <w:rsid w:val="002B6AE7"/>
    <w:rsid w:val="00340DF7"/>
    <w:rsid w:val="007309D1"/>
    <w:rsid w:val="00E30440"/>
    <w:rsid w:val="00EF4416"/>
    <w:rsid w:val="00F879FA"/>
    <w:rsid w:val="00FB6C3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7F6AD"/>
  <w15:chartTrackingRefBased/>
  <w15:docId w15:val="{8EFC7E7E-D2C0-4696-8CCA-51FB3660B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0DF7"/>
    <w:pPr>
      <w:spacing w:after="0" w:line="240" w:lineRule="auto"/>
      <w:ind w:left="720"/>
      <w:contextualSpacing/>
      <w:jc w:val="both"/>
    </w:pPr>
    <w:rPr>
      <w:rFonts w:ascii="Times New Roman" w:eastAsia="Times New Roman" w:hAnsi="Times New Roman" w:cs="Times New Roman"/>
      <w:color w:val="333333"/>
      <w:sz w:val="28"/>
      <w:szCs w:val="20"/>
      <w:lang w:eastAsia="lv-LV"/>
    </w:rPr>
  </w:style>
  <w:style w:type="table" w:styleId="TableGrid">
    <w:name w:val="Table Grid"/>
    <w:basedOn w:val="TableNormal"/>
    <w:uiPriority w:val="39"/>
    <w:rsid w:val="00340DF7"/>
    <w:pPr>
      <w:spacing w:after="0" w:line="240" w:lineRule="auto"/>
      <w:jc w:val="both"/>
    </w:pPr>
    <w:rPr>
      <w:rFonts w:ascii="Times New Roman" w:eastAsia="Times New Roman" w:hAnsi="Times New Roman" w:cs="Times New Roman"/>
      <w:color w:val="333333"/>
      <w:sz w:val="28"/>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04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0440"/>
  </w:style>
  <w:style w:type="paragraph" w:styleId="Footer">
    <w:name w:val="footer"/>
    <w:basedOn w:val="Normal"/>
    <w:link w:val="FooterChar"/>
    <w:uiPriority w:val="99"/>
    <w:unhideWhenUsed/>
    <w:rsid w:val="00E304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04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5452</Words>
  <Characters>3109</Characters>
  <Application>Microsoft Office Word</Application>
  <DocSecurity>0</DocSecurity>
  <Lines>25</Lines>
  <Paragraphs>17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Evija Šteinmane</dc:creator>
  <cp:keywords/>
  <dc:description/>
  <cp:lastModifiedBy>Evija Timpare</cp:lastModifiedBy>
  <cp:revision>2</cp:revision>
  <dcterms:created xsi:type="dcterms:W3CDTF">2023-01-15T10:40:00Z</dcterms:created>
  <dcterms:modified xsi:type="dcterms:W3CDTF">2023-01-15T10:40:00Z</dcterms:modified>
</cp:coreProperties>
</file>