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2018. gada 27. novembra noteikumos Nr. 747 "Noteikumi par valsts pamatizglītības standartu un pamatizglītības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2018. gada 27. novembra noteikumos Nr. 747 "Noteikumi par valsts pamatizglītības standartu un pamatizglītības programmu paraugiem”” (turpmāk - projekts) pēc savas iniciatīvas saskaņā ar Izglītības likuma 14. panta 19. punktu un Vispārējās izglītības likuma 4. panta 11., 11.</w:t>
      </w:r>
      <w:r w:rsidR="00000000" w:rsidRPr="00000000" w:rsidDel="00000000">
        <w:rPr>
          <w:vertAlign w:val="superscript"/>
          <w:rtl w:val="0"/>
        </w:rPr>
        <w:t xml:space="preserve">1</w:t>
      </w:r>
      <w:r w:rsidR="00000000" w:rsidRPr="00000000" w:rsidDel="00000000">
        <w:rPr>
          <w:rtl w:val="0"/>
        </w:rPr>
        <w:t xml:space="preserve"> un 13. punktu un 30.panta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vēl uz vienu mācību gadu – 2023./2024. mācību gadu – saglabāt minimālo 9. klases valsts pārbaudes darbu kopvērtējuma slieksni 10 procentu apmērā, nosakot, ka 9. klases valsts pārbaudes darbos vērtējums  nav iegūts, ja darba kopvērtējums ir mazāks nekā: 10 procenti - 2023./2024. mācību gadā; 15 procenti - 2024./2025. mācību gadā; 20 procenti 2025./2026. mācību gadā un turpmāk.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2018. gada 27. novembra noteikumu Nr. 747 "Noteikumi par valsts pamatizglītības standartu un pamatizglītības programmu paraugiem" (turpmāk – noteikumi Nr.747) 27.</w:t>
      </w:r>
      <w:r w:rsidR="00000000" w:rsidRPr="00000000" w:rsidDel="00000000">
        <w:rPr>
          <w:vertAlign w:val="superscript"/>
          <w:rtl w:val="0"/>
        </w:rPr>
        <w:t xml:space="preserve">1</w:t>
      </w:r>
      <w:r w:rsidR="00000000" w:rsidRPr="00000000" w:rsidDel="00000000">
        <w:rPr>
          <w:rtl w:val="0"/>
        </w:rPr>
        <w:t xml:space="preserve"> punktā noteikts, ka 9. klases valsts pārbaudes darbos vērtējums  nav iegūts, ja darba kopvērtējums ir mazāks nekā: 10 procenti - 2022./2023.mācību gadā; 15 procenti - 2023./2024. mācību gadā; 20 procenti 2024./2025. mācību gadā un turpmāk.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Nr.747 27.</w:t>
      </w:r>
      <w:r w:rsidR="00000000" w:rsidRPr="00000000" w:rsidDel="00000000">
        <w:rPr>
          <w:vertAlign w:val="superscript"/>
          <w:rtl w:val="0"/>
        </w:rPr>
        <w:t xml:space="preserve">1</w:t>
      </w:r>
      <w:r w:rsidR="00000000" w:rsidRPr="00000000" w:rsidDel="00000000">
        <w:rPr>
          <w:rtl w:val="0"/>
        </w:rPr>
        <w:t xml:space="preserve">1.apakšpunktā noteikts, ka 9. klases valsts pārbaudes darbos par vispārējās pamatizglītības ieguvi 2022./2023. mācību gadā vērtējums  nav iegūts, ja darba kopvērtējums ir mazāks nekā 10 procenti. Saskaņā ar 2023./2024. mācību gada 9. klases valsts pārbaudes darbu rezultātiem vērtējumu kādā no noteikumu Nr.747 16. punktā noteiktajiem obligātajiem trim valsts pārbaudes darbiem neieguva 881 izglītojamais, tajā skaitā 10 izglītojamie neieguva vērtējumu visos trīs valsts pārbaudes darbos, bet 88 izglītojamie – divos valsts pārbaudes darbos.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39. panta pirmās un otrās daļas normās noteikts, ka par vispārējās pamatizglītības programmas apguvi izglītojamie Ministru kabineta noteiktajā kārtībā saņem apliecību par vispārējo pamatizglītību, sekmju izrakstu un attiecīgu pamatizglītības sertifikātu, kas dod tiesības turpināt izglītību nākamajā izglītības pakāpē. Savukārt, saskaņā ar Vispārējās izglītības likuma 39. panta trešo daļu par vispārējās pamatizglītības programmas apguvi izglītojamam izsniedz liecību, ja nav iegūts vērtējums kādā no valsts pārbaudījumiem, izņemot gadījumu, kad izglītojamais Ministru kabineta noteiktajā kārtībā atbrīvots no noteiktajiem valsts pārbaudījumiem. Ja izglītojamam par pamatizglītības programmas apguvi izsniedz liecību, tad pamatizglītības programma 9.  klasē jāapgūst atkārtoti, pamatojoties uz Vispārējās izglītības likuma 32. panta pirmo daļu, kura nosaka, ka pamatizglītības ieguve ir obligāta, un Ministru kabineta 2022. gada 11. janvāra noteikumu Nr. 11 “Kārtība, kādā izglītojamie tiek uzņemti vispārējās izglītības programmās un atskaitīti no tām, kā arī obligātās prasības izglītojamo pārcelšanai nākamajā klasē” 26. punktu, kurā noteikts, ka izglītojamais, kurš par vispārējās pamatizglītības programmas apguvi ir saņēmis liecību, 9. klasē atkārtoti apgūst visus izglītības programmas mācību priekšmetus un stundu plānā ietvertos mācību priekšmetus. Saskaņā ar Valsts izglītības informācijas sistēmā reģistrētajiem datiem 2023./2024. mācību gadā vispārējās izglītības iestāžu 9. klasēs atkārtoti mācās 834 izglītojamie, kuri 2022./2023. mācību gadā neieguva vērtējumu kādā no valsts pārbaudes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noteikumu Nr.747 27.</w:t>
      </w:r>
      <w:r w:rsidR="00000000" w:rsidRPr="00000000" w:rsidDel="00000000">
        <w:rPr>
          <w:vertAlign w:val="superscript"/>
          <w:rtl w:val="0"/>
        </w:rPr>
        <w:t xml:space="preserve">1</w:t>
      </w:r>
      <w:r w:rsidR="00000000" w:rsidRPr="00000000" w:rsidDel="00000000">
        <w:rPr>
          <w:rtl w:val="0"/>
        </w:rPr>
        <w:t xml:space="preserve">2. apakšpunktu 9. klases valsts pārbaudes darbos par vispārējās pamatizglītības ieguvi 2023./2024. mācību gadā vērtējums  nav iegūts, ja darba kopvērtējums ir mazāks nekā 15 procenti. Ņemot vērā izglītojamo skaitu, kas neieguva vērtējumu valsts pārbaudes darbos 2022./2023. mācību gadā, kad minimālais valsts pārbaudes darbu kopvērtējuma slieksnis bija 10 procenti, tad paredzams, ka 2023./2024. mācību gadā ar valsts pārbaudes darbu kopvērtējuma minimālo slieksni 15 procenti vērtējumus valsts pārbaudes darbos neiegūs lielāks izglītojamo skaits, kuriem būs nepieciešams atkārtoti mācīties 9.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pamatizglītība Latvijā ir obligāta, lielāks izglītojamo skaits, kas nesasniedz minimālo vērtējuma slieksni un nenokārto valsts pārbaudes darbus, var radīt Latvijā lielāku personu loku bez pamatizglītības, tādējādi ietekmējot šo iedzīvotāju dzīves kvalitāti un līmeni. Savukārt nepieciešamība lielam skaitam izglītojamo atkārtoti mācīties 9. klasē radīs papildu administratīvo un finansiālo slogu šo izglītojamo vecākiem, izglītības iestādēm un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saistāms ar apstākli, ka izglītojamo, kuri 2023./2024. mācību gadā turpina pamatizglītības ieguvi 9. klasē, mācību procesu būtiski ir ietekmējusi Covid-19 pandēmija un ilgstošas mācības attālināti, kā arī nepieciešamību izveidot to izglītojamo, kuri neiegūs vērtējumu valsts pārbaudes darbos, efektīvu atbalsta sistēmu, atbilstīgi paplašinot izglītības ieguves iespējas un veicinot izglītības turpināšanu. Minēto atbalstu ir paredzēts nodrošināt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vēl uz vienu mācību gadu – 2023./2024. mācību gadu – saglabāt minimālo 9. klases valsts pārbaudes darbu kopvērtējuma slieksni 10 procentu apmērā, nosakot, ka 9. klases valsts pārbaudes darbos vērtējums  nav iegūts, ja darba kopvērtējums ir mazāks nekā: 10 procenti - 2023./2024.mācību gadā; 15 procenti - 2024./2025. mācību gadā; 20 procenti 2025./2026. mācību gadā un turpmāk.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izglītojamo vecāki,
pašvaldību izglītības speciālisti, izglītības iestāžu vadītāji, pedagogi, Valsts izglītības satura centra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kārto eksāmenus par vispārējās pamatizglītības ieguvi (katru gadu aptuveni 20 000 izglītojamo). Izglītības speciālisti, pedagogi un  Valsts izglītības satura centra darbinieki iesaistīti valsts pārbaudes darbu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pamatizglītības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24-TA-283</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24-TA-283</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anotācija_(ex_ante)_24-TA-283.docx</dc:title>
</cp:coreProperties>
</file>

<file path=docProps/custom.xml><?xml version="1.0" encoding="utf-8"?>
<Properties xmlns="http://schemas.openxmlformats.org/officeDocument/2006/custom-properties" xmlns:vt="http://schemas.openxmlformats.org/officeDocument/2006/docPropsVTypes"/>
</file>